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44" w:rsidRPr="00F57644" w:rsidRDefault="00B75FEE" w:rsidP="00F57644">
      <w:pPr>
        <w:jc w:val="center"/>
        <w:rPr>
          <w:sz w:val="44"/>
        </w:rPr>
      </w:pPr>
      <w:r w:rsidRPr="00F57644">
        <w:rPr>
          <w:sz w:val="44"/>
        </w:rPr>
        <w:t xml:space="preserve">Sussex Academy Aquatic Center </w:t>
      </w:r>
    </w:p>
    <w:p w:rsidR="00F57644" w:rsidRPr="00F57644" w:rsidRDefault="00B75FEE" w:rsidP="00F57644">
      <w:pPr>
        <w:jc w:val="center"/>
        <w:rPr>
          <w:sz w:val="44"/>
        </w:rPr>
      </w:pPr>
      <w:proofErr w:type="gramStart"/>
      <w:r w:rsidRPr="00F57644">
        <w:rPr>
          <w:sz w:val="44"/>
        </w:rPr>
        <w:t>is</w:t>
      </w:r>
      <w:proofErr w:type="gramEnd"/>
      <w:r w:rsidRPr="00F57644">
        <w:rPr>
          <w:sz w:val="44"/>
        </w:rPr>
        <w:t xml:space="preserve"> now accepting registr</w:t>
      </w:r>
      <w:r w:rsidR="00491FD6" w:rsidRPr="00F57644">
        <w:rPr>
          <w:sz w:val="44"/>
        </w:rPr>
        <w:t>ation</w:t>
      </w:r>
      <w:r w:rsidRPr="00F57644">
        <w:rPr>
          <w:sz w:val="44"/>
        </w:rPr>
        <w:t xml:space="preserve">s for a variety of upcoming </w:t>
      </w:r>
    </w:p>
    <w:p w:rsidR="00B75FEE" w:rsidRPr="00F57644" w:rsidRDefault="00B75FEE" w:rsidP="00F57644">
      <w:pPr>
        <w:jc w:val="center"/>
        <w:rPr>
          <w:sz w:val="44"/>
        </w:rPr>
      </w:pPr>
      <w:proofErr w:type="gramStart"/>
      <w:r w:rsidRPr="00F57644">
        <w:rPr>
          <w:sz w:val="44"/>
        </w:rPr>
        <w:t>certification</w:t>
      </w:r>
      <w:proofErr w:type="gramEnd"/>
      <w:r w:rsidRPr="00F57644">
        <w:rPr>
          <w:sz w:val="44"/>
        </w:rPr>
        <w:t xml:space="preserve"> classes including:</w:t>
      </w:r>
    </w:p>
    <w:p w:rsidR="00491FD6" w:rsidRPr="00F57644" w:rsidRDefault="00491FD6" w:rsidP="00F57644">
      <w:pPr>
        <w:jc w:val="center"/>
        <w:rPr>
          <w:sz w:val="44"/>
        </w:rPr>
      </w:pPr>
    </w:p>
    <w:p w:rsidR="00491FD6" w:rsidRPr="00F57644" w:rsidRDefault="00B75FEE" w:rsidP="00F57644">
      <w:pPr>
        <w:jc w:val="center"/>
        <w:rPr>
          <w:sz w:val="44"/>
        </w:rPr>
      </w:pPr>
      <w:r w:rsidRPr="00F57644">
        <w:rPr>
          <w:sz w:val="44"/>
        </w:rPr>
        <w:t>Lifeguard Certification</w:t>
      </w:r>
    </w:p>
    <w:p w:rsidR="00F57644" w:rsidRPr="00F57644" w:rsidRDefault="00B75FEE" w:rsidP="00F57644">
      <w:pPr>
        <w:jc w:val="center"/>
        <w:rPr>
          <w:sz w:val="44"/>
        </w:rPr>
      </w:pPr>
      <w:r w:rsidRPr="00F57644">
        <w:rPr>
          <w:sz w:val="44"/>
        </w:rPr>
        <w:t>Li</w:t>
      </w:r>
      <w:r w:rsidR="00491FD6" w:rsidRPr="00F57644">
        <w:rPr>
          <w:sz w:val="44"/>
        </w:rPr>
        <w:t>feguard Recertification</w:t>
      </w:r>
      <w:r w:rsidR="00F57644" w:rsidRPr="00F57644">
        <w:rPr>
          <w:sz w:val="44"/>
        </w:rPr>
        <w:t xml:space="preserve"> and </w:t>
      </w:r>
    </w:p>
    <w:p w:rsidR="00B75FEE" w:rsidRPr="00F57644" w:rsidRDefault="00F57644" w:rsidP="00F57644">
      <w:pPr>
        <w:jc w:val="center"/>
        <w:rPr>
          <w:sz w:val="44"/>
        </w:rPr>
      </w:pPr>
      <w:r w:rsidRPr="00F57644">
        <w:rPr>
          <w:sz w:val="44"/>
        </w:rPr>
        <w:t>Water Safety Instructor</w:t>
      </w:r>
    </w:p>
    <w:p w:rsidR="00491FD6" w:rsidRPr="00F57644" w:rsidRDefault="00491FD6" w:rsidP="00F57644">
      <w:pPr>
        <w:jc w:val="center"/>
        <w:rPr>
          <w:sz w:val="44"/>
        </w:rPr>
      </w:pPr>
    </w:p>
    <w:p w:rsidR="00F57644" w:rsidRPr="00F57644" w:rsidRDefault="00B75FEE" w:rsidP="00F57644">
      <w:pPr>
        <w:jc w:val="center"/>
        <w:rPr>
          <w:sz w:val="44"/>
        </w:rPr>
      </w:pPr>
      <w:r w:rsidRPr="00F57644">
        <w:rPr>
          <w:sz w:val="44"/>
        </w:rPr>
        <w:t xml:space="preserve">The </w:t>
      </w:r>
      <w:r w:rsidR="00491FD6" w:rsidRPr="00F57644">
        <w:rPr>
          <w:sz w:val="44"/>
        </w:rPr>
        <w:t>on-site</w:t>
      </w:r>
      <w:r w:rsidRPr="00F57644">
        <w:rPr>
          <w:sz w:val="44"/>
        </w:rPr>
        <w:t xml:space="preserve"> training time </w:t>
      </w:r>
      <w:r w:rsidR="00491FD6" w:rsidRPr="00F57644">
        <w:rPr>
          <w:sz w:val="44"/>
        </w:rPr>
        <w:t>require</w:t>
      </w:r>
      <w:r w:rsidRPr="00F57644">
        <w:rPr>
          <w:sz w:val="44"/>
        </w:rPr>
        <w:t xml:space="preserve">ment is </w:t>
      </w:r>
      <w:r w:rsidR="00491FD6" w:rsidRPr="00F57644">
        <w:rPr>
          <w:sz w:val="44"/>
        </w:rPr>
        <w:t>minimal</w:t>
      </w:r>
      <w:r w:rsidRPr="00F57644">
        <w:rPr>
          <w:sz w:val="44"/>
        </w:rPr>
        <w:t xml:space="preserve"> as much of the required work takes place online. </w:t>
      </w:r>
    </w:p>
    <w:p w:rsidR="00491FD6" w:rsidRPr="00F57644" w:rsidRDefault="00B75FEE" w:rsidP="00F57644">
      <w:pPr>
        <w:jc w:val="center"/>
        <w:rPr>
          <w:sz w:val="44"/>
        </w:rPr>
      </w:pPr>
      <w:r w:rsidRPr="00F57644">
        <w:rPr>
          <w:sz w:val="44"/>
        </w:rPr>
        <w:t xml:space="preserve">A variety of dates are available to complete </w:t>
      </w:r>
      <w:r w:rsidR="00491FD6" w:rsidRPr="00F57644">
        <w:rPr>
          <w:sz w:val="44"/>
        </w:rPr>
        <w:t>the</w:t>
      </w:r>
      <w:r w:rsidRPr="00F57644">
        <w:rPr>
          <w:sz w:val="44"/>
        </w:rPr>
        <w:t xml:space="preserve"> </w:t>
      </w:r>
      <w:r w:rsidR="00491FD6" w:rsidRPr="00F57644">
        <w:rPr>
          <w:sz w:val="44"/>
        </w:rPr>
        <w:t>on-site</w:t>
      </w:r>
      <w:r w:rsidR="00F57644" w:rsidRPr="00F57644">
        <w:rPr>
          <w:sz w:val="44"/>
        </w:rPr>
        <w:t>, in-person</w:t>
      </w:r>
      <w:r w:rsidR="00491FD6" w:rsidRPr="00F57644">
        <w:rPr>
          <w:sz w:val="44"/>
        </w:rPr>
        <w:t xml:space="preserve"> component of the courses</w:t>
      </w:r>
      <w:r w:rsidRPr="00F57644">
        <w:rPr>
          <w:sz w:val="44"/>
        </w:rPr>
        <w:t>.</w:t>
      </w:r>
    </w:p>
    <w:p w:rsidR="00B75FEE" w:rsidRPr="00F57644" w:rsidRDefault="00B75FEE" w:rsidP="00F57644">
      <w:pPr>
        <w:jc w:val="center"/>
        <w:rPr>
          <w:sz w:val="44"/>
        </w:rPr>
      </w:pPr>
    </w:p>
    <w:p w:rsidR="00F57644" w:rsidRPr="00F57644" w:rsidRDefault="00B75FEE" w:rsidP="00F57644">
      <w:pPr>
        <w:jc w:val="center"/>
        <w:rPr>
          <w:rStyle w:val="Hyperlink"/>
          <w:color w:val="auto"/>
          <w:sz w:val="44"/>
          <w:u w:val="none"/>
        </w:rPr>
      </w:pPr>
      <w:r w:rsidRPr="00F57644">
        <w:rPr>
          <w:sz w:val="44"/>
        </w:rPr>
        <w:t>Please contact Maria Edgerton Reed at 302-856-7805 or maria.edgerton@saas.k12.de.us</w:t>
      </w:r>
      <w:r w:rsidR="00491FD6" w:rsidRPr="00F57644">
        <w:rPr>
          <w:rStyle w:val="Hyperlink"/>
          <w:color w:val="auto"/>
          <w:sz w:val="44"/>
          <w:u w:val="none"/>
        </w:rPr>
        <w:t xml:space="preserve"> </w:t>
      </w:r>
    </w:p>
    <w:p w:rsidR="00B75FEE" w:rsidRPr="00F57644" w:rsidRDefault="00491FD6" w:rsidP="00F57644">
      <w:pPr>
        <w:jc w:val="center"/>
        <w:rPr>
          <w:sz w:val="44"/>
        </w:rPr>
      </w:pPr>
      <w:proofErr w:type="gramStart"/>
      <w:r w:rsidRPr="00F57644">
        <w:rPr>
          <w:rStyle w:val="Hyperlink"/>
          <w:color w:val="auto"/>
          <w:sz w:val="44"/>
          <w:u w:val="none"/>
        </w:rPr>
        <w:t>to</w:t>
      </w:r>
      <w:proofErr w:type="gramEnd"/>
      <w:r w:rsidRPr="00F57644">
        <w:rPr>
          <w:rStyle w:val="Hyperlink"/>
          <w:color w:val="auto"/>
          <w:sz w:val="44"/>
          <w:u w:val="none"/>
        </w:rPr>
        <w:t xml:space="preserve"> register.</w:t>
      </w:r>
    </w:p>
    <w:p w:rsidR="00491FD6" w:rsidRPr="00F57644" w:rsidRDefault="00491FD6" w:rsidP="00F57644">
      <w:pPr>
        <w:jc w:val="center"/>
        <w:rPr>
          <w:sz w:val="44"/>
        </w:rPr>
      </w:pPr>
    </w:p>
    <w:p w:rsidR="002E200D" w:rsidRPr="00F57644" w:rsidRDefault="00B75FEE" w:rsidP="00F57644">
      <w:pPr>
        <w:jc w:val="center"/>
        <w:rPr>
          <w:sz w:val="44"/>
        </w:rPr>
      </w:pPr>
      <w:bookmarkStart w:id="0" w:name="_GoBack"/>
      <w:bookmarkEnd w:id="0"/>
      <w:r w:rsidRPr="00F57644">
        <w:rPr>
          <w:sz w:val="44"/>
        </w:rPr>
        <w:t>Visit the website at www.sussexacademy.org for more information.</w:t>
      </w:r>
    </w:p>
    <w:sectPr w:rsidR="002E200D" w:rsidRPr="00F57644" w:rsidSect="0019770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B75FEE"/>
    <w:rsid w:val="00491FD6"/>
    <w:rsid w:val="00597E40"/>
    <w:rsid w:val="00B75FEE"/>
    <w:rsid w:val="00F57644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5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5F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Macintosh Word</Application>
  <DocSecurity>0</DocSecurity>
  <Lines>3</Lines>
  <Paragraphs>1</Paragraphs>
  <ScaleCrop>false</ScaleCrop>
  <Company>Sussex Academy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Stafford</dc:creator>
  <cp:keywords/>
  <cp:lastModifiedBy>Sussex Academy</cp:lastModifiedBy>
  <cp:revision>2</cp:revision>
  <cp:lastPrinted>2018-02-09T11:52:00Z</cp:lastPrinted>
  <dcterms:created xsi:type="dcterms:W3CDTF">2018-02-09T11:53:00Z</dcterms:created>
  <dcterms:modified xsi:type="dcterms:W3CDTF">2018-02-09T11:53:00Z</dcterms:modified>
</cp:coreProperties>
</file>