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7" w:rsidRPr="003232BC" w:rsidRDefault="003214AD">
      <w:pPr>
        <w:jc w:val="center"/>
      </w:pPr>
      <w:r>
        <w:t xml:space="preserve"> </w:t>
      </w:r>
      <w:r w:rsidR="00B04AB7">
        <w:rPr>
          <w:noProof/>
        </w:rPr>
        <w:drawing>
          <wp:inline distT="0" distB="0" distL="0" distR="0">
            <wp:extent cx="1231900" cy="1244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77" t="879" r="877" b="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17" w:rsidRDefault="00B04AB7">
      <w:pPr>
        <w:jc w:val="center"/>
      </w:pPr>
    </w:p>
    <w:p w:rsidR="00122717" w:rsidRDefault="000E73DB">
      <w:pPr>
        <w:jc w:val="right"/>
      </w:pPr>
      <w:r>
        <w:fldChar w:fldCharType="begin"/>
      </w:r>
      <w:r w:rsidR="003214AD">
        <w:instrText xml:space="preserve"> TIME \@ "MMMM d, yyyy" </w:instrText>
      </w:r>
      <w:r>
        <w:fldChar w:fldCharType="separate"/>
      </w:r>
      <w:r w:rsidR="00B04AB7">
        <w:rPr>
          <w:noProof/>
        </w:rPr>
        <w:t>September 8, 2016</w:t>
      </w:r>
      <w:r>
        <w:fldChar w:fldCharType="end"/>
      </w:r>
    </w:p>
    <w:p w:rsidR="00295F46" w:rsidRDefault="00B04AB7"/>
    <w:p w:rsidR="00295F46" w:rsidRDefault="00B04AB7"/>
    <w:p w:rsidR="00122717" w:rsidRDefault="003214AD">
      <w:r>
        <w:t>Dear Sussex Academy Student and Parents:</w:t>
      </w:r>
    </w:p>
    <w:p w:rsidR="00AE228F" w:rsidRDefault="00AE228F"/>
    <w:p w:rsidR="00122717" w:rsidRDefault="003214AD">
      <w:pPr>
        <w:pStyle w:val="BodyText"/>
      </w:pPr>
      <w:r>
        <w:tab/>
        <w:t>As you know, the academic program of the Sussex Academy is centered on the principles of the</w:t>
      </w:r>
      <w:r w:rsidR="00E90B37">
        <w:t xml:space="preserve"> International Baccalaureate</w:t>
      </w:r>
      <w:r>
        <w:t xml:space="preserve"> curriculum model. One key element of this model is community service. For this reason, </w:t>
      </w:r>
      <w:r>
        <w:rPr>
          <w:b/>
          <w:bCs/>
        </w:rPr>
        <w:t>each Sussex Academy middle school student is required to participate in at least ten hours of community service</w:t>
      </w:r>
      <w:r>
        <w:t xml:space="preserve"> </w:t>
      </w:r>
      <w:r>
        <w:rPr>
          <w:b/>
          <w:bCs/>
        </w:rPr>
        <w:t>each school year</w:t>
      </w:r>
      <w:r>
        <w:t>. This is an independent assignment. Students may choose the activity(ies) that they would like to do, but need to perform their hours on a voluntary basis for individuals and/or groups beyond the immediate fa</w:t>
      </w:r>
      <w:r w:rsidR="00E90B37">
        <w:t>mily. Some examples of acceptable service will be discussed in Social Studies class.</w:t>
      </w:r>
      <w:r>
        <w:t xml:space="preserve">  </w:t>
      </w:r>
    </w:p>
    <w:p w:rsidR="00AE228F" w:rsidRDefault="00AE228F">
      <w:pPr>
        <w:pStyle w:val="BodyText"/>
      </w:pPr>
    </w:p>
    <w:p w:rsidR="00122717" w:rsidRDefault="003214AD">
      <w:pPr>
        <w:pStyle w:val="BodyText"/>
      </w:pPr>
      <w:r>
        <w:tab/>
      </w:r>
      <w:r>
        <w:rPr>
          <w:b/>
          <w:bCs/>
        </w:rPr>
        <w:t xml:space="preserve">Each middles school student must complete at least ten hours of community service by April </w:t>
      </w:r>
      <w:r w:rsidR="00071C19">
        <w:rPr>
          <w:b/>
          <w:bCs/>
        </w:rPr>
        <w:t>2</w:t>
      </w:r>
      <w:r>
        <w:rPr>
          <w:b/>
          <w:bCs/>
        </w:rPr>
        <w:t>4, 201</w:t>
      </w:r>
      <w:r w:rsidR="00071C19">
        <w:rPr>
          <w:b/>
          <w:bCs/>
        </w:rPr>
        <w:t>7</w:t>
      </w:r>
      <w:r>
        <w:t>. Comm</w:t>
      </w:r>
      <w:r w:rsidR="00071C19">
        <w:t>unity service hours for the 2016-17</w:t>
      </w:r>
      <w:r>
        <w:t xml:space="preserve"> school year must be </w:t>
      </w:r>
      <w:r w:rsidR="00071C19">
        <w:t>performed between August 1, 2016 and April 23, 2017</w:t>
      </w:r>
      <w:r>
        <w:t xml:space="preserve">. Service hours performed outside of that time period may not be recognized. The log on the reverse side of this letter must be maintained and submitted on Monday, April </w:t>
      </w:r>
      <w:r w:rsidR="00071C19">
        <w:t>24, 2017</w:t>
      </w:r>
      <w:r>
        <w:t xml:space="preserve">. Some form of evidence must accompany the log. Acceptable forms of evidence include photographs, journal entries and/or verification letters. Additionally, all service activities must be pre-approved by parents/guardians and should have adult supervision. </w:t>
      </w:r>
    </w:p>
    <w:p w:rsidR="00AE228F" w:rsidRDefault="00AE228F">
      <w:pPr>
        <w:pStyle w:val="BodyText"/>
      </w:pPr>
    </w:p>
    <w:p w:rsidR="00122717" w:rsidRDefault="003214AD">
      <w:pPr>
        <w:pStyle w:val="BodyText"/>
      </w:pPr>
      <w:r>
        <w:tab/>
        <w:t>Students will complete a reflection about and share their community service experiences with the other Sussex Academy students during the weeks after spring break. Studen</w:t>
      </w:r>
      <w:r w:rsidR="00071C19">
        <w:t xml:space="preserve">ts will earn grades for academic subjects for </w:t>
      </w:r>
      <w:r>
        <w:t>this assignment.</w:t>
      </w:r>
    </w:p>
    <w:p w:rsidR="00AE228F" w:rsidRDefault="00AE228F">
      <w:pPr>
        <w:pStyle w:val="BodyText"/>
      </w:pPr>
      <w:bookmarkStart w:id="0" w:name="_GoBack"/>
      <w:bookmarkEnd w:id="0"/>
    </w:p>
    <w:p w:rsidR="00122717" w:rsidRDefault="00071C19">
      <w:pPr>
        <w:jc w:val="both"/>
      </w:pPr>
      <w:r>
        <w:tab/>
        <w:t xml:space="preserve">Please call or email </w:t>
      </w:r>
      <w:r w:rsidR="003214AD">
        <w:t>your child’s</w:t>
      </w:r>
      <w:r>
        <w:t xml:space="preserve"> Social Studies teacher</w:t>
      </w:r>
      <w:r w:rsidR="003214AD">
        <w:t xml:space="preserve"> if there are any questions or concerns about this project at 856.3636.</w:t>
      </w:r>
    </w:p>
    <w:p w:rsidR="00071C19" w:rsidRDefault="000E73DB" w:rsidP="00071C19">
      <w:pPr>
        <w:ind w:left="3600" w:firstLine="720"/>
        <w:jc w:val="both"/>
      </w:pPr>
      <w:hyperlink r:id="rId7" w:history="1">
        <w:r w:rsidR="00071C19" w:rsidRPr="006C0268">
          <w:rPr>
            <w:rStyle w:val="Hyperlink"/>
          </w:rPr>
          <w:t>Maureen.McLaughlin@saas.k12.de.us</w:t>
        </w:r>
      </w:hyperlink>
    </w:p>
    <w:p w:rsidR="00071C19" w:rsidRDefault="000E73DB" w:rsidP="00071C19">
      <w:pPr>
        <w:ind w:left="3600" w:firstLine="720"/>
        <w:jc w:val="both"/>
      </w:pPr>
      <w:hyperlink r:id="rId8" w:history="1">
        <w:r w:rsidR="00071C19" w:rsidRPr="006C0268">
          <w:rPr>
            <w:rStyle w:val="Hyperlink"/>
          </w:rPr>
          <w:t>Thomas.Bowe@saas.k12.de.us</w:t>
        </w:r>
      </w:hyperlink>
    </w:p>
    <w:p w:rsidR="00071C19" w:rsidRDefault="000E73DB" w:rsidP="00071C19">
      <w:pPr>
        <w:ind w:left="3600" w:firstLine="720"/>
        <w:jc w:val="both"/>
      </w:pPr>
      <w:hyperlink r:id="rId9" w:history="1">
        <w:r w:rsidR="00071C19" w:rsidRPr="006C0268">
          <w:rPr>
            <w:rStyle w:val="Hyperlink"/>
          </w:rPr>
          <w:t>Janet.Owens@saas.k12.de.us</w:t>
        </w:r>
      </w:hyperlink>
    </w:p>
    <w:p w:rsidR="00071C19" w:rsidRDefault="00071C19">
      <w:pPr>
        <w:jc w:val="both"/>
      </w:pPr>
    </w:p>
    <w:p w:rsidR="00122717" w:rsidRDefault="003214AD">
      <w:pPr>
        <w:jc w:val="both"/>
      </w:pPr>
      <w:r>
        <w:tab/>
      </w:r>
    </w:p>
    <w:p w:rsidR="00122717" w:rsidRPr="00071C19" w:rsidRDefault="00B04AB7">
      <w:pPr>
        <w:jc w:val="both"/>
        <w:rPr>
          <w:b/>
          <w:bCs/>
          <w:u w:val="single"/>
        </w:rPr>
      </w:pPr>
    </w:p>
    <w:sectPr w:rsidR="00122717" w:rsidRPr="00071C19" w:rsidSect="000E7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D0" w:rsidRDefault="003214AD">
      <w:r>
        <w:separator/>
      </w:r>
    </w:p>
  </w:endnote>
  <w:endnote w:type="continuationSeparator" w:id="0">
    <w:p w:rsidR="00DD6ED0" w:rsidRDefault="0032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17" w:rsidRDefault="00B04AB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17" w:rsidRDefault="00B04AB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17" w:rsidRDefault="00B04AB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D0" w:rsidRDefault="003214AD">
      <w:r>
        <w:separator/>
      </w:r>
    </w:p>
  </w:footnote>
  <w:footnote w:type="continuationSeparator" w:id="0">
    <w:p w:rsidR="00DD6ED0" w:rsidRDefault="003214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17" w:rsidRDefault="00B04AB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17" w:rsidRDefault="00B04AB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17" w:rsidRDefault="00B04A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6B9A"/>
    <w:rsid w:val="00071C19"/>
    <w:rsid w:val="000E73DB"/>
    <w:rsid w:val="003214AD"/>
    <w:rsid w:val="004C21EE"/>
    <w:rsid w:val="00786B9A"/>
    <w:rsid w:val="00AE228F"/>
    <w:rsid w:val="00B04AB7"/>
    <w:rsid w:val="00DD6ED0"/>
    <w:rsid w:val="00E90B37"/>
  </w:rsids>
  <m:mathPr>
    <m:mathFont m:val="Apple Casua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73D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0E73DB"/>
    <w:pPr>
      <w:jc w:val="both"/>
    </w:pPr>
  </w:style>
  <w:style w:type="paragraph" w:styleId="Header">
    <w:name w:val="header"/>
    <w:basedOn w:val="Normal"/>
    <w:rsid w:val="000E7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3D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71C1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Maureen.McLaughlin@saas.k12.de.us" TargetMode="External"/><Relationship Id="rId8" Type="http://schemas.openxmlformats.org/officeDocument/2006/relationships/hyperlink" Target="mailto:Thomas.Bowe@saas.k12.de.us" TargetMode="External"/><Relationship Id="rId9" Type="http://schemas.openxmlformats.org/officeDocument/2006/relationships/hyperlink" Target="mailto:Janet.Owens@saas.k12.de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Sussex Academy</dc:creator>
  <cp:keywords/>
  <dc:description/>
  <cp:lastModifiedBy>Janet Owens</cp:lastModifiedBy>
  <cp:revision>2</cp:revision>
  <cp:lastPrinted>2016-09-07T01:29:00Z</cp:lastPrinted>
  <dcterms:created xsi:type="dcterms:W3CDTF">2016-09-08T17:52:00Z</dcterms:created>
  <dcterms:modified xsi:type="dcterms:W3CDTF">2016-09-08T17:52:00Z</dcterms:modified>
</cp:coreProperties>
</file>