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93" w:rsidRDefault="007C6293" w:rsidP="007C6293">
      <w:pPr>
        <w:widowControl/>
        <w:shd w:val="clear" w:color="auto" w:fill="FFFFFF"/>
        <w:rPr>
          <w:rFonts w:ascii="Material Icons" w:eastAsia="Times New Roman" w:hAnsi="Material Icons" w:cs="Times New Roman"/>
          <w:color w:val="000000"/>
          <w:sz w:val="36"/>
          <w:szCs w:val="36"/>
        </w:rPr>
      </w:pPr>
    </w:p>
    <w:p w:rsidR="007C6293" w:rsidRPr="006E7650" w:rsidRDefault="00F15145" w:rsidP="007C6293">
      <w:pPr>
        <w:widowControl/>
        <w:shd w:val="clear" w:color="auto" w:fill="FFFFFF"/>
        <w:rPr>
          <w:rFonts w:ascii="Arial Nova" w:eastAsia="Times New Roman" w:hAnsi="Arial Nova" w:cs="Times New Roman"/>
          <w:b/>
          <w:bCs/>
          <w:color w:val="000000"/>
          <w:sz w:val="36"/>
          <w:szCs w:val="36"/>
          <w:u w:val="single"/>
        </w:rPr>
      </w:pPr>
      <w:r>
        <w:rPr>
          <w:rFonts w:ascii="Arial Nova" w:eastAsia="Times New Roman" w:hAnsi="Arial Nova" w:cs="Times New Roman"/>
          <w:b/>
          <w:bCs/>
          <w:color w:val="000000"/>
          <w:sz w:val="36"/>
          <w:szCs w:val="36"/>
          <w:u w:val="single"/>
        </w:rPr>
        <w:t xml:space="preserve">Some </w:t>
      </w:r>
      <w:r w:rsidR="007C6293" w:rsidRPr="006E7650">
        <w:rPr>
          <w:rFonts w:ascii="Arial Nova" w:eastAsia="Times New Roman" w:hAnsi="Arial Nova" w:cs="Times New Roman"/>
          <w:b/>
          <w:bCs/>
          <w:color w:val="000000"/>
          <w:sz w:val="36"/>
          <w:szCs w:val="36"/>
          <w:u w:val="single"/>
        </w:rPr>
        <w:t>Feedback</w:t>
      </w:r>
      <w:r>
        <w:rPr>
          <w:rFonts w:ascii="Arial Nova" w:eastAsia="Times New Roman" w:hAnsi="Arial Nova" w:cs="Times New Roman"/>
          <w:b/>
          <w:bCs/>
          <w:color w:val="000000"/>
          <w:sz w:val="36"/>
          <w:szCs w:val="36"/>
          <w:u w:val="single"/>
        </w:rPr>
        <w:t>:</w:t>
      </w:r>
    </w:p>
    <w:p w:rsidR="007C6293" w:rsidRPr="006E7650" w:rsidRDefault="007C6293" w:rsidP="007C6293">
      <w:pPr>
        <w:widowControl/>
        <w:shd w:val="clear" w:color="auto" w:fill="FFFFFF"/>
        <w:rPr>
          <w:rFonts w:ascii="Arial Nova" w:eastAsia="Times New Roman" w:hAnsi="Arial Nova" w:cs="Times New Roman"/>
          <w:color w:val="000000"/>
          <w:sz w:val="36"/>
          <w:szCs w:val="36"/>
        </w:rPr>
      </w:pPr>
    </w:p>
    <w:p w:rsidR="007C6293" w:rsidRPr="006E7650" w:rsidRDefault="007C6293" w:rsidP="007C6293">
      <w:pPr>
        <w:pStyle w:val="ListParagraph"/>
        <w:widowControl/>
        <w:numPr>
          <w:ilvl w:val="0"/>
          <w:numId w:val="9"/>
        </w:numPr>
        <w:shd w:val="clear" w:color="auto" w:fill="FFFFFF"/>
        <w:rPr>
          <w:rFonts w:ascii="Arial Nova" w:eastAsia="Times New Roman" w:hAnsi="Arial Nova" w:cs="Times New Roman"/>
          <w:color w:val="000000"/>
          <w:sz w:val="36"/>
          <w:szCs w:val="36"/>
        </w:rPr>
      </w:pPr>
      <w:r w:rsidRPr="006E7650">
        <w:rPr>
          <w:rFonts w:ascii="Arial Nova" w:eastAsia="Times New Roman" w:hAnsi="Arial Nova" w:cs="Times New Roman"/>
          <w:color w:val="000000"/>
          <w:sz w:val="36"/>
          <w:szCs w:val="36"/>
        </w:rPr>
        <w:t>Take Signs out of Planning and Zoning section of Code</w:t>
      </w:r>
      <w:r w:rsidR="0050441C" w:rsidRPr="006E7650">
        <w:rPr>
          <w:rFonts w:ascii="Arial Nova" w:eastAsia="Times New Roman" w:hAnsi="Arial Nova" w:cs="Times New Roman"/>
          <w:color w:val="000000"/>
          <w:sz w:val="36"/>
          <w:szCs w:val="36"/>
        </w:rPr>
        <w:t>.   Have it</w:t>
      </w:r>
      <w:r w:rsidR="006E7650">
        <w:rPr>
          <w:rFonts w:ascii="Arial Nova" w:eastAsia="Times New Roman" w:hAnsi="Arial Nova" w:cs="Times New Roman"/>
          <w:color w:val="000000"/>
          <w:sz w:val="36"/>
          <w:szCs w:val="36"/>
        </w:rPr>
        <w:t>s</w:t>
      </w:r>
      <w:r w:rsidR="0050441C" w:rsidRPr="006E7650">
        <w:rPr>
          <w:rFonts w:ascii="Arial Nova" w:eastAsia="Times New Roman" w:hAnsi="Arial Nova" w:cs="Times New Roman"/>
          <w:color w:val="000000"/>
          <w:sz w:val="36"/>
          <w:szCs w:val="36"/>
        </w:rPr>
        <w:t xml:space="preserve"> own section.</w:t>
      </w:r>
    </w:p>
    <w:p w:rsidR="007C6293" w:rsidRPr="006E7650" w:rsidRDefault="007C6293" w:rsidP="007C6293">
      <w:pPr>
        <w:pStyle w:val="ListParagraph"/>
        <w:widowControl/>
        <w:numPr>
          <w:ilvl w:val="0"/>
          <w:numId w:val="9"/>
        </w:numPr>
        <w:shd w:val="clear" w:color="auto" w:fill="FFFFFF"/>
        <w:rPr>
          <w:rFonts w:ascii="Arial Nova" w:eastAsia="Times New Roman" w:hAnsi="Arial Nova" w:cs="Times New Roman"/>
          <w:color w:val="000000"/>
          <w:sz w:val="36"/>
          <w:szCs w:val="36"/>
        </w:rPr>
      </w:pPr>
      <w:r w:rsidRPr="006E7650">
        <w:rPr>
          <w:rFonts w:ascii="Arial Nova" w:eastAsia="Times New Roman" w:hAnsi="Arial Nova" w:cs="Times New Roman"/>
          <w:color w:val="000000"/>
          <w:sz w:val="36"/>
          <w:szCs w:val="36"/>
        </w:rPr>
        <w:t xml:space="preserve">Mathematic aspect of </w:t>
      </w:r>
      <w:r w:rsidR="001922CE" w:rsidRPr="006E7650">
        <w:rPr>
          <w:rFonts w:ascii="Arial Nova" w:eastAsia="Times New Roman" w:hAnsi="Arial Nova" w:cs="Times New Roman"/>
          <w:color w:val="000000"/>
          <w:sz w:val="36"/>
          <w:szCs w:val="36"/>
        </w:rPr>
        <w:t xml:space="preserve">figuring out </w:t>
      </w:r>
      <w:r w:rsidR="00F15145">
        <w:rPr>
          <w:rFonts w:ascii="Arial Nova" w:eastAsia="Times New Roman" w:hAnsi="Arial Nova" w:cs="Times New Roman"/>
          <w:color w:val="000000"/>
          <w:sz w:val="36"/>
          <w:szCs w:val="36"/>
        </w:rPr>
        <w:t>display signs</w:t>
      </w:r>
      <w:r w:rsidR="001922CE" w:rsidRPr="006E7650">
        <w:rPr>
          <w:rFonts w:ascii="Arial Nova" w:eastAsia="Times New Roman" w:hAnsi="Arial Nova" w:cs="Times New Roman"/>
          <w:color w:val="000000"/>
          <w:sz w:val="36"/>
          <w:szCs w:val="36"/>
        </w:rPr>
        <w:t xml:space="preserve"> too complicated</w:t>
      </w:r>
    </w:p>
    <w:p w:rsidR="007C6293" w:rsidRPr="006E7650" w:rsidRDefault="007C6293" w:rsidP="006E7650">
      <w:pPr>
        <w:pStyle w:val="ListParagraph"/>
        <w:widowControl/>
        <w:numPr>
          <w:ilvl w:val="0"/>
          <w:numId w:val="9"/>
        </w:numPr>
        <w:shd w:val="clear" w:color="auto" w:fill="FFFFFF"/>
        <w:rPr>
          <w:rFonts w:ascii="Arial Nova" w:eastAsia="Times New Roman" w:hAnsi="Arial Nova" w:cs="Times New Roman"/>
          <w:color w:val="000000"/>
          <w:sz w:val="36"/>
          <w:szCs w:val="36"/>
        </w:rPr>
      </w:pPr>
      <w:r w:rsidRPr="006E7650">
        <w:rPr>
          <w:rFonts w:ascii="Arial Nova" w:eastAsia="Times New Roman" w:hAnsi="Arial Nova" w:cs="Times New Roman"/>
          <w:color w:val="000000"/>
          <w:sz w:val="36"/>
          <w:szCs w:val="36"/>
        </w:rPr>
        <w:t>Displays verses signs.  (</w:t>
      </w:r>
      <w:proofErr w:type="spellStart"/>
      <w:r w:rsidRPr="006E7650">
        <w:rPr>
          <w:rFonts w:ascii="Arial Nova" w:eastAsia="Times New Roman" w:hAnsi="Arial Nova" w:cs="Times New Roman"/>
          <w:color w:val="000000"/>
          <w:sz w:val="36"/>
          <w:szCs w:val="36"/>
        </w:rPr>
        <w:t>Fruck</w:t>
      </w:r>
      <w:r w:rsidR="0050441C" w:rsidRPr="006E7650">
        <w:rPr>
          <w:rFonts w:ascii="Arial Nova" w:eastAsia="Times New Roman" w:hAnsi="Arial Nova" w:cs="Times New Roman"/>
          <w:color w:val="000000"/>
          <w:sz w:val="36"/>
          <w:szCs w:val="36"/>
        </w:rPr>
        <w:t>man</w:t>
      </w:r>
      <w:proofErr w:type="spellEnd"/>
      <w:r w:rsidR="0050441C" w:rsidRPr="006E7650">
        <w:rPr>
          <w:rFonts w:ascii="Arial Nova" w:eastAsia="Times New Roman" w:hAnsi="Arial Nova" w:cs="Times New Roman"/>
          <w:color w:val="000000"/>
          <w:sz w:val="36"/>
          <w:szCs w:val="36"/>
        </w:rPr>
        <w:t xml:space="preserve"> Case)</w:t>
      </w:r>
    </w:p>
    <w:p w:rsidR="007C6293" w:rsidRPr="006E7650" w:rsidRDefault="007C6293" w:rsidP="006E7650">
      <w:pPr>
        <w:pStyle w:val="ListParagraph"/>
        <w:widowControl/>
        <w:numPr>
          <w:ilvl w:val="0"/>
          <w:numId w:val="9"/>
        </w:numPr>
        <w:shd w:val="clear" w:color="auto" w:fill="FFFFFF"/>
        <w:rPr>
          <w:rFonts w:ascii="Arial Nova" w:eastAsia="Times New Roman" w:hAnsi="Arial Nova" w:cs="Times New Roman"/>
          <w:color w:val="000000"/>
          <w:sz w:val="36"/>
          <w:szCs w:val="36"/>
        </w:rPr>
      </w:pPr>
      <w:r w:rsidRPr="006E7650">
        <w:rPr>
          <w:rFonts w:ascii="Arial Nova" w:eastAsia="Times New Roman" w:hAnsi="Arial Nova" w:cs="Times New Roman"/>
          <w:color w:val="000000"/>
          <w:sz w:val="36"/>
          <w:szCs w:val="36"/>
        </w:rPr>
        <w:t>Enforcement</w:t>
      </w:r>
      <w:r w:rsidR="00F15145">
        <w:rPr>
          <w:rFonts w:ascii="Arial Nova" w:eastAsia="Times New Roman" w:hAnsi="Arial Nova" w:cs="Times New Roman"/>
          <w:color w:val="000000"/>
          <w:sz w:val="36"/>
          <w:szCs w:val="36"/>
        </w:rPr>
        <w:t xml:space="preserve"> not happening</w:t>
      </w:r>
    </w:p>
    <w:p w:rsidR="007C6293" w:rsidRPr="000E768B" w:rsidRDefault="00962EBD" w:rsidP="00F15145">
      <w:pPr>
        <w:pStyle w:val="ListParagraph"/>
        <w:widowControl/>
        <w:numPr>
          <w:ilvl w:val="0"/>
          <w:numId w:val="9"/>
        </w:numPr>
        <w:rPr>
          <w:rFonts w:ascii="Material Icons" w:eastAsia="Times New Roman" w:hAnsi="Material Icons" w:cs="Times New Roman"/>
          <w:color w:val="000000"/>
          <w:sz w:val="36"/>
          <w:szCs w:val="36"/>
        </w:rPr>
      </w:pPr>
      <w:r w:rsidRPr="006E7650">
        <w:rPr>
          <w:rFonts w:ascii="Arial Nova" w:eastAsia="Times New Roman" w:hAnsi="Arial Nova" w:cs="Times New Roman"/>
          <w:color w:val="000000"/>
          <w:sz w:val="36"/>
          <w:szCs w:val="36"/>
        </w:rPr>
        <w:t>Led — signs (only flash four times a day)</w:t>
      </w:r>
      <w:r w:rsidRPr="006E7650">
        <w:rPr>
          <w:rFonts w:ascii="Arial Nova" w:eastAsia="Times New Roman" w:hAnsi="Arial Nova" w:cs="Times New Roman"/>
          <w:color w:val="000000"/>
          <w:sz w:val="36"/>
          <w:szCs w:val="36"/>
        </w:rPr>
        <w:br/>
      </w:r>
    </w:p>
    <w:p w:rsidR="000E768B" w:rsidRPr="000E768B" w:rsidRDefault="005A3ECB" w:rsidP="000E768B">
      <w:pPr>
        <w:widowControl/>
        <w:shd w:val="clear" w:color="auto" w:fill="FFFFFF"/>
        <w:rPr>
          <w:rFonts w:ascii="Arial" w:eastAsia="Times New Roman" w:hAnsi="Arial" w:cs="Arial"/>
          <w:color w:val="000000"/>
          <w:sz w:val="27"/>
          <w:szCs w:val="27"/>
        </w:rPr>
      </w:pPr>
      <w:hyperlink r:id="rId7" w:history="1">
        <w:r w:rsidR="000E768B" w:rsidRPr="000E768B">
          <w:rPr>
            <w:rFonts w:ascii="Arial" w:eastAsia="Times New Roman" w:hAnsi="Arial" w:cs="Arial"/>
            <w:b/>
            <w:bCs/>
            <w:color w:val="0B5940"/>
            <w:sz w:val="27"/>
            <w:szCs w:val="27"/>
            <w:u w:val="single"/>
          </w:rPr>
          <w:t>Town of Dewey Beach, DE</w:t>
        </w:r>
      </w:hyperlink>
      <w:r w:rsidR="000E768B" w:rsidRPr="000E768B">
        <w:rPr>
          <w:rFonts w:ascii="Arial" w:eastAsia="Times New Roman" w:hAnsi="Arial" w:cs="Arial"/>
          <w:color w:val="000000"/>
          <w:sz w:val="27"/>
          <w:szCs w:val="27"/>
        </w:rPr>
        <w:t> / </w:t>
      </w:r>
      <w:hyperlink r:id="rId8" w:history="1">
        <w:r w:rsidR="000E768B" w:rsidRPr="000E768B">
          <w:rPr>
            <w:rFonts w:ascii="Arial" w:eastAsia="Times New Roman" w:hAnsi="Arial" w:cs="Arial"/>
            <w:color w:val="333333"/>
            <w:sz w:val="27"/>
            <w:szCs w:val="27"/>
            <w:u w:val="single"/>
          </w:rPr>
          <w:t>The Code</w:t>
        </w:r>
      </w:hyperlink>
      <w:r w:rsidR="000E768B" w:rsidRPr="000E768B">
        <w:rPr>
          <w:rFonts w:ascii="Arial" w:eastAsia="Times New Roman" w:hAnsi="Arial" w:cs="Arial"/>
          <w:color w:val="000000"/>
          <w:sz w:val="27"/>
          <w:szCs w:val="27"/>
        </w:rPr>
        <w:t> / </w:t>
      </w:r>
      <w:hyperlink r:id="rId9" w:history="1">
        <w:r w:rsidR="000E768B" w:rsidRPr="000E768B">
          <w:rPr>
            <w:rFonts w:ascii="Arial" w:eastAsia="Times New Roman" w:hAnsi="Arial" w:cs="Arial"/>
            <w:color w:val="333333"/>
            <w:sz w:val="27"/>
            <w:szCs w:val="27"/>
            <w:u w:val="single"/>
          </w:rPr>
          <w:t>Part I: Administrative Legislation</w:t>
        </w:r>
      </w:hyperlink>
      <w:r w:rsidR="000E768B" w:rsidRPr="000E768B">
        <w:rPr>
          <w:rFonts w:ascii="Arial" w:eastAsia="Times New Roman" w:hAnsi="Arial" w:cs="Arial"/>
          <w:color w:val="000000"/>
          <w:sz w:val="27"/>
          <w:szCs w:val="27"/>
        </w:rPr>
        <w:t> / </w:t>
      </w:r>
      <w:hyperlink r:id="rId10" w:history="1">
        <w:r w:rsidR="000E768B" w:rsidRPr="000E768B">
          <w:rPr>
            <w:rFonts w:ascii="Arial" w:eastAsia="Times New Roman" w:hAnsi="Arial" w:cs="Arial"/>
            <w:color w:val="333333"/>
            <w:sz w:val="27"/>
            <w:szCs w:val="27"/>
            <w:u w:val="single"/>
          </w:rPr>
          <w:t>General Provisions</w:t>
        </w:r>
      </w:hyperlink>
    </w:p>
    <w:p w:rsidR="000E768B" w:rsidRDefault="005A3ECB" w:rsidP="000E768B">
      <w:pPr>
        <w:widowControl/>
        <w:shd w:val="clear" w:color="auto" w:fill="FFFFFF"/>
        <w:rPr>
          <w:rFonts w:ascii="Arial" w:eastAsia="Times New Roman" w:hAnsi="Arial" w:cs="Arial"/>
          <w:color w:val="000000"/>
          <w:sz w:val="42"/>
          <w:szCs w:val="42"/>
        </w:rPr>
      </w:pPr>
      <w:hyperlink r:id="rId11" w:history="1">
        <w:r w:rsidR="000E768B" w:rsidRPr="000E768B">
          <w:rPr>
            <w:rFonts w:ascii="Arial" w:eastAsia="Times New Roman" w:hAnsi="Arial" w:cs="Arial"/>
            <w:color w:val="666666"/>
            <w:sz w:val="42"/>
            <w:szCs w:val="42"/>
          </w:rPr>
          <w:t>Article III</w:t>
        </w:r>
        <w:r w:rsidR="000E768B">
          <w:rPr>
            <w:rFonts w:ascii="Arial" w:eastAsia="Times New Roman" w:hAnsi="Arial" w:cs="Arial"/>
            <w:color w:val="666666"/>
            <w:sz w:val="42"/>
            <w:szCs w:val="42"/>
          </w:rPr>
          <w:t xml:space="preserve"> </w:t>
        </w:r>
        <w:r w:rsidR="000E768B" w:rsidRPr="000E768B">
          <w:rPr>
            <w:rFonts w:ascii="Arial" w:eastAsia="Times New Roman" w:hAnsi="Arial" w:cs="Arial"/>
            <w:b/>
            <w:bCs/>
            <w:color w:val="333333"/>
            <w:sz w:val="42"/>
            <w:szCs w:val="42"/>
          </w:rPr>
          <w:t>Definitions </w:t>
        </w:r>
      </w:hyperlink>
      <w:r w:rsidR="005F29B6">
        <w:rPr>
          <w:rFonts w:ascii="Arial" w:eastAsia="Times New Roman" w:hAnsi="Arial" w:cs="Arial"/>
          <w:color w:val="000000"/>
          <w:sz w:val="42"/>
          <w:szCs w:val="42"/>
        </w:rPr>
        <w:t>(1-16)</w:t>
      </w:r>
    </w:p>
    <w:p w:rsidR="000E768B" w:rsidRPr="000E768B" w:rsidRDefault="000E768B" w:rsidP="000E768B">
      <w:pPr>
        <w:widowControl/>
        <w:shd w:val="clear" w:color="auto" w:fill="FFFFFF"/>
        <w:rPr>
          <w:rFonts w:ascii="Arial" w:eastAsia="Times New Roman" w:hAnsi="Arial" w:cs="Arial"/>
          <w:color w:val="000000"/>
          <w:sz w:val="42"/>
          <w:szCs w:val="42"/>
        </w:rPr>
      </w:pPr>
    </w:p>
    <w:commentRangeStart w:id="0"/>
    <w:commentRangeStart w:id="1"/>
    <w:p w:rsidR="000E768B" w:rsidRPr="000E768B" w:rsidRDefault="005A3ECB" w:rsidP="000E768B">
      <w:pPr>
        <w:widowControl/>
        <w:rPr>
          <w:rFonts w:ascii="Arial" w:eastAsia="Times New Roman" w:hAnsi="Arial" w:cs="Arial"/>
          <w:b/>
          <w:bCs/>
          <w:color w:val="333333"/>
          <w:sz w:val="27"/>
          <w:szCs w:val="27"/>
        </w:rPr>
      </w:pPr>
      <w:r w:rsidRPr="005A3ECB">
        <w:fldChar w:fldCharType="begin"/>
      </w:r>
      <w:r w:rsidR="002813BE">
        <w:instrText xml:space="preserve"> HYPERLINK "https://ecode360.com/31363426" \l "31363426" </w:instrText>
      </w:r>
      <w:r w:rsidRPr="005A3ECB">
        <w:fldChar w:fldCharType="separate"/>
      </w:r>
      <w:r w:rsidR="000E768B" w:rsidRPr="000E768B">
        <w:rPr>
          <w:rFonts w:ascii="Arial" w:eastAsia="Times New Roman" w:hAnsi="Arial" w:cs="Arial"/>
          <w:b/>
          <w:bCs/>
          <w:color w:val="333333"/>
          <w:sz w:val="27"/>
          <w:szCs w:val="27"/>
          <w:u w:val="single"/>
        </w:rPr>
        <w:t>FLASHING</w:t>
      </w:r>
      <w:r w:rsidR="000E768B" w:rsidRPr="000E768B">
        <w:rPr>
          <w:rFonts w:ascii="Arial" w:eastAsia="Times New Roman" w:hAnsi="Arial" w:cs="Arial"/>
          <w:b/>
          <w:bCs/>
          <w:color w:val="333333"/>
          <w:sz w:val="27"/>
          <w:szCs w:val="27"/>
        </w:rPr>
        <w:t> </w:t>
      </w:r>
      <w:r w:rsidR="000E768B" w:rsidRPr="000E768B">
        <w:rPr>
          <w:rFonts w:ascii="Arial" w:eastAsia="Times New Roman" w:hAnsi="Arial" w:cs="Arial"/>
          <w:b/>
          <w:bCs/>
          <w:color w:val="333333"/>
          <w:sz w:val="27"/>
          <w:szCs w:val="27"/>
          <w:shd w:val="clear" w:color="auto" w:fill="FFFF00"/>
        </w:rPr>
        <w:t>SIGN</w:t>
      </w:r>
      <w:r>
        <w:rPr>
          <w:rFonts w:ascii="Arial" w:eastAsia="Times New Roman" w:hAnsi="Arial" w:cs="Arial"/>
          <w:b/>
          <w:bCs/>
          <w:color w:val="333333"/>
          <w:sz w:val="27"/>
          <w:szCs w:val="27"/>
          <w:shd w:val="clear" w:color="auto" w:fill="FFFF00"/>
        </w:rPr>
        <w:fldChar w:fldCharType="end"/>
      </w:r>
      <w:commentRangeEnd w:id="0"/>
      <w:r w:rsidR="0066147B">
        <w:rPr>
          <w:rStyle w:val="CommentReference"/>
        </w:rPr>
        <w:commentReference w:id="0"/>
      </w:r>
      <w:commentRangeEnd w:id="1"/>
      <w:r w:rsidR="0066147B">
        <w:rPr>
          <w:rStyle w:val="CommentReference"/>
        </w:rPr>
        <w:commentReference w:id="1"/>
      </w:r>
    </w:p>
    <w:p w:rsidR="000E768B" w:rsidRPr="000E768B" w:rsidRDefault="000E768B" w:rsidP="000E768B">
      <w:pPr>
        <w:widowControl/>
        <w:ind w:left="720"/>
        <w:jc w:val="both"/>
        <w:rPr>
          <w:rFonts w:ascii="Arial" w:eastAsia="Times New Roman" w:hAnsi="Arial" w:cs="Arial"/>
          <w:color w:val="333333"/>
          <w:sz w:val="27"/>
          <w:szCs w:val="27"/>
        </w:rPr>
      </w:pPr>
      <w:r w:rsidRPr="000E768B">
        <w:rPr>
          <w:rFonts w:ascii="Arial" w:eastAsia="Times New Roman" w:hAnsi="Arial" w:cs="Arial"/>
          <w:color w:val="333333"/>
          <w:sz w:val="27"/>
          <w:szCs w:val="27"/>
        </w:rPr>
        <w:t>An illuminated </w:t>
      </w:r>
      <w:r w:rsidRPr="000E768B">
        <w:rPr>
          <w:rFonts w:ascii="Arial" w:eastAsia="Times New Roman" w:hAnsi="Arial" w:cs="Arial"/>
          <w:color w:val="333333"/>
          <w:sz w:val="27"/>
          <w:szCs w:val="27"/>
          <w:shd w:val="clear" w:color="auto" w:fill="FFFF00"/>
        </w:rPr>
        <w:t>sign</w:t>
      </w:r>
      <w:r w:rsidRPr="000E768B">
        <w:rPr>
          <w:rFonts w:ascii="Arial" w:eastAsia="Times New Roman" w:hAnsi="Arial" w:cs="Arial"/>
          <w:color w:val="333333"/>
          <w:sz w:val="27"/>
          <w:szCs w:val="27"/>
        </w:rPr>
        <w:t> on which the artificial or reflected light is not maintained stationary and constant in intensity and color. Any </w:t>
      </w:r>
      <w:r w:rsidRPr="000E768B">
        <w:rPr>
          <w:rFonts w:ascii="Arial" w:eastAsia="Times New Roman" w:hAnsi="Arial" w:cs="Arial"/>
          <w:color w:val="333333"/>
          <w:sz w:val="27"/>
          <w:szCs w:val="27"/>
          <w:shd w:val="clear" w:color="auto" w:fill="FFFF00"/>
        </w:rPr>
        <w:t>sign</w:t>
      </w:r>
      <w:r w:rsidRPr="000E768B">
        <w:rPr>
          <w:rFonts w:ascii="Arial" w:eastAsia="Times New Roman" w:hAnsi="Arial" w:cs="Arial"/>
          <w:color w:val="333333"/>
          <w:sz w:val="27"/>
          <w:szCs w:val="27"/>
        </w:rPr>
        <w:t> that revolves or moves shall also be considered a flashing </w:t>
      </w:r>
      <w:r w:rsidRPr="000E768B">
        <w:rPr>
          <w:rFonts w:ascii="Arial" w:eastAsia="Times New Roman" w:hAnsi="Arial" w:cs="Arial"/>
          <w:color w:val="333333"/>
          <w:sz w:val="27"/>
          <w:szCs w:val="27"/>
          <w:shd w:val="clear" w:color="auto" w:fill="FFFF00"/>
        </w:rPr>
        <w:t>sign</w:t>
      </w:r>
      <w:r w:rsidRPr="000E768B">
        <w:rPr>
          <w:rFonts w:ascii="Arial" w:eastAsia="Times New Roman" w:hAnsi="Arial" w:cs="Arial"/>
          <w:color w:val="333333"/>
          <w:sz w:val="27"/>
          <w:szCs w:val="27"/>
        </w:rPr>
        <w:t>.</w:t>
      </w:r>
    </w:p>
    <w:commentRangeStart w:id="2"/>
    <w:p w:rsidR="00D76A04" w:rsidRPr="00AA1868" w:rsidRDefault="005A3ECB" w:rsidP="00AA1868">
      <w:pPr>
        <w:widowControl/>
        <w:rPr>
          <w:rFonts w:ascii="Arial" w:eastAsia="Times New Roman" w:hAnsi="Arial" w:cs="Arial"/>
          <w:b/>
          <w:bCs/>
          <w:color w:val="333333"/>
          <w:sz w:val="24"/>
          <w:szCs w:val="24"/>
        </w:rPr>
      </w:pPr>
      <w:r w:rsidRPr="005A3ECB">
        <w:fldChar w:fldCharType="begin"/>
      </w:r>
      <w:r w:rsidR="002813BE">
        <w:instrText xml:space="preserve"> HYPERLINK "https://ecode360.com/31363586" \l "31363586" </w:instrText>
      </w:r>
      <w:r w:rsidRPr="005A3ECB">
        <w:fldChar w:fldCharType="separate"/>
      </w:r>
      <w:r w:rsidR="00AA1868" w:rsidRPr="00AA1868">
        <w:rPr>
          <w:rFonts w:ascii="Arial" w:eastAsia="Times New Roman" w:hAnsi="Arial" w:cs="Arial"/>
          <w:b/>
          <w:bCs/>
          <w:color w:val="333333"/>
          <w:sz w:val="24"/>
          <w:szCs w:val="24"/>
          <w:shd w:val="clear" w:color="auto" w:fill="FFFF00"/>
        </w:rPr>
        <w:t>SIGN</w:t>
      </w:r>
      <w:r>
        <w:rPr>
          <w:rFonts w:ascii="Arial" w:eastAsia="Times New Roman" w:hAnsi="Arial" w:cs="Arial"/>
          <w:b/>
          <w:bCs/>
          <w:color w:val="333333"/>
          <w:sz w:val="24"/>
          <w:szCs w:val="24"/>
          <w:shd w:val="clear" w:color="auto" w:fill="FFFF00"/>
        </w:rPr>
        <w:fldChar w:fldCharType="end"/>
      </w:r>
      <w:commentRangeEnd w:id="2"/>
      <w:r w:rsidR="00195674">
        <w:rPr>
          <w:rStyle w:val="CommentReference"/>
        </w:rPr>
        <w:commentReference w:id="2"/>
      </w:r>
    </w:p>
    <w:p w:rsidR="00AA1868" w:rsidRPr="00AA1868" w:rsidRDefault="00AA1868" w:rsidP="00AA1868">
      <w:pPr>
        <w:widowControl/>
        <w:ind w:left="720"/>
        <w:jc w:val="both"/>
        <w:rPr>
          <w:rFonts w:ascii="Arial" w:eastAsia="Times New Roman" w:hAnsi="Arial" w:cs="Arial"/>
          <w:color w:val="333333"/>
          <w:sz w:val="24"/>
          <w:szCs w:val="24"/>
        </w:rPr>
      </w:pPr>
      <w:r w:rsidRPr="00AA1868">
        <w:rPr>
          <w:rFonts w:ascii="Arial" w:eastAsia="Times New Roman" w:hAnsi="Arial" w:cs="Arial"/>
          <w:color w:val="333333"/>
          <w:sz w:val="24"/>
          <w:szCs w:val="24"/>
        </w:rPr>
        <w:t>A structure, constant in intensity and color, that is arranged, intended, designed, or used as an advertisement, announcement, identification, description, or direction.</w:t>
      </w:r>
    </w:p>
    <w:p w:rsidR="00AA1868" w:rsidRPr="00AA1868" w:rsidRDefault="005A3ECB" w:rsidP="00AA1868">
      <w:pPr>
        <w:widowControl/>
        <w:rPr>
          <w:rFonts w:ascii="Arial" w:eastAsia="Times New Roman" w:hAnsi="Arial" w:cs="Arial"/>
          <w:b/>
          <w:bCs/>
          <w:color w:val="333333"/>
          <w:sz w:val="24"/>
          <w:szCs w:val="24"/>
        </w:rPr>
      </w:pPr>
      <w:hyperlink r:id="rId13" w:anchor="31363587" w:history="1">
        <w:r w:rsidR="00AA1868" w:rsidRPr="00AA1868">
          <w:rPr>
            <w:rFonts w:ascii="Arial" w:eastAsia="Times New Roman" w:hAnsi="Arial" w:cs="Arial"/>
            <w:b/>
            <w:bCs/>
            <w:color w:val="333333"/>
            <w:sz w:val="24"/>
            <w:szCs w:val="24"/>
            <w:shd w:val="clear" w:color="auto" w:fill="FFFF00"/>
          </w:rPr>
          <w:t>SIGN</w:t>
        </w:r>
        <w:r w:rsidR="00AA1868" w:rsidRPr="00AA1868">
          <w:rPr>
            <w:rFonts w:ascii="Arial" w:eastAsia="Times New Roman" w:hAnsi="Arial" w:cs="Arial"/>
            <w:b/>
            <w:bCs/>
            <w:color w:val="333333"/>
            <w:sz w:val="24"/>
            <w:szCs w:val="24"/>
            <w:u w:val="single"/>
          </w:rPr>
          <w:t>, ADVERTISING</w:t>
        </w:r>
      </w:hyperlink>
    </w:p>
    <w:p w:rsidR="00AA1868" w:rsidRPr="00AA1868" w:rsidRDefault="00AA1868" w:rsidP="00AA1868">
      <w:pPr>
        <w:widowControl/>
        <w:ind w:left="720"/>
        <w:jc w:val="both"/>
        <w:rPr>
          <w:rFonts w:ascii="Arial" w:eastAsia="Times New Roman" w:hAnsi="Arial" w:cs="Arial"/>
          <w:color w:val="333333"/>
          <w:sz w:val="24"/>
          <w:szCs w:val="24"/>
        </w:rPr>
      </w:pPr>
      <w:r w:rsidRPr="00AA1868">
        <w:rPr>
          <w:rFonts w:ascii="Arial" w:eastAsia="Times New Roman" w:hAnsi="Arial" w:cs="Arial"/>
          <w:color w:val="333333"/>
          <w:sz w:val="24"/>
          <w:szCs w:val="24"/>
        </w:rPr>
        <w:t>A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rPr>
        <w:t xml:space="preserve">, including a </w:t>
      </w:r>
      <w:commentRangeStart w:id="3"/>
      <w:r w:rsidRPr="00AA1868">
        <w:rPr>
          <w:rFonts w:ascii="Arial" w:eastAsia="Times New Roman" w:hAnsi="Arial" w:cs="Arial"/>
          <w:color w:val="333333"/>
          <w:sz w:val="24"/>
          <w:szCs w:val="24"/>
        </w:rPr>
        <w:t>billboard</w:t>
      </w:r>
      <w:commentRangeEnd w:id="3"/>
      <w:r w:rsidR="00195674">
        <w:rPr>
          <w:rStyle w:val="CommentReference"/>
        </w:rPr>
        <w:commentReference w:id="3"/>
      </w:r>
      <w:r w:rsidRPr="00AA1868">
        <w:rPr>
          <w:rFonts w:ascii="Arial" w:eastAsia="Times New Roman" w:hAnsi="Arial" w:cs="Arial"/>
          <w:color w:val="333333"/>
          <w:sz w:val="24"/>
          <w:szCs w:val="24"/>
        </w:rPr>
        <w:t xml:space="preserve">, directing attention to a business located in the Town of Dewey Beach. During the off-summer business season, </w:t>
      </w:r>
      <w:commentRangeStart w:id="4"/>
      <w:r w:rsidRPr="00AA1868">
        <w:rPr>
          <w:rFonts w:ascii="Arial" w:eastAsia="Times New Roman" w:hAnsi="Arial" w:cs="Arial"/>
          <w:color w:val="333333"/>
          <w:sz w:val="24"/>
          <w:szCs w:val="24"/>
        </w:rPr>
        <w:t>businesses may advertise other businesses owned by the same ownership outside the Town.</w:t>
      </w:r>
      <w:commentRangeEnd w:id="4"/>
      <w:r w:rsidR="006E7650">
        <w:rPr>
          <w:rStyle w:val="CommentReference"/>
        </w:rPr>
        <w:commentReference w:id="4"/>
      </w:r>
    </w:p>
    <w:commentRangeStart w:id="5"/>
    <w:p w:rsidR="00AA1868" w:rsidRPr="00AA1868" w:rsidRDefault="005A3ECB" w:rsidP="00AA1868">
      <w:pPr>
        <w:widowControl/>
        <w:rPr>
          <w:rFonts w:ascii="Arial" w:eastAsia="Times New Roman" w:hAnsi="Arial" w:cs="Arial"/>
          <w:b/>
          <w:bCs/>
          <w:color w:val="333333"/>
          <w:sz w:val="24"/>
          <w:szCs w:val="24"/>
        </w:rPr>
      </w:pPr>
      <w:r w:rsidRPr="005A3ECB">
        <w:fldChar w:fldCharType="begin"/>
      </w:r>
      <w:r w:rsidR="002813BE">
        <w:instrText xml:space="preserve"> HYPERLINK "https://ecode360.com/31363588" \l "31363588" </w:instrText>
      </w:r>
      <w:r w:rsidRPr="005A3ECB">
        <w:fldChar w:fldCharType="separate"/>
      </w:r>
      <w:r w:rsidR="00AA1868" w:rsidRPr="00AA1868">
        <w:rPr>
          <w:rFonts w:ascii="Arial" w:eastAsia="Times New Roman" w:hAnsi="Arial" w:cs="Arial"/>
          <w:b/>
          <w:bCs/>
          <w:color w:val="333333"/>
          <w:sz w:val="24"/>
          <w:szCs w:val="24"/>
          <w:shd w:val="clear" w:color="auto" w:fill="FFFF00"/>
        </w:rPr>
        <w:t>SIGN</w:t>
      </w:r>
      <w:r w:rsidR="00AA1868" w:rsidRPr="00AA1868">
        <w:rPr>
          <w:rFonts w:ascii="Arial" w:eastAsia="Times New Roman" w:hAnsi="Arial" w:cs="Arial"/>
          <w:b/>
          <w:bCs/>
          <w:color w:val="333333"/>
          <w:sz w:val="24"/>
          <w:szCs w:val="24"/>
          <w:u w:val="single"/>
        </w:rPr>
        <w:t>, CHURCH</w:t>
      </w:r>
      <w:r>
        <w:rPr>
          <w:rFonts w:ascii="Arial" w:eastAsia="Times New Roman" w:hAnsi="Arial" w:cs="Arial"/>
          <w:b/>
          <w:bCs/>
          <w:color w:val="333333"/>
          <w:sz w:val="24"/>
          <w:szCs w:val="24"/>
          <w:u w:val="single"/>
        </w:rPr>
        <w:fldChar w:fldCharType="end"/>
      </w:r>
      <w:commentRangeEnd w:id="5"/>
      <w:r w:rsidR="003A040D">
        <w:rPr>
          <w:rStyle w:val="CommentReference"/>
        </w:rPr>
        <w:commentReference w:id="5"/>
      </w:r>
    </w:p>
    <w:p w:rsidR="00AA1868" w:rsidRPr="00AA1868" w:rsidRDefault="00AA1868" w:rsidP="00AA1868">
      <w:pPr>
        <w:widowControl/>
        <w:ind w:left="720"/>
        <w:jc w:val="both"/>
        <w:rPr>
          <w:rFonts w:ascii="Arial" w:eastAsia="Times New Roman" w:hAnsi="Arial" w:cs="Arial"/>
          <w:color w:val="333333"/>
          <w:sz w:val="24"/>
          <w:szCs w:val="24"/>
        </w:rPr>
      </w:pPr>
      <w:r w:rsidRPr="00AA1868">
        <w:rPr>
          <w:rFonts w:ascii="Arial" w:eastAsia="Times New Roman" w:hAnsi="Arial" w:cs="Arial"/>
          <w:color w:val="333333"/>
          <w:sz w:val="24"/>
          <w:szCs w:val="24"/>
        </w:rPr>
        <w:t>A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rPr>
        <w:t> erected on the property where the church is located for the purpose of displaying the time and date of services and/or meetings. A church shall be permitted to erect one freestanding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rPr>
        <w:t> for this purpose. Such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rPr>
        <w:t> shall not exceed 12 square feet in area and may not exceed six feet in height. In addition, the property shall have at least one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rPr>
        <w:t> that clearly names the church and the religious denomination of said church.</w:t>
      </w:r>
    </w:p>
    <w:p w:rsidR="00D76A04" w:rsidRDefault="00D76A04">
      <w:pPr>
        <w:tabs>
          <w:tab w:val="left" w:pos="7735"/>
        </w:tabs>
        <w:spacing w:before="62"/>
        <w:ind w:left="440"/>
        <w:rPr>
          <w:rFonts w:ascii="Arial" w:eastAsia="Arial" w:hAnsi="Arial" w:cs="Arial"/>
          <w:w w:val="105"/>
        </w:rPr>
      </w:pPr>
    </w:p>
    <w:commentRangeStart w:id="6"/>
    <w:p w:rsidR="005F29B6" w:rsidRDefault="005A3ECB" w:rsidP="005F29B6">
      <w:pPr>
        <w:widowControl/>
        <w:rPr>
          <w:rFonts w:ascii="Arial" w:eastAsia="Times New Roman" w:hAnsi="Arial" w:cs="Arial"/>
          <w:b/>
          <w:bCs/>
          <w:color w:val="333333"/>
          <w:sz w:val="24"/>
          <w:szCs w:val="24"/>
        </w:rPr>
      </w:pPr>
      <w:r w:rsidRPr="005A3ECB">
        <w:fldChar w:fldCharType="begin"/>
      </w:r>
      <w:r w:rsidR="002813BE">
        <w:instrText xml:space="preserve"> HYPERLINK "https://ecode360.com/31363614" \l "31363614" </w:instrText>
      </w:r>
      <w:r w:rsidRPr="005A3ECB">
        <w:fldChar w:fldCharType="separate"/>
      </w:r>
      <w:r w:rsidR="005F29B6" w:rsidRPr="005F29B6">
        <w:rPr>
          <w:rFonts w:ascii="Arial" w:eastAsia="Times New Roman" w:hAnsi="Arial" w:cs="Arial"/>
          <w:b/>
          <w:bCs/>
          <w:color w:val="333333"/>
          <w:sz w:val="24"/>
          <w:szCs w:val="24"/>
          <w:u w:val="single"/>
        </w:rPr>
        <w:t>SURFACE AREA</w:t>
      </w:r>
      <w:r>
        <w:rPr>
          <w:rFonts w:ascii="Arial" w:eastAsia="Times New Roman" w:hAnsi="Arial" w:cs="Arial"/>
          <w:b/>
          <w:bCs/>
          <w:color w:val="333333"/>
          <w:sz w:val="24"/>
          <w:szCs w:val="24"/>
          <w:u w:val="single"/>
        </w:rPr>
        <w:fldChar w:fldCharType="end"/>
      </w:r>
      <w:commentRangeEnd w:id="6"/>
      <w:r w:rsidR="00CD0F52">
        <w:rPr>
          <w:rStyle w:val="CommentReference"/>
        </w:rPr>
        <w:commentReference w:id="6"/>
      </w:r>
    </w:p>
    <w:p w:rsidR="00AA1868" w:rsidRPr="00AA1868" w:rsidRDefault="00AA1868" w:rsidP="005F29B6">
      <w:pPr>
        <w:widowControl/>
        <w:ind w:left="720"/>
        <w:rPr>
          <w:rFonts w:ascii="Arial" w:eastAsia="Times New Roman" w:hAnsi="Arial" w:cs="Arial"/>
          <w:b/>
          <w:bCs/>
          <w:color w:val="333333"/>
          <w:sz w:val="24"/>
          <w:szCs w:val="24"/>
        </w:rPr>
      </w:pPr>
      <w:r w:rsidRPr="00AA1868">
        <w:rPr>
          <w:rFonts w:ascii="Times New Roman" w:eastAsia="Times New Roman" w:hAnsi="Times New Roman" w:cs="Times New Roman"/>
          <w:sz w:val="24"/>
          <w:szCs w:val="24"/>
        </w:rPr>
        <w:lastRenderedPageBreak/>
        <w:br/>
      </w:r>
      <w:r w:rsidRPr="00AA1868">
        <w:rPr>
          <w:rFonts w:ascii="Arial" w:eastAsia="Times New Roman" w:hAnsi="Arial" w:cs="Arial"/>
          <w:color w:val="333333"/>
          <w:sz w:val="24"/>
          <w:szCs w:val="24"/>
          <w:shd w:val="clear" w:color="auto" w:fill="FFFFFF"/>
        </w:rPr>
        <w:t>For the purpose of determining the size of a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shd w:val="clear" w:color="auto" w:fill="FFFFFF"/>
        </w:rPr>
        <w:t>, the measurement shall be the width times the length and shall include any integral part of the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shd w:val="clear" w:color="auto" w:fill="FFFFFF"/>
        </w:rPr>
        <w:t> in the calculations. Lettering affixed on a surface shall be considered signage and shall be computed by measuring the width times length from the outside point of any letters or numbers to determine the square footage of the area encompassing the lettering or numbers. For structures not specifically designed as a </w:t>
      </w:r>
      <w:r w:rsidRPr="00AA1868">
        <w:rPr>
          <w:rFonts w:ascii="Arial" w:eastAsia="Times New Roman" w:hAnsi="Arial" w:cs="Arial"/>
          <w:color w:val="333333"/>
          <w:sz w:val="24"/>
          <w:szCs w:val="24"/>
          <w:shd w:val="clear" w:color="auto" w:fill="FFFF00"/>
        </w:rPr>
        <w:t>sign</w:t>
      </w:r>
      <w:r w:rsidRPr="00AA1868">
        <w:rPr>
          <w:rFonts w:ascii="Arial" w:eastAsia="Times New Roman" w:hAnsi="Arial" w:cs="Arial"/>
          <w:color w:val="333333"/>
          <w:sz w:val="24"/>
          <w:szCs w:val="24"/>
          <w:shd w:val="clear" w:color="auto" w:fill="FFFFFF"/>
        </w:rPr>
        <w:t>, such as an awning or gasoline station island, the calculation shall only include the areas covered with lettering or other design material. Frames and structural members not bearing advertising matter shall not be included in the computation of the surface area.</w:t>
      </w:r>
    </w:p>
    <w:p w:rsidR="00D76A04" w:rsidRDefault="00D76A04" w:rsidP="005F29B6">
      <w:pPr>
        <w:tabs>
          <w:tab w:val="left" w:pos="7735"/>
        </w:tabs>
        <w:spacing w:before="62"/>
        <w:ind w:left="1880"/>
        <w:rPr>
          <w:rFonts w:ascii="Arial" w:eastAsia="Arial" w:hAnsi="Arial" w:cs="Arial"/>
          <w:w w:val="105"/>
        </w:rPr>
      </w:pPr>
    </w:p>
    <w:commentRangeStart w:id="7"/>
    <w:p w:rsidR="005F29B6" w:rsidRPr="005F29B6" w:rsidRDefault="005A3ECB" w:rsidP="005F29B6">
      <w:pPr>
        <w:widowControl/>
        <w:rPr>
          <w:rFonts w:ascii="Arial" w:eastAsia="Times New Roman" w:hAnsi="Arial" w:cs="Arial"/>
          <w:b/>
          <w:bCs/>
          <w:color w:val="333333"/>
          <w:sz w:val="24"/>
          <w:szCs w:val="24"/>
        </w:rPr>
      </w:pPr>
      <w:r w:rsidRPr="005A3ECB">
        <w:fldChar w:fldCharType="begin"/>
      </w:r>
      <w:r w:rsidR="002813BE">
        <w:instrText xml:space="preserve"> HYPERLINK "https://ecode360.com/31363282" \l "31363282" </w:instrText>
      </w:r>
      <w:r w:rsidRPr="005A3ECB">
        <w:fldChar w:fldCharType="separate"/>
      </w:r>
      <w:r w:rsidR="005F29B6" w:rsidRPr="005F29B6">
        <w:rPr>
          <w:rFonts w:ascii="Arial" w:eastAsia="Times New Roman" w:hAnsi="Arial" w:cs="Arial"/>
          <w:b/>
          <w:bCs/>
          <w:color w:val="333333"/>
          <w:sz w:val="24"/>
          <w:szCs w:val="24"/>
          <w:u w:val="single"/>
        </w:rPr>
        <w:t>BANNER</w:t>
      </w:r>
      <w:r>
        <w:rPr>
          <w:rFonts w:ascii="Arial" w:eastAsia="Times New Roman" w:hAnsi="Arial" w:cs="Arial"/>
          <w:b/>
          <w:bCs/>
          <w:color w:val="333333"/>
          <w:sz w:val="24"/>
          <w:szCs w:val="24"/>
          <w:u w:val="single"/>
        </w:rPr>
        <w:fldChar w:fldCharType="end"/>
      </w:r>
      <w:commentRangeEnd w:id="7"/>
      <w:r w:rsidR="00CD0F52">
        <w:rPr>
          <w:rStyle w:val="CommentReference"/>
        </w:rPr>
        <w:commentReference w:id="7"/>
      </w:r>
    </w:p>
    <w:p w:rsidR="005F29B6" w:rsidRDefault="005F29B6" w:rsidP="005F29B6">
      <w:pPr>
        <w:tabs>
          <w:tab w:val="left" w:pos="7735"/>
        </w:tabs>
        <w:spacing w:before="62"/>
        <w:ind w:left="720"/>
        <w:rPr>
          <w:rFonts w:ascii="Arial" w:eastAsia="Arial" w:hAnsi="Arial" w:cs="Arial"/>
          <w:w w:val="105"/>
        </w:rPr>
      </w:pPr>
    </w:p>
    <w:p w:rsidR="005F29B6" w:rsidRDefault="005F29B6" w:rsidP="005F29B6">
      <w:pPr>
        <w:widowControl/>
        <w:ind w:left="720"/>
        <w:jc w:val="both"/>
        <w:rPr>
          <w:rFonts w:ascii="Arial" w:eastAsia="Times New Roman" w:hAnsi="Arial" w:cs="Arial"/>
          <w:color w:val="333333"/>
          <w:sz w:val="24"/>
          <w:szCs w:val="24"/>
        </w:rPr>
      </w:pPr>
      <w:r w:rsidRPr="005F29B6">
        <w:rPr>
          <w:rFonts w:ascii="Arial" w:eastAsia="Times New Roman" w:hAnsi="Arial" w:cs="Arial"/>
          <w:color w:val="333333"/>
          <w:sz w:val="24"/>
          <w:szCs w:val="24"/>
        </w:rPr>
        <w:t>A temporary </w:t>
      </w:r>
      <w:r w:rsidRPr="005F29B6">
        <w:rPr>
          <w:rFonts w:ascii="Arial" w:eastAsia="Times New Roman" w:hAnsi="Arial" w:cs="Arial"/>
          <w:color w:val="333333"/>
          <w:sz w:val="24"/>
          <w:szCs w:val="24"/>
          <w:shd w:val="clear" w:color="auto" w:fill="FFFF00"/>
        </w:rPr>
        <w:t>sign</w:t>
      </w:r>
      <w:r w:rsidRPr="005F29B6">
        <w:rPr>
          <w:rFonts w:ascii="Arial" w:eastAsia="Times New Roman" w:hAnsi="Arial" w:cs="Arial"/>
          <w:color w:val="333333"/>
          <w:sz w:val="24"/>
          <w:szCs w:val="24"/>
        </w:rPr>
        <w:t> that contains information or advertising related to a specific product, event or events, and is not to exceed a combined total of 30 square feet per business and is subject to approval by the Town Manager or Building Official.</w:t>
      </w:r>
    </w:p>
    <w:commentRangeStart w:id="8"/>
    <w:p w:rsidR="008F4F0A" w:rsidRPr="008F4F0A" w:rsidRDefault="005A3ECB" w:rsidP="008F4F0A">
      <w:pPr>
        <w:widowControl/>
        <w:rPr>
          <w:rFonts w:ascii="Times New Roman" w:eastAsia="Times New Roman" w:hAnsi="Times New Roman" w:cs="Times New Roman"/>
          <w:b/>
          <w:bCs/>
          <w:sz w:val="24"/>
          <w:szCs w:val="24"/>
        </w:rPr>
      </w:pPr>
      <w:r w:rsidRPr="005A3ECB">
        <w:fldChar w:fldCharType="begin"/>
      </w:r>
      <w:r w:rsidR="00272DD2">
        <w:instrText xml:space="preserve"> HYPERLINK "https://ecode360.com/31363609" \l "31363609" </w:instrText>
      </w:r>
      <w:r w:rsidRPr="005A3ECB">
        <w:fldChar w:fldCharType="separate"/>
      </w:r>
      <w:r w:rsidR="008F4F0A" w:rsidRPr="008F4F0A">
        <w:rPr>
          <w:rFonts w:ascii="Times New Roman" w:eastAsia="Times New Roman" w:hAnsi="Times New Roman" w:cs="Times New Roman"/>
          <w:b/>
          <w:bCs/>
          <w:color w:val="333333"/>
          <w:sz w:val="24"/>
          <w:szCs w:val="24"/>
          <w:u w:val="single"/>
        </w:rPr>
        <w:t>STRUCTURE</w:t>
      </w:r>
      <w:r>
        <w:rPr>
          <w:rFonts w:ascii="Times New Roman" w:eastAsia="Times New Roman" w:hAnsi="Times New Roman" w:cs="Times New Roman"/>
          <w:b/>
          <w:bCs/>
          <w:color w:val="333333"/>
          <w:sz w:val="24"/>
          <w:szCs w:val="24"/>
          <w:u w:val="single"/>
        </w:rPr>
        <w:fldChar w:fldCharType="end"/>
      </w:r>
    </w:p>
    <w:p w:rsidR="008F4F0A" w:rsidRPr="008F4F0A" w:rsidRDefault="008F4F0A" w:rsidP="008F4F0A">
      <w:pPr>
        <w:widowControl/>
        <w:ind w:left="720"/>
        <w:jc w:val="both"/>
        <w:rPr>
          <w:rFonts w:ascii="Times New Roman" w:eastAsia="Times New Roman" w:hAnsi="Times New Roman" w:cs="Times New Roman"/>
          <w:sz w:val="24"/>
          <w:szCs w:val="24"/>
        </w:rPr>
      </w:pPr>
      <w:r w:rsidRPr="008F4F0A">
        <w:rPr>
          <w:rFonts w:ascii="Times New Roman" w:eastAsia="Times New Roman" w:hAnsi="Times New Roman" w:cs="Times New Roman"/>
          <w:sz w:val="24"/>
          <w:szCs w:val="24"/>
        </w:rPr>
        <w:t>That which is built or constructed, including, without limitation because of enumeration, buildings for any occupancy or use whatsoever, fences, </w:t>
      </w:r>
      <w:r w:rsidRPr="008F4F0A">
        <w:rPr>
          <w:rFonts w:ascii="Times New Roman" w:eastAsia="Times New Roman" w:hAnsi="Times New Roman" w:cs="Times New Roman"/>
          <w:sz w:val="24"/>
          <w:szCs w:val="24"/>
          <w:shd w:val="clear" w:color="auto" w:fill="FFFF00"/>
        </w:rPr>
        <w:t>signs</w:t>
      </w:r>
      <w:r w:rsidRPr="008F4F0A">
        <w:rPr>
          <w:rFonts w:ascii="Times New Roman" w:eastAsia="Times New Roman" w:hAnsi="Times New Roman" w:cs="Times New Roman"/>
          <w:sz w:val="24"/>
          <w:szCs w:val="24"/>
        </w:rPr>
        <w:t xml:space="preserve">, </w:t>
      </w:r>
      <w:r w:rsidRPr="00DC1941">
        <w:rPr>
          <w:rFonts w:ascii="Times New Roman" w:eastAsia="Times New Roman" w:hAnsi="Times New Roman" w:cs="Times New Roman"/>
          <w:sz w:val="24"/>
          <w:szCs w:val="24"/>
          <w:highlight w:val="yellow"/>
        </w:rPr>
        <w:t>billboards,</w:t>
      </w:r>
      <w:r w:rsidRPr="008F4F0A">
        <w:rPr>
          <w:rFonts w:ascii="Times New Roman" w:eastAsia="Times New Roman" w:hAnsi="Times New Roman" w:cs="Times New Roman"/>
          <w:sz w:val="24"/>
          <w:szCs w:val="24"/>
        </w:rPr>
        <w:t xml:space="preserve"> fire escapes, chute escapes, railings, trailers or manufactured homes, swimming pools, backstops for tennis courts, pergolas, telecommunications equipment and enclosures, water tanks, towers, open-grade steps, sidewalks or stairways, tents or anything erected and framed to component parts which is fastened, anchored or rests on a permanent foundation or on the ground. For floodplain management purposes, a "structure or building" shall mean a walled and roofed building, including a gas or liquid storage tank, that is principally above ground, as well as a manufactured home.</w:t>
      </w:r>
      <w:commentRangeEnd w:id="8"/>
      <w:r w:rsidR="00D23200">
        <w:rPr>
          <w:rStyle w:val="CommentReference"/>
        </w:rPr>
        <w:commentReference w:id="8"/>
      </w:r>
    </w:p>
    <w:p w:rsidR="008F4F0A" w:rsidRDefault="008F4F0A" w:rsidP="008F4F0A">
      <w:pPr>
        <w:widowControl/>
        <w:rPr>
          <w:rFonts w:ascii="Times New Roman" w:eastAsia="Times New Roman" w:hAnsi="Times New Roman" w:cs="Times New Roman"/>
          <w:sz w:val="24"/>
          <w:szCs w:val="24"/>
        </w:rPr>
      </w:pPr>
    </w:p>
    <w:p w:rsidR="00EA1AD1" w:rsidRPr="00EA1AD1" w:rsidRDefault="005A3ECB" w:rsidP="008F4F0A">
      <w:pPr>
        <w:widowControl/>
        <w:rPr>
          <w:rFonts w:ascii="Arial" w:eastAsia="Times New Roman" w:hAnsi="Arial" w:cs="Arial"/>
          <w:b/>
          <w:bCs/>
          <w:color w:val="333333"/>
          <w:sz w:val="24"/>
          <w:szCs w:val="24"/>
        </w:rPr>
      </w:pPr>
      <w:hyperlink r:id="rId14" w:anchor="31363529" w:history="1">
        <w:r w:rsidR="00EA1AD1" w:rsidRPr="00EA1AD1">
          <w:rPr>
            <w:rFonts w:ascii="Arial" w:eastAsia="Times New Roman" w:hAnsi="Arial" w:cs="Arial"/>
            <w:b/>
            <w:bCs/>
            <w:color w:val="333333"/>
            <w:sz w:val="24"/>
            <w:szCs w:val="24"/>
            <w:u w:val="single"/>
          </w:rPr>
          <w:t>OUTDOOR DISPLAY PERMIT</w:t>
        </w:r>
      </w:hyperlink>
    </w:p>
    <w:p w:rsidR="00EA1AD1" w:rsidRPr="00EA1AD1" w:rsidRDefault="00EA1AD1" w:rsidP="00EA1AD1">
      <w:pPr>
        <w:widowControl/>
        <w:ind w:left="720"/>
        <w:jc w:val="both"/>
        <w:rPr>
          <w:rFonts w:ascii="Arial" w:eastAsia="Times New Roman" w:hAnsi="Arial" w:cs="Arial"/>
          <w:color w:val="333333"/>
          <w:sz w:val="24"/>
          <w:szCs w:val="24"/>
        </w:rPr>
      </w:pPr>
      <w:r w:rsidRPr="00EA1AD1">
        <w:rPr>
          <w:rFonts w:ascii="Arial" w:eastAsia="Times New Roman" w:hAnsi="Arial" w:cs="Arial"/>
          <w:color w:val="333333"/>
          <w:sz w:val="24"/>
          <w:szCs w:val="24"/>
        </w:rPr>
        <w:t>A permit required for the purpose of temporarily displaying any merchandise, not otherwise considered a </w:t>
      </w:r>
      <w:r w:rsidRPr="00EA1AD1">
        <w:rPr>
          <w:rFonts w:ascii="Arial" w:eastAsia="Times New Roman" w:hAnsi="Arial" w:cs="Arial"/>
          <w:color w:val="333333"/>
          <w:sz w:val="24"/>
          <w:szCs w:val="24"/>
          <w:shd w:val="clear" w:color="auto" w:fill="FFFF00"/>
        </w:rPr>
        <w:t>sign</w:t>
      </w:r>
      <w:r w:rsidRPr="00EA1AD1">
        <w:rPr>
          <w:rFonts w:ascii="Arial" w:eastAsia="Times New Roman" w:hAnsi="Arial" w:cs="Arial"/>
          <w:color w:val="333333"/>
          <w:sz w:val="24"/>
          <w:szCs w:val="24"/>
        </w:rPr>
        <w:t>, out of doors on the private property of a licensed retail business. If approved, the permit is valid for up to one calendar year. The permit is renewable annually, upon satisfactory compliance with the permit terms and conditions and all regulations as provided by Chapter </w:t>
      </w:r>
      <w:hyperlink r:id="rId15" w:anchor="8864129" w:history="1">
        <w:r w:rsidRPr="00EA1AD1">
          <w:rPr>
            <w:rFonts w:ascii="Arial" w:eastAsia="Times New Roman" w:hAnsi="Arial" w:cs="Arial"/>
            <w:b/>
            <w:bCs/>
            <w:color w:val="333333"/>
            <w:sz w:val="24"/>
            <w:szCs w:val="24"/>
            <w:u w:val="single"/>
          </w:rPr>
          <w:t>185</w:t>
        </w:r>
      </w:hyperlink>
      <w:r w:rsidRPr="00EA1AD1">
        <w:rPr>
          <w:rFonts w:ascii="Arial" w:eastAsia="Times New Roman" w:hAnsi="Arial" w:cs="Arial"/>
          <w:color w:val="333333"/>
          <w:sz w:val="24"/>
          <w:szCs w:val="24"/>
        </w:rPr>
        <w:t>, Article </w:t>
      </w:r>
      <w:hyperlink r:id="rId16" w:anchor="13769161" w:history="1">
        <w:r w:rsidRPr="00EA1AD1">
          <w:rPr>
            <w:rFonts w:ascii="Arial" w:eastAsia="Times New Roman" w:hAnsi="Arial" w:cs="Arial"/>
            <w:b/>
            <w:bCs/>
            <w:color w:val="333333"/>
            <w:sz w:val="24"/>
            <w:szCs w:val="24"/>
            <w:u w:val="single"/>
          </w:rPr>
          <w:t>V</w:t>
        </w:r>
      </w:hyperlink>
      <w:r w:rsidRPr="00EA1AD1">
        <w:rPr>
          <w:rFonts w:ascii="Arial" w:eastAsia="Times New Roman" w:hAnsi="Arial" w:cs="Arial"/>
          <w:color w:val="333333"/>
          <w:sz w:val="24"/>
          <w:szCs w:val="24"/>
        </w:rPr>
        <w:t>, of the Code of the Town of Dewey Beach. A permit, once having been issued or renewed, may be revoked, upon due notice delivered from the Building Official citing a violation of the Code of the Town of Dewey Beach regarding the size, placement or content of an outdoor display. Any business that has an outdoor display shall not be permitted to use a sandwich board.</w:t>
      </w:r>
    </w:p>
    <w:p w:rsidR="008F4F0A" w:rsidRPr="005F29B6" w:rsidRDefault="008F4F0A" w:rsidP="005F29B6">
      <w:pPr>
        <w:widowControl/>
        <w:ind w:left="720"/>
        <w:jc w:val="both"/>
        <w:rPr>
          <w:rFonts w:ascii="Arial" w:eastAsia="Times New Roman" w:hAnsi="Arial" w:cs="Arial"/>
          <w:color w:val="333333"/>
          <w:sz w:val="24"/>
          <w:szCs w:val="24"/>
        </w:rPr>
      </w:pPr>
    </w:p>
    <w:p w:rsidR="005F29B6" w:rsidRDefault="005F29B6" w:rsidP="005F29B6">
      <w:pPr>
        <w:tabs>
          <w:tab w:val="left" w:pos="7735"/>
        </w:tabs>
        <w:spacing w:before="62"/>
        <w:ind w:left="720"/>
        <w:rPr>
          <w:rFonts w:ascii="Arial" w:eastAsia="Arial" w:hAnsi="Arial" w:cs="Arial"/>
          <w:w w:val="105"/>
        </w:rPr>
      </w:pPr>
    </w:p>
    <w:p w:rsidR="00D76A04" w:rsidRDefault="00D76A04" w:rsidP="005F29B6">
      <w:pPr>
        <w:tabs>
          <w:tab w:val="left" w:pos="7735"/>
        </w:tabs>
        <w:spacing w:before="62"/>
        <w:ind w:left="1160"/>
        <w:rPr>
          <w:rFonts w:ascii="Arial" w:eastAsia="Arial" w:hAnsi="Arial" w:cs="Arial"/>
          <w:w w:val="105"/>
        </w:rPr>
      </w:pPr>
    </w:p>
    <w:p w:rsidR="00D76A04" w:rsidRDefault="00D76A04">
      <w:pPr>
        <w:tabs>
          <w:tab w:val="left" w:pos="7735"/>
        </w:tabs>
        <w:spacing w:before="62"/>
        <w:ind w:left="440"/>
        <w:rPr>
          <w:rFonts w:ascii="Arial" w:eastAsia="Arial" w:hAnsi="Arial" w:cs="Arial"/>
          <w:w w:val="105"/>
        </w:rPr>
      </w:pPr>
    </w:p>
    <w:p w:rsidR="00D76A04" w:rsidRDefault="00D76A04">
      <w:pPr>
        <w:tabs>
          <w:tab w:val="left" w:pos="7735"/>
        </w:tabs>
        <w:spacing w:before="62"/>
        <w:ind w:left="440"/>
        <w:rPr>
          <w:rFonts w:ascii="Arial" w:eastAsia="Arial" w:hAnsi="Arial" w:cs="Arial"/>
          <w:w w:val="105"/>
        </w:rPr>
      </w:pPr>
    </w:p>
    <w:p w:rsidR="00D76A04" w:rsidRDefault="00D76A04">
      <w:pPr>
        <w:tabs>
          <w:tab w:val="left" w:pos="7735"/>
        </w:tabs>
        <w:spacing w:before="62"/>
        <w:ind w:left="440"/>
        <w:rPr>
          <w:rFonts w:ascii="Arial" w:eastAsia="Arial" w:hAnsi="Arial" w:cs="Arial"/>
          <w:w w:val="105"/>
        </w:rPr>
      </w:pPr>
    </w:p>
    <w:p w:rsidR="00117EAF" w:rsidRDefault="008F4F0A">
      <w:pPr>
        <w:tabs>
          <w:tab w:val="left" w:pos="7735"/>
        </w:tabs>
        <w:spacing w:before="62"/>
        <w:ind w:left="440"/>
        <w:rPr>
          <w:rFonts w:ascii="Arial" w:eastAsia="Arial" w:hAnsi="Arial" w:cs="Arial"/>
        </w:rPr>
      </w:pPr>
      <w:r>
        <w:rPr>
          <w:rFonts w:ascii="Arial" w:eastAsia="Arial" w:hAnsi="Arial" w:cs="Arial"/>
          <w:w w:val="105"/>
        </w:rPr>
        <w:t>§</w:t>
      </w:r>
      <w:r>
        <w:rPr>
          <w:rFonts w:ascii="Arial" w:eastAsia="Arial" w:hAnsi="Arial" w:cs="Arial"/>
          <w:spacing w:val="5"/>
          <w:w w:val="105"/>
        </w:rPr>
        <w:t xml:space="preserve"> </w:t>
      </w:r>
      <w:r>
        <w:rPr>
          <w:rFonts w:ascii="Arial" w:eastAsia="Arial" w:hAnsi="Arial" w:cs="Arial"/>
          <w:w w:val="105"/>
        </w:rPr>
        <w:t>185-27</w:t>
      </w:r>
      <w:r>
        <w:rPr>
          <w:rFonts w:ascii="Arial" w:eastAsia="Arial" w:hAnsi="Arial" w:cs="Arial"/>
          <w:w w:val="105"/>
        </w:rPr>
        <w:tab/>
        <w:t>§</w:t>
      </w:r>
      <w:r>
        <w:rPr>
          <w:rFonts w:ascii="Arial" w:eastAsia="Arial" w:hAnsi="Arial" w:cs="Arial"/>
          <w:spacing w:val="55"/>
          <w:w w:val="105"/>
        </w:rPr>
        <w:t xml:space="preserve"> </w:t>
      </w:r>
      <w:r>
        <w:rPr>
          <w:rFonts w:ascii="Arial" w:eastAsia="Arial" w:hAnsi="Arial" w:cs="Arial"/>
          <w:w w:val="105"/>
        </w:rPr>
        <w:t>185-27.1</w:t>
      </w:r>
    </w:p>
    <w:p w:rsidR="00117EAF" w:rsidRDefault="00117EAF">
      <w:pPr>
        <w:spacing w:before="1" w:line="220" w:lineRule="exact"/>
      </w:pPr>
    </w:p>
    <w:p w:rsidR="00117EAF" w:rsidRDefault="008F4F0A">
      <w:pPr>
        <w:pStyle w:val="BodyText"/>
        <w:spacing w:before="66"/>
        <w:ind w:left="199" w:firstLine="0"/>
        <w:jc w:val="center"/>
      </w:pPr>
      <w:bookmarkStart w:id="9" w:name="article_V_Sign_and_Outdoor_Display_of_Me"/>
      <w:bookmarkEnd w:id="9"/>
      <w:r>
        <w:rPr>
          <w:w w:val="110"/>
        </w:rPr>
        <w:t>A</w:t>
      </w:r>
      <w:r>
        <w:rPr>
          <w:spacing w:val="-6"/>
          <w:w w:val="110"/>
        </w:rPr>
        <w:t>R</w:t>
      </w:r>
      <w:r>
        <w:rPr>
          <w:w w:val="110"/>
        </w:rPr>
        <w:t>TICLE</w:t>
      </w:r>
      <w:r>
        <w:rPr>
          <w:spacing w:val="6"/>
          <w:w w:val="110"/>
        </w:rPr>
        <w:t xml:space="preserve"> </w:t>
      </w:r>
      <w:r>
        <w:rPr>
          <w:w w:val="110"/>
        </w:rPr>
        <w:t>V</w:t>
      </w:r>
    </w:p>
    <w:p w:rsidR="00117EAF" w:rsidRDefault="008F4F0A">
      <w:pPr>
        <w:pStyle w:val="Heading1"/>
        <w:spacing w:before="6"/>
        <w:ind w:left="320"/>
        <w:jc w:val="center"/>
        <w:rPr>
          <w:b w:val="0"/>
          <w:bCs w:val="0"/>
          <w:sz w:val="13"/>
          <w:szCs w:val="13"/>
        </w:rPr>
      </w:pPr>
      <w:r>
        <w:rPr>
          <w:w w:val="115"/>
        </w:rPr>
        <w:t>Sign</w:t>
      </w:r>
      <w:r>
        <w:rPr>
          <w:spacing w:val="24"/>
          <w:w w:val="115"/>
        </w:rPr>
        <w:t xml:space="preserve"> </w:t>
      </w:r>
      <w:r>
        <w:rPr>
          <w:w w:val="115"/>
        </w:rPr>
        <w:t>and</w:t>
      </w:r>
      <w:r>
        <w:rPr>
          <w:spacing w:val="25"/>
          <w:w w:val="115"/>
        </w:rPr>
        <w:t xml:space="preserve"> </w:t>
      </w:r>
      <w:r>
        <w:rPr>
          <w:w w:val="115"/>
        </w:rPr>
        <w:t>Outdoor</w:t>
      </w:r>
      <w:r>
        <w:rPr>
          <w:spacing w:val="24"/>
          <w:w w:val="115"/>
        </w:rPr>
        <w:t xml:space="preserve"> </w:t>
      </w:r>
      <w:r>
        <w:rPr>
          <w:w w:val="115"/>
        </w:rPr>
        <w:t>Display</w:t>
      </w:r>
      <w:r>
        <w:rPr>
          <w:spacing w:val="23"/>
          <w:w w:val="115"/>
        </w:rPr>
        <w:t xml:space="preserve"> </w:t>
      </w:r>
      <w:r>
        <w:rPr>
          <w:w w:val="115"/>
        </w:rPr>
        <w:t>of</w:t>
      </w:r>
      <w:r>
        <w:rPr>
          <w:spacing w:val="25"/>
          <w:w w:val="115"/>
        </w:rPr>
        <w:t xml:space="preserve"> </w:t>
      </w:r>
      <w:r>
        <w:rPr>
          <w:w w:val="115"/>
        </w:rPr>
        <w:t>Merchandise</w:t>
      </w:r>
      <w:r>
        <w:rPr>
          <w:spacing w:val="23"/>
          <w:w w:val="115"/>
        </w:rPr>
        <w:t xml:space="preserve"> </w:t>
      </w:r>
      <w:r>
        <w:rPr>
          <w:w w:val="115"/>
        </w:rPr>
        <w:t>Regulation</w:t>
      </w:r>
      <w:r>
        <w:rPr>
          <w:spacing w:val="3"/>
          <w:w w:val="115"/>
        </w:rPr>
        <w:t>s</w:t>
      </w:r>
      <w:r>
        <w:rPr>
          <w:w w:val="115"/>
          <w:position w:val="11"/>
          <w:sz w:val="13"/>
          <w:szCs w:val="13"/>
        </w:rPr>
        <w:t>1</w:t>
      </w:r>
    </w:p>
    <w:p w:rsidR="00117EAF" w:rsidRDefault="00117EAF">
      <w:pPr>
        <w:spacing w:before="15" w:line="260" w:lineRule="exact"/>
        <w:rPr>
          <w:sz w:val="26"/>
          <w:szCs w:val="26"/>
        </w:rPr>
      </w:pPr>
    </w:p>
    <w:p w:rsidR="00117EAF" w:rsidRDefault="008F4F0A">
      <w:pPr>
        <w:ind w:left="440"/>
        <w:rPr>
          <w:rFonts w:ascii="Arial" w:eastAsia="Arial" w:hAnsi="Arial" w:cs="Arial"/>
          <w:sz w:val="13"/>
          <w:szCs w:val="13"/>
        </w:rPr>
      </w:pPr>
      <w:bookmarkStart w:id="10" w:name="§_185-27_Definitions."/>
      <w:bookmarkEnd w:id="10"/>
      <w:r>
        <w:rPr>
          <w:rFonts w:ascii="Arial" w:eastAsia="Arial" w:hAnsi="Arial" w:cs="Arial"/>
          <w:b/>
          <w:bCs/>
          <w:w w:val="115"/>
          <w:sz w:val="24"/>
          <w:szCs w:val="24"/>
        </w:rPr>
        <w:t>§</w:t>
      </w:r>
      <w:r>
        <w:rPr>
          <w:rFonts w:ascii="Arial" w:eastAsia="Arial" w:hAnsi="Arial" w:cs="Arial"/>
          <w:b/>
          <w:bCs/>
          <w:spacing w:val="52"/>
          <w:w w:val="115"/>
          <w:sz w:val="24"/>
          <w:szCs w:val="24"/>
        </w:rPr>
        <w:t xml:space="preserve"> </w:t>
      </w:r>
      <w:r>
        <w:rPr>
          <w:rFonts w:ascii="Arial" w:eastAsia="Arial" w:hAnsi="Arial" w:cs="Arial"/>
          <w:b/>
          <w:bCs/>
          <w:w w:val="115"/>
          <w:sz w:val="24"/>
          <w:szCs w:val="24"/>
        </w:rPr>
        <w:t xml:space="preserve">185-27. </w:t>
      </w:r>
      <w:r>
        <w:rPr>
          <w:rFonts w:ascii="Arial" w:eastAsia="Arial" w:hAnsi="Arial" w:cs="Arial"/>
          <w:b/>
          <w:bCs/>
          <w:spacing w:val="34"/>
          <w:w w:val="115"/>
          <w:sz w:val="24"/>
          <w:szCs w:val="24"/>
        </w:rPr>
        <w:t xml:space="preserve"> </w:t>
      </w:r>
      <w:r>
        <w:rPr>
          <w:rFonts w:ascii="Arial" w:eastAsia="Arial" w:hAnsi="Arial" w:cs="Arial"/>
          <w:b/>
          <w:bCs/>
          <w:w w:val="115"/>
          <w:sz w:val="24"/>
          <w:szCs w:val="24"/>
        </w:rPr>
        <w:t>Definitions.</w:t>
      </w:r>
      <w:r>
        <w:rPr>
          <w:rFonts w:ascii="Arial" w:eastAsia="Arial" w:hAnsi="Arial" w:cs="Arial"/>
          <w:b/>
          <w:bCs/>
          <w:w w:val="115"/>
          <w:position w:val="11"/>
          <w:sz w:val="13"/>
          <w:szCs w:val="13"/>
        </w:rPr>
        <w:t>2</w:t>
      </w:r>
    </w:p>
    <w:p w:rsidR="00117EAF" w:rsidRDefault="00117EAF">
      <w:pPr>
        <w:spacing w:before="6" w:line="280" w:lineRule="exact"/>
        <w:rPr>
          <w:sz w:val="28"/>
          <w:szCs w:val="28"/>
        </w:rPr>
      </w:pPr>
    </w:p>
    <w:p w:rsidR="00117EAF" w:rsidRDefault="008F4F0A">
      <w:pPr>
        <w:ind w:left="440"/>
        <w:rPr>
          <w:rFonts w:ascii="Arial" w:eastAsia="Arial" w:hAnsi="Arial" w:cs="Arial"/>
          <w:sz w:val="24"/>
          <w:szCs w:val="24"/>
        </w:rPr>
      </w:pPr>
      <w:bookmarkStart w:id="11" w:name="§_185-27.1_Displays."/>
      <w:bookmarkEnd w:id="11"/>
      <w:r>
        <w:rPr>
          <w:rFonts w:ascii="Arial" w:eastAsia="Arial" w:hAnsi="Arial" w:cs="Arial"/>
          <w:b/>
          <w:bCs/>
          <w:w w:val="115"/>
          <w:sz w:val="24"/>
          <w:szCs w:val="24"/>
        </w:rPr>
        <w:t>§</w:t>
      </w:r>
      <w:r>
        <w:rPr>
          <w:rFonts w:ascii="Arial" w:eastAsia="Arial" w:hAnsi="Arial" w:cs="Arial"/>
          <w:b/>
          <w:bCs/>
          <w:spacing w:val="33"/>
          <w:w w:val="115"/>
          <w:sz w:val="24"/>
          <w:szCs w:val="24"/>
        </w:rPr>
        <w:t xml:space="preserve"> </w:t>
      </w:r>
      <w:r>
        <w:rPr>
          <w:rFonts w:ascii="Arial" w:eastAsia="Arial" w:hAnsi="Arial" w:cs="Arial"/>
          <w:b/>
          <w:bCs/>
          <w:w w:val="115"/>
          <w:sz w:val="24"/>
          <w:szCs w:val="24"/>
        </w:rPr>
        <w:t xml:space="preserve">185-27.1. </w:t>
      </w:r>
      <w:r>
        <w:rPr>
          <w:rFonts w:ascii="Arial" w:eastAsia="Arial" w:hAnsi="Arial" w:cs="Arial"/>
          <w:b/>
          <w:bCs/>
          <w:spacing w:val="6"/>
          <w:w w:val="115"/>
          <w:sz w:val="24"/>
          <w:szCs w:val="24"/>
        </w:rPr>
        <w:t xml:space="preserve"> </w:t>
      </w:r>
      <w:r>
        <w:rPr>
          <w:rFonts w:ascii="Arial" w:eastAsia="Arial" w:hAnsi="Arial" w:cs="Arial"/>
          <w:b/>
          <w:bCs/>
          <w:w w:val="115"/>
          <w:sz w:val="24"/>
          <w:szCs w:val="24"/>
        </w:rPr>
        <w:t>Displays.</w:t>
      </w:r>
      <w:r>
        <w:rPr>
          <w:rFonts w:ascii="Arial" w:eastAsia="Arial" w:hAnsi="Arial" w:cs="Arial"/>
          <w:b/>
          <w:bCs/>
          <w:spacing w:val="34"/>
          <w:w w:val="115"/>
          <w:sz w:val="24"/>
          <w:szCs w:val="24"/>
        </w:rPr>
        <w:t xml:space="preserve"> </w:t>
      </w:r>
      <w:r>
        <w:rPr>
          <w:rFonts w:ascii="Arial" w:eastAsia="Arial" w:hAnsi="Arial" w:cs="Arial"/>
          <w:b/>
          <w:bCs/>
          <w:w w:val="115"/>
          <w:sz w:val="24"/>
          <w:szCs w:val="24"/>
        </w:rPr>
        <w:t>[Amended</w:t>
      </w:r>
      <w:r>
        <w:rPr>
          <w:rFonts w:ascii="Arial" w:eastAsia="Arial" w:hAnsi="Arial" w:cs="Arial"/>
          <w:b/>
          <w:bCs/>
          <w:spacing w:val="34"/>
          <w:w w:val="115"/>
          <w:sz w:val="24"/>
          <w:szCs w:val="24"/>
        </w:rPr>
        <w:t xml:space="preserve"> </w:t>
      </w:r>
      <w:r>
        <w:rPr>
          <w:rFonts w:ascii="Arial" w:eastAsia="Arial" w:hAnsi="Arial" w:cs="Arial"/>
          <w:b/>
          <w:bCs/>
          <w:w w:val="115"/>
          <w:sz w:val="24"/>
          <w:szCs w:val="24"/>
        </w:rPr>
        <w:t>7-10-2010</w:t>
      </w:r>
      <w:r>
        <w:rPr>
          <w:rFonts w:ascii="Arial" w:eastAsia="Arial" w:hAnsi="Arial" w:cs="Arial"/>
          <w:b/>
          <w:bCs/>
          <w:spacing w:val="34"/>
          <w:w w:val="115"/>
          <w:sz w:val="24"/>
          <w:szCs w:val="24"/>
        </w:rPr>
        <w:t xml:space="preserve"> </w:t>
      </w:r>
      <w:r>
        <w:rPr>
          <w:rFonts w:ascii="Arial" w:eastAsia="Arial" w:hAnsi="Arial" w:cs="Arial"/>
          <w:b/>
          <w:bCs/>
          <w:w w:val="115"/>
          <w:sz w:val="24"/>
          <w:szCs w:val="24"/>
        </w:rPr>
        <w:t>by</w:t>
      </w:r>
      <w:r>
        <w:rPr>
          <w:rFonts w:ascii="Arial" w:eastAsia="Arial" w:hAnsi="Arial" w:cs="Arial"/>
          <w:b/>
          <w:bCs/>
          <w:spacing w:val="33"/>
          <w:w w:val="115"/>
          <w:sz w:val="24"/>
          <w:szCs w:val="24"/>
        </w:rPr>
        <w:t xml:space="preserve"> </w:t>
      </w:r>
      <w:r>
        <w:rPr>
          <w:rFonts w:ascii="Arial" w:eastAsia="Arial" w:hAnsi="Arial" w:cs="Arial"/>
          <w:b/>
          <w:bCs/>
          <w:w w:val="115"/>
          <w:sz w:val="24"/>
          <w:szCs w:val="24"/>
        </w:rPr>
        <w:t>Ord.</w:t>
      </w:r>
      <w:r>
        <w:rPr>
          <w:rFonts w:ascii="Arial" w:eastAsia="Arial" w:hAnsi="Arial" w:cs="Arial"/>
          <w:b/>
          <w:bCs/>
          <w:spacing w:val="34"/>
          <w:w w:val="115"/>
          <w:sz w:val="24"/>
          <w:szCs w:val="24"/>
        </w:rPr>
        <w:t xml:space="preserve"> </w:t>
      </w:r>
      <w:r>
        <w:rPr>
          <w:rFonts w:ascii="Arial" w:eastAsia="Arial" w:hAnsi="Arial" w:cs="Arial"/>
          <w:b/>
          <w:bCs/>
          <w:w w:val="115"/>
          <w:sz w:val="24"/>
          <w:szCs w:val="24"/>
        </w:rPr>
        <w:t>N</w:t>
      </w:r>
      <w:r>
        <w:rPr>
          <w:rFonts w:ascii="Arial" w:eastAsia="Arial" w:hAnsi="Arial" w:cs="Arial"/>
          <w:b/>
          <w:bCs/>
          <w:spacing w:val="-4"/>
          <w:w w:val="115"/>
          <w:sz w:val="24"/>
          <w:szCs w:val="24"/>
        </w:rPr>
        <w:t>o</w:t>
      </w:r>
      <w:r>
        <w:rPr>
          <w:rFonts w:ascii="Arial" w:eastAsia="Arial" w:hAnsi="Arial" w:cs="Arial"/>
          <w:b/>
          <w:bCs/>
          <w:w w:val="115"/>
          <w:sz w:val="24"/>
          <w:szCs w:val="24"/>
        </w:rPr>
        <w:t>.</w:t>
      </w:r>
      <w:r>
        <w:rPr>
          <w:rFonts w:ascii="Arial" w:eastAsia="Arial" w:hAnsi="Arial" w:cs="Arial"/>
          <w:b/>
          <w:bCs/>
          <w:spacing w:val="34"/>
          <w:w w:val="115"/>
          <w:sz w:val="24"/>
          <w:szCs w:val="24"/>
        </w:rPr>
        <w:t xml:space="preserve"> </w:t>
      </w:r>
      <w:r>
        <w:rPr>
          <w:rFonts w:ascii="Arial" w:eastAsia="Arial" w:hAnsi="Arial" w:cs="Arial"/>
          <w:b/>
          <w:bCs/>
          <w:w w:val="115"/>
          <w:sz w:val="24"/>
          <w:szCs w:val="24"/>
        </w:rPr>
        <w:t>681;</w:t>
      </w:r>
    </w:p>
    <w:p w:rsidR="00117EAF" w:rsidRDefault="008F4F0A">
      <w:pPr>
        <w:spacing w:before="12"/>
        <w:ind w:left="440"/>
        <w:rPr>
          <w:rFonts w:ascii="Arial" w:eastAsia="Arial" w:hAnsi="Arial" w:cs="Arial"/>
          <w:sz w:val="24"/>
          <w:szCs w:val="24"/>
        </w:rPr>
      </w:pPr>
      <w:r>
        <w:rPr>
          <w:rFonts w:ascii="Arial" w:eastAsia="Arial" w:hAnsi="Arial" w:cs="Arial"/>
          <w:b/>
          <w:bCs/>
          <w:w w:val="125"/>
          <w:sz w:val="24"/>
          <w:szCs w:val="24"/>
        </w:rPr>
        <w:t>6-12-2015</w:t>
      </w:r>
      <w:r>
        <w:rPr>
          <w:rFonts w:ascii="Arial" w:eastAsia="Arial" w:hAnsi="Arial" w:cs="Arial"/>
          <w:b/>
          <w:bCs/>
          <w:spacing w:val="-23"/>
          <w:w w:val="125"/>
          <w:sz w:val="24"/>
          <w:szCs w:val="24"/>
        </w:rPr>
        <w:t xml:space="preserve"> </w:t>
      </w:r>
      <w:r>
        <w:rPr>
          <w:rFonts w:ascii="Arial" w:eastAsia="Arial" w:hAnsi="Arial" w:cs="Arial"/>
          <w:b/>
          <w:bCs/>
          <w:w w:val="125"/>
          <w:sz w:val="24"/>
          <w:szCs w:val="24"/>
        </w:rPr>
        <w:t>by</w:t>
      </w:r>
      <w:r>
        <w:rPr>
          <w:rFonts w:ascii="Arial" w:eastAsia="Arial" w:hAnsi="Arial" w:cs="Arial"/>
          <w:b/>
          <w:bCs/>
          <w:spacing w:val="-22"/>
          <w:w w:val="125"/>
          <w:sz w:val="24"/>
          <w:szCs w:val="24"/>
        </w:rPr>
        <w:t xml:space="preserve"> </w:t>
      </w:r>
      <w:r>
        <w:rPr>
          <w:rFonts w:ascii="Arial" w:eastAsia="Arial" w:hAnsi="Arial" w:cs="Arial"/>
          <w:b/>
          <w:bCs/>
          <w:w w:val="125"/>
          <w:sz w:val="24"/>
          <w:szCs w:val="24"/>
        </w:rPr>
        <w:t>Ord.</w:t>
      </w:r>
      <w:r>
        <w:rPr>
          <w:rFonts w:ascii="Arial" w:eastAsia="Arial" w:hAnsi="Arial" w:cs="Arial"/>
          <w:b/>
          <w:bCs/>
          <w:spacing w:val="-23"/>
          <w:w w:val="125"/>
          <w:sz w:val="24"/>
          <w:szCs w:val="24"/>
        </w:rPr>
        <w:t xml:space="preserve"> </w:t>
      </w:r>
      <w:r>
        <w:rPr>
          <w:rFonts w:ascii="Arial" w:eastAsia="Arial" w:hAnsi="Arial" w:cs="Arial"/>
          <w:b/>
          <w:bCs/>
          <w:w w:val="125"/>
          <w:sz w:val="24"/>
          <w:szCs w:val="24"/>
        </w:rPr>
        <w:t>N</w:t>
      </w:r>
      <w:r>
        <w:rPr>
          <w:rFonts w:ascii="Arial" w:eastAsia="Arial" w:hAnsi="Arial" w:cs="Arial"/>
          <w:b/>
          <w:bCs/>
          <w:spacing w:val="-5"/>
          <w:w w:val="125"/>
          <w:sz w:val="24"/>
          <w:szCs w:val="24"/>
        </w:rPr>
        <w:t>o</w:t>
      </w:r>
      <w:r>
        <w:rPr>
          <w:rFonts w:ascii="Arial" w:eastAsia="Arial" w:hAnsi="Arial" w:cs="Arial"/>
          <w:b/>
          <w:bCs/>
          <w:w w:val="125"/>
          <w:sz w:val="24"/>
          <w:szCs w:val="24"/>
        </w:rPr>
        <w:t>.</w:t>
      </w:r>
      <w:r>
        <w:rPr>
          <w:rFonts w:ascii="Arial" w:eastAsia="Arial" w:hAnsi="Arial" w:cs="Arial"/>
          <w:b/>
          <w:bCs/>
          <w:spacing w:val="-22"/>
          <w:w w:val="125"/>
          <w:sz w:val="24"/>
          <w:szCs w:val="24"/>
        </w:rPr>
        <w:t xml:space="preserve"> </w:t>
      </w:r>
      <w:r>
        <w:rPr>
          <w:rFonts w:ascii="Arial" w:eastAsia="Arial" w:hAnsi="Arial" w:cs="Arial"/>
          <w:b/>
          <w:bCs/>
          <w:w w:val="125"/>
          <w:sz w:val="24"/>
          <w:szCs w:val="24"/>
        </w:rPr>
        <w:t>719]</w:t>
      </w:r>
    </w:p>
    <w:p w:rsidR="00117EAF" w:rsidRDefault="00117EAF">
      <w:pPr>
        <w:spacing w:before="1" w:line="190" w:lineRule="exact"/>
        <w:rPr>
          <w:sz w:val="19"/>
          <w:szCs w:val="19"/>
        </w:rPr>
      </w:pPr>
    </w:p>
    <w:p w:rsidR="00117EAF" w:rsidRDefault="008F4F0A">
      <w:pPr>
        <w:pStyle w:val="BodyText"/>
        <w:numPr>
          <w:ilvl w:val="0"/>
          <w:numId w:val="7"/>
        </w:numPr>
        <w:tabs>
          <w:tab w:val="left" w:pos="919"/>
        </w:tabs>
        <w:spacing w:line="250" w:lineRule="auto"/>
        <w:ind w:right="120"/>
        <w:jc w:val="both"/>
      </w:pPr>
      <w:r>
        <w:rPr>
          <w:w w:val="115"/>
        </w:rPr>
        <w:t>Purpose.</w:t>
      </w:r>
      <w:r>
        <w:rPr>
          <w:spacing w:val="29"/>
          <w:w w:val="115"/>
        </w:rPr>
        <w:t xml:space="preserve"> </w:t>
      </w:r>
      <w:r>
        <w:rPr>
          <w:w w:val="115"/>
        </w:rPr>
        <w:t>The</w:t>
      </w:r>
      <w:r>
        <w:rPr>
          <w:spacing w:val="29"/>
          <w:w w:val="115"/>
        </w:rPr>
        <w:t xml:space="preserve"> </w:t>
      </w:r>
      <w:r>
        <w:rPr>
          <w:w w:val="115"/>
        </w:rPr>
        <w:t>purpose</w:t>
      </w:r>
      <w:r>
        <w:rPr>
          <w:spacing w:val="29"/>
          <w:w w:val="115"/>
        </w:rPr>
        <w:t xml:space="preserve"> </w:t>
      </w:r>
      <w:r>
        <w:rPr>
          <w:w w:val="115"/>
        </w:rPr>
        <w:t>of</w:t>
      </w:r>
      <w:r>
        <w:rPr>
          <w:spacing w:val="29"/>
          <w:w w:val="115"/>
        </w:rPr>
        <w:t xml:space="preserve"> </w:t>
      </w:r>
      <w:r>
        <w:rPr>
          <w:w w:val="115"/>
        </w:rPr>
        <w:t>this</w:t>
      </w:r>
      <w:r>
        <w:rPr>
          <w:spacing w:val="29"/>
          <w:w w:val="115"/>
        </w:rPr>
        <w:t xml:space="preserve"> </w:t>
      </w:r>
      <w:r>
        <w:rPr>
          <w:w w:val="115"/>
        </w:rPr>
        <w:t>section</w:t>
      </w:r>
      <w:r>
        <w:rPr>
          <w:spacing w:val="29"/>
          <w:w w:val="115"/>
        </w:rPr>
        <w:t xml:space="preserve"> </w:t>
      </w:r>
      <w:r>
        <w:rPr>
          <w:w w:val="115"/>
        </w:rPr>
        <w:t>is</w:t>
      </w:r>
      <w:r>
        <w:rPr>
          <w:spacing w:val="30"/>
          <w:w w:val="115"/>
        </w:rPr>
        <w:t xml:space="preserve"> </w:t>
      </w:r>
      <w:r>
        <w:rPr>
          <w:w w:val="115"/>
        </w:rPr>
        <w:t>to</w:t>
      </w:r>
      <w:r>
        <w:rPr>
          <w:spacing w:val="29"/>
          <w:w w:val="115"/>
        </w:rPr>
        <w:t xml:space="preserve"> </w:t>
      </w:r>
      <w:r>
        <w:rPr>
          <w:w w:val="115"/>
        </w:rPr>
        <w:t>establish</w:t>
      </w:r>
      <w:r>
        <w:rPr>
          <w:spacing w:val="29"/>
          <w:w w:val="115"/>
        </w:rPr>
        <w:t xml:space="preserve"> </w:t>
      </w:r>
      <w:r>
        <w:rPr>
          <w:w w:val="115"/>
        </w:rPr>
        <w:t>reasonable</w:t>
      </w:r>
      <w:r>
        <w:rPr>
          <w:w w:val="112"/>
        </w:rPr>
        <w:t xml:space="preserve"> </w:t>
      </w:r>
      <w:r>
        <w:rPr>
          <w:w w:val="115"/>
        </w:rPr>
        <w:t>regulations</w:t>
      </w:r>
      <w:r>
        <w:rPr>
          <w:spacing w:val="14"/>
          <w:w w:val="115"/>
        </w:rPr>
        <w:t xml:space="preserve"> </w:t>
      </w:r>
      <w:r>
        <w:rPr>
          <w:w w:val="115"/>
        </w:rPr>
        <w:t>of</w:t>
      </w:r>
      <w:r>
        <w:rPr>
          <w:spacing w:val="15"/>
          <w:w w:val="115"/>
        </w:rPr>
        <w:t xml:space="preserve"> </w:t>
      </w:r>
      <w:r>
        <w:rPr>
          <w:w w:val="115"/>
        </w:rPr>
        <w:t>size</w:t>
      </w:r>
      <w:r>
        <w:rPr>
          <w:spacing w:val="15"/>
          <w:w w:val="115"/>
        </w:rPr>
        <w:t xml:space="preserve"> </w:t>
      </w:r>
      <w:r>
        <w:rPr>
          <w:w w:val="115"/>
        </w:rPr>
        <w:t>and</w:t>
      </w:r>
      <w:r>
        <w:rPr>
          <w:spacing w:val="15"/>
          <w:w w:val="115"/>
        </w:rPr>
        <w:t xml:space="preserve"> </w:t>
      </w:r>
      <w:r>
        <w:rPr>
          <w:w w:val="115"/>
        </w:rPr>
        <w:t>placement</w:t>
      </w:r>
      <w:r>
        <w:rPr>
          <w:spacing w:val="15"/>
          <w:w w:val="115"/>
        </w:rPr>
        <w:t xml:space="preserve"> </w:t>
      </w:r>
      <w:r>
        <w:rPr>
          <w:w w:val="115"/>
        </w:rPr>
        <w:t>of</w:t>
      </w:r>
      <w:r>
        <w:rPr>
          <w:spacing w:val="14"/>
          <w:w w:val="115"/>
        </w:rPr>
        <w:t xml:space="preserve"> </w:t>
      </w:r>
      <w:r>
        <w:rPr>
          <w:w w:val="115"/>
        </w:rPr>
        <w:t>the</w:t>
      </w:r>
      <w:r>
        <w:rPr>
          <w:spacing w:val="15"/>
          <w:w w:val="115"/>
        </w:rPr>
        <w:t xml:space="preserve"> </w:t>
      </w:r>
      <w:r>
        <w:rPr>
          <w:w w:val="115"/>
        </w:rPr>
        <w:t>temporary</w:t>
      </w:r>
      <w:r>
        <w:rPr>
          <w:spacing w:val="15"/>
          <w:w w:val="115"/>
        </w:rPr>
        <w:t xml:space="preserve"> </w:t>
      </w:r>
      <w:r>
        <w:rPr>
          <w:w w:val="115"/>
        </w:rPr>
        <w:t>outdoor</w:t>
      </w:r>
      <w:r>
        <w:rPr>
          <w:w w:val="117"/>
        </w:rPr>
        <w:t xml:space="preserve"> </w:t>
      </w:r>
      <w:r>
        <w:rPr>
          <w:w w:val="115"/>
        </w:rPr>
        <w:t>display</w:t>
      </w:r>
      <w:r>
        <w:rPr>
          <w:spacing w:val="1"/>
          <w:w w:val="115"/>
        </w:rPr>
        <w:t xml:space="preserve"> </w:t>
      </w:r>
      <w:r>
        <w:rPr>
          <w:w w:val="115"/>
        </w:rPr>
        <w:t>of</w:t>
      </w:r>
      <w:r>
        <w:rPr>
          <w:spacing w:val="2"/>
          <w:w w:val="115"/>
        </w:rPr>
        <w:t xml:space="preserve"> </w:t>
      </w:r>
      <w:r>
        <w:rPr>
          <w:w w:val="115"/>
        </w:rPr>
        <w:t>signs,</w:t>
      </w:r>
      <w:r>
        <w:rPr>
          <w:spacing w:val="1"/>
          <w:w w:val="115"/>
        </w:rPr>
        <w:t xml:space="preserve"> </w:t>
      </w:r>
      <w:r>
        <w:rPr>
          <w:w w:val="115"/>
        </w:rPr>
        <w:t>banners,</w:t>
      </w:r>
      <w:r>
        <w:rPr>
          <w:spacing w:val="2"/>
          <w:w w:val="115"/>
        </w:rPr>
        <w:t xml:space="preserve"> </w:t>
      </w:r>
      <w:r>
        <w:rPr>
          <w:w w:val="115"/>
        </w:rPr>
        <w:t>flags,</w:t>
      </w:r>
      <w:r>
        <w:rPr>
          <w:spacing w:val="1"/>
          <w:w w:val="115"/>
        </w:rPr>
        <w:t xml:space="preserve"> </w:t>
      </w:r>
      <w:r>
        <w:rPr>
          <w:w w:val="115"/>
        </w:rPr>
        <w:t>products,</w:t>
      </w:r>
      <w:r>
        <w:rPr>
          <w:spacing w:val="1"/>
          <w:w w:val="115"/>
        </w:rPr>
        <w:t xml:space="preserve"> </w:t>
      </w:r>
      <w:r>
        <w:rPr>
          <w:w w:val="115"/>
        </w:rPr>
        <w:t>goods,</w:t>
      </w:r>
      <w:r>
        <w:rPr>
          <w:spacing w:val="2"/>
          <w:w w:val="115"/>
        </w:rPr>
        <w:t xml:space="preserve"> </w:t>
      </w:r>
      <w:r>
        <w:rPr>
          <w:w w:val="115"/>
        </w:rPr>
        <w:t>wares</w:t>
      </w:r>
      <w:r>
        <w:rPr>
          <w:spacing w:val="2"/>
          <w:w w:val="115"/>
        </w:rPr>
        <w:t xml:space="preserve"> </w:t>
      </w:r>
      <w:r>
        <w:rPr>
          <w:w w:val="115"/>
        </w:rPr>
        <w:t>and</w:t>
      </w:r>
      <w:r>
        <w:rPr>
          <w:w w:val="112"/>
        </w:rPr>
        <w:t xml:space="preserve"> </w:t>
      </w:r>
      <w:r>
        <w:rPr>
          <w:w w:val="115"/>
        </w:rPr>
        <w:t>merchandise</w:t>
      </w:r>
      <w:r>
        <w:rPr>
          <w:spacing w:val="2"/>
          <w:w w:val="115"/>
        </w:rPr>
        <w:t xml:space="preserve"> </w:t>
      </w:r>
      <w:r>
        <w:rPr>
          <w:w w:val="115"/>
        </w:rPr>
        <w:t>in</w:t>
      </w:r>
      <w:r>
        <w:rPr>
          <w:spacing w:val="4"/>
          <w:w w:val="115"/>
        </w:rPr>
        <w:t xml:space="preserve"> </w:t>
      </w:r>
      <w:r>
        <w:rPr>
          <w:w w:val="115"/>
        </w:rPr>
        <w:t>conjunction</w:t>
      </w:r>
      <w:r>
        <w:rPr>
          <w:spacing w:val="3"/>
          <w:w w:val="115"/>
        </w:rPr>
        <w:t xml:space="preserve"> </w:t>
      </w:r>
      <w:r>
        <w:rPr>
          <w:w w:val="115"/>
        </w:rPr>
        <w:t>with</w:t>
      </w:r>
      <w:r>
        <w:rPr>
          <w:spacing w:val="2"/>
          <w:w w:val="115"/>
        </w:rPr>
        <w:t xml:space="preserve"> </w:t>
      </w:r>
      <w:r>
        <w:rPr>
          <w:w w:val="115"/>
        </w:rPr>
        <w:t>legally</w:t>
      </w:r>
      <w:r>
        <w:rPr>
          <w:spacing w:val="3"/>
          <w:w w:val="115"/>
        </w:rPr>
        <w:t xml:space="preserve"> </w:t>
      </w:r>
      <w:r>
        <w:rPr>
          <w:w w:val="115"/>
        </w:rPr>
        <w:t>operating</w:t>
      </w:r>
      <w:r>
        <w:rPr>
          <w:spacing w:val="3"/>
          <w:w w:val="115"/>
        </w:rPr>
        <w:t xml:space="preserve"> </w:t>
      </w:r>
      <w:commentRangeStart w:id="12"/>
      <w:proofErr w:type="spellStart"/>
      <w:r>
        <w:rPr>
          <w:w w:val="115"/>
        </w:rPr>
        <w:t>busineses</w:t>
      </w:r>
      <w:commentRangeEnd w:id="12"/>
      <w:proofErr w:type="spellEnd"/>
      <w:r w:rsidR="00DC1941">
        <w:rPr>
          <w:rStyle w:val="CommentReference"/>
          <w:rFonts w:asciiTheme="minorHAnsi" w:eastAsiaTheme="minorHAnsi" w:hAnsiTheme="minorHAnsi"/>
        </w:rPr>
        <w:commentReference w:id="12"/>
      </w:r>
      <w:r>
        <w:rPr>
          <w:w w:val="115"/>
        </w:rPr>
        <w:t>.</w:t>
      </w:r>
    </w:p>
    <w:p w:rsidR="00117EAF" w:rsidRDefault="00117EAF">
      <w:pPr>
        <w:spacing w:line="180" w:lineRule="exact"/>
        <w:rPr>
          <w:sz w:val="18"/>
          <w:szCs w:val="18"/>
        </w:rPr>
      </w:pPr>
    </w:p>
    <w:p w:rsidR="00117EAF" w:rsidRDefault="008F4F0A">
      <w:pPr>
        <w:pStyle w:val="BodyText"/>
        <w:numPr>
          <w:ilvl w:val="0"/>
          <w:numId w:val="7"/>
        </w:numPr>
        <w:tabs>
          <w:tab w:val="left" w:pos="919"/>
        </w:tabs>
        <w:spacing w:line="250" w:lineRule="auto"/>
        <w:ind w:right="120"/>
        <w:jc w:val="both"/>
      </w:pPr>
      <w:commentRangeStart w:id="13"/>
      <w:r>
        <w:rPr>
          <w:w w:val="115"/>
        </w:rPr>
        <w:t>Outdoor display</w:t>
      </w:r>
      <w:r>
        <w:rPr>
          <w:spacing w:val="1"/>
          <w:w w:val="115"/>
        </w:rPr>
        <w:t xml:space="preserve"> </w:t>
      </w:r>
      <w:r>
        <w:rPr>
          <w:w w:val="115"/>
        </w:rPr>
        <w:t>of</w:t>
      </w:r>
      <w:r>
        <w:rPr>
          <w:spacing w:val="1"/>
          <w:w w:val="115"/>
        </w:rPr>
        <w:t xml:space="preserve"> </w:t>
      </w:r>
      <w:r>
        <w:rPr>
          <w:w w:val="115"/>
        </w:rPr>
        <w:t>merchandise</w:t>
      </w:r>
      <w:commentRangeEnd w:id="13"/>
      <w:r w:rsidR="00551671">
        <w:rPr>
          <w:rStyle w:val="CommentReference"/>
          <w:rFonts w:asciiTheme="minorHAnsi" w:eastAsiaTheme="minorHAnsi" w:hAnsiTheme="minorHAnsi"/>
        </w:rPr>
        <w:commentReference w:id="13"/>
      </w:r>
      <w:r>
        <w:rPr>
          <w:w w:val="115"/>
        </w:rPr>
        <w:t>. Outdoor</w:t>
      </w:r>
      <w:r>
        <w:rPr>
          <w:spacing w:val="1"/>
          <w:w w:val="115"/>
        </w:rPr>
        <w:t xml:space="preserve"> </w:t>
      </w:r>
      <w:r>
        <w:rPr>
          <w:w w:val="115"/>
        </w:rPr>
        <w:t>display</w:t>
      </w:r>
      <w:r>
        <w:rPr>
          <w:spacing w:val="1"/>
          <w:w w:val="115"/>
        </w:rPr>
        <w:t xml:space="preserve"> </w:t>
      </w:r>
      <w:r>
        <w:rPr>
          <w:w w:val="115"/>
        </w:rPr>
        <w:t>of</w:t>
      </w:r>
      <w:r>
        <w:rPr>
          <w:spacing w:val="1"/>
          <w:w w:val="115"/>
        </w:rPr>
        <w:t xml:space="preserve"> </w:t>
      </w:r>
      <w:r>
        <w:rPr>
          <w:w w:val="115"/>
        </w:rPr>
        <w:t>merchandise</w:t>
      </w:r>
      <w:r>
        <w:rPr>
          <w:w w:val="114"/>
        </w:rPr>
        <w:t xml:space="preserve"> </w:t>
      </w:r>
      <w:r>
        <w:rPr>
          <w:w w:val="115"/>
        </w:rPr>
        <w:t>shall</w:t>
      </w:r>
      <w:r>
        <w:rPr>
          <w:spacing w:val="25"/>
          <w:w w:val="115"/>
        </w:rPr>
        <w:t xml:space="preserve"> </w:t>
      </w:r>
      <w:r>
        <w:rPr>
          <w:w w:val="115"/>
        </w:rPr>
        <w:t>only</w:t>
      </w:r>
      <w:r>
        <w:rPr>
          <w:spacing w:val="25"/>
          <w:w w:val="115"/>
        </w:rPr>
        <w:t xml:space="preserve"> </w:t>
      </w:r>
      <w:r>
        <w:rPr>
          <w:w w:val="115"/>
        </w:rPr>
        <w:t>be</w:t>
      </w:r>
      <w:r>
        <w:rPr>
          <w:spacing w:val="25"/>
          <w:w w:val="115"/>
        </w:rPr>
        <w:t xml:space="preserve"> </w:t>
      </w:r>
      <w:r>
        <w:rPr>
          <w:w w:val="115"/>
        </w:rPr>
        <w:t>permitted</w:t>
      </w:r>
      <w:r>
        <w:rPr>
          <w:spacing w:val="25"/>
          <w:w w:val="115"/>
        </w:rPr>
        <w:t xml:space="preserve"> </w:t>
      </w:r>
      <w:r>
        <w:rPr>
          <w:w w:val="115"/>
        </w:rPr>
        <w:t>in</w:t>
      </w:r>
      <w:r>
        <w:rPr>
          <w:spacing w:val="25"/>
          <w:w w:val="115"/>
        </w:rPr>
        <w:t xml:space="preserve"> </w:t>
      </w:r>
      <w:r>
        <w:rPr>
          <w:w w:val="115"/>
        </w:rPr>
        <w:t>conjunction</w:t>
      </w:r>
      <w:r>
        <w:rPr>
          <w:spacing w:val="25"/>
          <w:w w:val="115"/>
        </w:rPr>
        <w:t xml:space="preserve"> </w:t>
      </w:r>
      <w:r>
        <w:rPr>
          <w:w w:val="115"/>
        </w:rPr>
        <w:t>with</w:t>
      </w:r>
      <w:r>
        <w:rPr>
          <w:spacing w:val="25"/>
          <w:w w:val="115"/>
        </w:rPr>
        <w:t xml:space="preserve"> </w:t>
      </w:r>
      <w:r>
        <w:rPr>
          <w:w w:val="115"/>
        </w:rPr>
        <w:t>an</w:t>
      </w:r>
      <w:r>
        <w:rPr>
          <w:spacing w:val="25"/>
          <w:w w:val="115"/>
        </w:rPr>
        <w:t xml:space="preserve"> </w:t>
      </w:r>
      <w:r>
        <w:rPr>
          <w:w w:val="115"/>
        </w:rPr>
        <w:t>existing</w:t>
      </w:r>
      <w:r>
        <w:rPr>
          <w:spacing w:val="26"/>
          <w:w w:val="115"/>
        </w:rPr>
        <w:t xml:space="preserve"> </w:t>
      </w:r>
      <w:r>
        <w:rPr>
          <w:w w:val="115"/>
        </w:rPr>
        <w:t>permitted</w:t>
      </w:r>
      <w:r>
        <w:rPr>
          <w:w w:val="120"/>
        </w:rPr>
        <w:t xml:space="preserve"> </w:t>
      </w:r>
      <w:r>
        <w:rPr>
          <w:w w:val="115"/>
        </w:rPr>
        <w:t>use</w:t>
      </w:r>
      <w:r>
        <w:rPr>
          <w:spacing w:val="56"/>
          <w:w w:val="115"/>
        </w:rPr>
        <w:t xml:space="preserve"> </w:t>
      </w:r>
      <w:r>
        <w:rPr>
          <w:w w:val="115"/>
        </w:rPr>
        <w:t>that</w:t>
      </w:r>
      <w:r>
        <w:rPr>
          <w:spacing w:val="56"/>
          <w:w w:val="115"/>
        </w:rPr>
        <w:t xml:space="preserve"> </w:t>
      </w:r>
      <w:r>
        <w:rPr>
          <w:w w:val="115"/>
        </w:rPr>
        <w:t>occupies</w:t>
      </w:r>
      <w:r>
        <w:rPr>
          <w:spacing w:val="56"/>
          <w:w w:val="115"/>
        </w:rPr>
        <w:t xml:space="preserve"> </w:t>
      </w:r>
      <w:r>
        <w:rPr>
          <w:w w:val="115"/>
        </w:rPr>
        <w:t>the</w:t>
      </w:r>
      <w:r>
        <w:rPr>
          <w:spacing w:val="56"/>
          <w:w w:val="115"/>
        </w:rPr>
        <w:t xml:space="preserve"> </w:t>
      </w:r>
      <w:r>
        <w:rPr>
          <w:w w:val="115"/>
        </w:rPr>
        <w:t>subject</w:t>
      </w:r>
      <w:r>
        <w:rPr>
          <w:spacing w:val="56"/>
          <w:w w:val="115"/>
        </w:rPr>
        <w:t xml:space="preserve"> </w:t>
      </w:r>
      <w:r>
        <w:rPr>
          <w:w w:val="115"/>
        </w:rPr>
        <w:t>proper</w:t>
      </w:r>
      <w:r>
        <w:rPr>
          <w:spacing w:val="-1"/>
          <w:w w:val="115"/>
        </w:rPr>
        <w:t>t</w:t>
      </w:r>
      <w:r>
        <w:rPr>
          <w:spacing w:val="-33"/>
          <w:w w:val="115"/>
        </w:rPr>
        <w:t>y</w:t>
      </w:r>
      <w:r>
        <w:rPr>
          <w:w w:val="115"/>
        </w:rPr>
        <w:t>.</w:t>
      </w:r>
      <w:r>
        <w:rPr>
          <w:spacing w:val="56"/>
          <w:w w:val="115"/>
        </w:rPr>
        <w:t xml:space="preserve"> </w:t>
      </w:r>
      <w:r>
        <w:rPr>
          <w:w w:val="115"/>
        </w:rPr>
        <w:t>Display</w:t>
      </w:r>
      <w:r>
        <w:rPr>
          <w:spacing w:val="56"/>
          <w:w w:val="115"/>
        </w:rPr>
        <w:t xml:space="preserve"> </w:t>
      </w:r>
      <w:r>
        <w:rPr>
          <w:w w:val="115"/>
        </w:rPr>
        <w:t>items</w:t>
      </w:r>
      <w:r>
        <w:rPr>
          <w:spacing w:val="56"/>
          <w:w w:val="115"/>
        </w:rPr>
        <w:t xml:space="preserve"> </w:t>
      </w:r>
      <w:r>
        <w:rPr>
          <w:w w:val="115"/>
        </w:rPr>
        <w:t>shall</w:t>
      </w:r>
      <w:r>
        <w:rPr>
          <w:spacing w:val="56"/>
          <w:w w:val="115"/>
        </w:rPr>
        <w:t xml:space="preserve"> </w:t>
      </w:r>
      <w:r>
        <w:rPr>
          <w:w w:val="115"/>
        </w:rPr>
        <w:t>be</w:t>
      </w:r>
      <w:r>
        <w:rPr>
          <w:w w:val="110"/>
        </w:rPr>
        <w:t xml:space="preserve"> </w:t>
      </w:r>
      <w:r>
        <w:rPr>
          <w:w w:val="115"/>
        </w:rPr>
        <w:t>limited</w:t>
      </w:r>
      <w:r>
        <w:rPr>
          <w:spacing w:val="22"/>
          <w:w w:val="115"/>
        </w:rPr>
        <w:t xml:space="preserve"> </w:t>
      </w:r>
      <w:r>
        <w:rPr>
          <w:w w:val="115"/>
        </w:rPr>
        <w:t>to</w:t>
      </w:r>
      <w:r>
        <w:rPr>
          <w:spacing w:val="22"/>
          <w:w w:val="115"/>
        </w:rPr>
        <w:t xml:space="preserve"> </w:t>
      </w:r>
      <w:r>
        <w:rPr>
          <w:w w:val="115"/>
        </w:rPr>
        <w:t>merchandise</w:t>
      </w:r>
      <w:r>
        <w:rPr>
          <w:spacing w:val="22"/>
          <w:w w:val="115"/>
        </w:rPr>
        <w:t xml:space="preserve"> </w:t>
      </w:r>
      <w:r>
        <w:rPr>
          <w:w w:val="115"/>
        </w:rPr>
        <w:t>sold</w:t>
      </w:r>
      <w:r>
        <w:rPr>
          <w:spacing w:val="22"/>
          <w:w w:val="115"/>
        </w:rPr>
        <w:t xml:space="preserve"> </w:t>
      </w:r>
      <w:r>
        <w:rPr>
          <w:w w:val="115"/>
        </w:rPr>
        <w:t>by</w:t>
      </w:r>
      <w:r>
        <w:rPr>
          <w:spacing w:val="23"/>
          <w:w w:val="115"/>
        </w:rPr>
        <w:t xml:space="preserve"> </w:t>
      </w:r>
      <w:r>
        <w:rPr>
          <w:w w:val="115"/>
        </w:rPr>
        <w:t>the</w:t>
      </w:r>
      <w:r>
        <w:rPr>
          <w:spacing w:val="22"/>
          <w:w w:val="115"/>
        </w:rPr>
        <w:t xml:space="preserve"> </w:t>
      </w:r>
      <w:r>
        <w:rPr>
          <w:w w:val="115"/>
        </w:rPr>
        <w:t>business</w:t>
      </w:r>
      <w:r>
        <w:rPr>
          <w:spacing w:val="22"/>
          <w:w w:val="115"/>
        </w:rPr>
        <w:t xml:space="preserve"> </w:t>
      </w:r>
      <w:r>
        <w:rPr>
          <w:w w:val="115"/>
        </w:rPr>
        <w:t>or</w:t>
      </w:r>
      <w:r>
        <w:rPr>
          <w:spacing w:val="22"/>
          <w:w w:val="115"/>
        </w:rPr>
        <w:t xml:space="preserve"> </w:t>
      </w:r>
      <w:r>
        <w:rPr>
          <w:w w:val="115"/>
        </w:rPr>
        <w:t>decorative</w:t>
      </w:r>
      <w:r>
        <w:rPr>
          <w:spacing w:val="22"/>
          <w:w w:val="115"/>
        </w:rPr>
        <w:t xml:space="preserve"> </w:t>
      </w:r>
      <w:r>
        <w:rPr>
          <w:w w:val="115"/>
        </w:rPr>
        <w:t>items</w:t>
      </w:r>
      <w:r>
        <w:rPr>
          <w:w w:val="116"/>
        </w:rPr>
        <w:t xml:space="preserve"> </w:t>
      </w:r>
      <w:r>
        <w:rPr>
          <w:w w:val="115"/>
        </w:rPr>
        <w:t>which</w:t>
      </w:r>
      <w:r>
        <w:rPr>
          <w:spacing w:val="51"/>
          <w:w w:val="115"/>
        </w:rPr>
        <w:t xml:space="preserve"> </w:t>
      </w:r>
      <w:r>
        <w:rPr>
          <w:w w:val="115"/>
        </w:rPr>
        <w:t>relate</w:t>
      </w:r>
      <w:r>
        <w:rPr>
          <w:spacing w:val="52"/>
          <w:w w:val="115"/>
        </w:rPr>
        <w:t xml:space="preserve"> </w:t>
      </w:r>
      <w:r>
        <w:rPr>
          <w:w w:val="115"/>
        </w:rPr>
        <w:t>to</w:t>
      </w:r>
      <w:r>
        <w:rPr>
          <w:spacing w:val="52"/>
          <w:w w:val="115"/>
        </w:rPr>
        <w:t xml:space="preserve"> </w:t>
      </w:r>
      <w:r>
        <w:rPr>
          <w:w w:val="115"/>
        </w:rPr>
        <w:t>or</w:t>
      </w:r>
      <w:r>
        <w:rPr>
          <w:spacing w:val="52"/>
          <w:w w:val="115"/>
        </w:rPr>
        <w:t xml:space="preserve"> </w:t>
      </w:r>
      <w:r>
        <w:rPr>
          <w:w w:val="115"/>
        </w:rPr>
        <w:t>complement</w:t>
      </w:r>
      <w:r>
        <w:rPr>
          <w:spacing w:val="52"/>
          <w:w w:val="115"/>
        </w:rPr>
        <w:t xml:space="preserve"> </w:t>
      </w:r>
      <w:r>
        <w:rPr>
          <w:w w:val="115"/>
        </w:rPr>
        <w:t>the</w:t>
      </w:r>
      <w:r>
        <w:rPr>
          <w:spacing w:val="51"/>
          <w:w w:val="115"/>
        </w:rPr>
        <w:t xml:space="preserve"> </w:t>
      </w:r>
      <w:r>
        <w:rPr>
          <w:w w:val="115"/>
        </w:rPr>
        <w:t>business.</w:t>
      </w:r>
      <w:r>
        <w:rPr>
          <w:spacing w:val="52"/>
          <w:w w:val="115"/>
        </w:rPr>
        <w:t xml:space="preserve"> </w:t>
      </w:r>
      <w:commentRangeStart w:id="14"/>
      <w:r>
        <w:rPr>
          <w:w w:val="115"/>
        </w:rPr>
        <w:t>Outdoor</w:t>
      </w:r>
      <w:r>
        <w:rPr>
          <w:spacing w:val="52"/>
          <w:w w:val="115"/>
        </w:rPr>
        <w:t xml:space="preserve"> </w:t>
      </w:r>
      <w:r>
        <w:rPr>
          <w:w w:val="115"/>
        </w:rPr>
        <w:t>displays</w:t>
      </w:r>
      <w:r>
        <w:rPr>
          <w:w w:val="113"/>
        </w:rPr>
        <w:t xml:space="preserve"> </w:t>
      </w:r>
      <w:r>
        <w:rPr>
          <w:w w:val="115"/>
        </w:rPr>
        <w:t>shall</w:t>
      </w:r>
      <w:r>
        <w:rPr>
          <w:spacing w:val="56"/>
          <w:w w:val="115"/>
        </w:rPr>
        <w:t xml:space="preserve"> </w:t>
      </w:r>
      <w:r>
        <w:rPr>
          <w:w w:val="115"/>
        </w:rPr>
        <w:t>not</w:t>
      </w:r>
      <w:r>
        <w:rPr>
          <w:spacing w:val="56"/>
          <w:w w:val="115"/>
        </w:rPr>
        <w:t xml:space="preserve"> </w:t>
      </w:r>
      <w:r>
        <w:rPr>
          <w:w w:val="115"/>
        </w:rPr>
        <w:t>be</w:t>
      </w:r>
      <w:r>
        <w:rPr>
          <w:spacing w:val="56"/>
          <w:w w:val="115"/>
        </w:rPr>
        <w:t xml:space="preserve"> </w:t>
      </w:r>
      <w:r>
        <w:rPr>
          <w:w w:val="115"/>
        </w:rPr>
        <w:t>included</w:t>
      </w:r>
      <w:r>
        <w:rPr>
          <w:spacing w:val="56"/>
          <w:w w:val="115"/>
        </w:rPr>
        <w:t xml:space="preserve"> </w:t>
      </w:r>
      <w:r>
        <w:rPr>
          <w:w w:val="115"/>
        </w:rPr>
        <w:t>in</w:t>
      </w:r>
      <w:r>
        <w:rPr>
          <w:spacing w:val="56"/>
          <w:w w:val="115"/>
        </w:rPr>
        <w:t xml:space="preserve"> </w:t>
      </w:r>
      <w:r>
        <w:rPr>
          <w:w w:val="115"/>
        </w:rPr>
        <w:t>the</w:t>
      </w:r>
      <w:r>
        <w:rPr>
          <w:spacing w:val="57"/>
          <w:w w:val="115"/>
        </w:rPr>
        <w:t xml:space="preserve"> </w:t>
      </w:r>
      <w:r>
        <w:rPr>
          <w:w w:val="115"/>
        </w:rPr>
        <w:t>calculations</w:t>
      </w:r>
      <w:r>
        <w:rPr>
          <w:spacing w:val="56"/>
          <w:w w:val="115"/>
        </w:rPr>
        <w:t xml:space="preserve"> </w:t>
      </w:r>
      <w:r>
        <w:rPr>
          <w:w w:val="115"/>
        </w:rPr>
        <w:t>of</w:t>
      </w:r>
      <w:r>
        <w:rPr>
          <w:spacing w:val="56"/>
          <w:w w:val="115"/>
        </w:rPr>
        <w:t xml:space="preserve"> </w:t>
      </w:r>
      <w:r>
        <w:rPr>
          <w:w w:val="115"/>
        </w:rPr>
        <w:t>permitted</w:t>
      </w:r>
      <w:r>
        <w:rPr>
          <w:spacing w:val="56"/>
          <w:w w:val="115"/>
        </w:rPr>
        <w:t xml:space="preserve"> </w:t>
      </w:r>
      <w:r>
        <w:rPr>
          <w:w w:val="115"/>
        </w:rPr>
        <w:t>signage.</w:t>
      </w:r>
      <w:r>
        <w:rPr>
          <w:w w:val="112"/>
        </w:rPr>
        <w:t xml:space="preserve"> </w:t>
      </w:r>
      <w:commentRangeEnd w:id="14"/>
      <w:r w:rsidR="00551671">
        <w:rPr>
          <w:rStyle w:val="CommentReference"/>
          <w:rFonts w:asciiTheme="minorHAnsi" w:eastAsiaTheme="minorHAnsi" w:hAnsiTheme="minorHAnsi"/>
        </w:rPr>
        <w:commentReference w:id="14"/>
      </w:r>
      <w:r>
        <w:rPr>
          <w:w w:val="115"/>
        </w:rPr>
        <w:t>Outdoor</w:t>
      </w:r>
      <w:r>
        <w:rPr>
          <w:spacing w:val="1"/>
          <w:w w:val="115"/>
        </w:rPr>
        <w:t xml:space="preserve"> </w:t>
      </w:r>
      <w:r>
        <w:rPr>
          <w:w w:val="115"/>
        </w:rPr>
        <w:t>displays</w:t>
      </w:r>
      <w:r>
        <w:rPr>
          <w:spacing w:val="1"/>
          <w:w w:val="115"/>
        </w:rPr>
        <w:t xml:space="preserve"> </w:t>
      </w:r>
      <w:r>
        <w:rPr>
          <w:w w:val="115"/>
        </w:rPr>
        <w:t>of</w:t>
      </w:r>
      <w:r>
        <w:rPr>
          <w:spacing w:val="1"/>
          <w:w w:val="115"/>
        </w:rPr>
        <w:t xml:space="preserve"> </w:t>
      </w:r>
      <w:r>
        <w:rPr>
          <w:w w:val="115"/>
        </w:rPr>
        <w:t>merchandise</w:t>
      </w:r>
      <w:r>
        <w:rPr>
          <w:spacing w:val="1"/>
          <w:w w:val="115"/>
        </w:rPr>
        <w:t xml:space="preserve"> </w:t>
      </w:r>
      <w:r>
        <w:rPr>
          <w:w w:val="115"/>
        </w:rPr>
        <w:t>shall</w:t>
      </w:r>
      <w:r>
        <w:rPr>
          <w:spacing w:val="1"/>
          <w:w w:val="115"/>
        </w:rPr>
        <w:t xml:space="preserve"> </w:t>
      </w:r>
      <w:r>
        <w:rPr>
          <w:w w:val="115"/>
        </w:rPr>
        <w:t>not</w:t>
      </w:r>
      <w:r>
        <w:rPr>
          <w:spacing w:val="1"/>
          <w:w w:val="115"/>
        </w:rPr>
        <w:t xml:space="preserve"> </w:t>
      </w:r>
      <w:r>
        <w:rPr>
          <w:w w:val="115"/>
        </w:rPr>
        <w:t>be</w:t>
      </w:r>
      <w:r>
        <w:rPr>
          <w:spacing w:val="2"/>
          <w:w w:val="115"/>
        </w:rPr>
        <w:t xml:space="preserve"> </w:t>
      </w:r>
      <w:r>
        <w:rPr>
          <w:w w:val="115"/>
        </w:rPr>
        <w:t>permitted</w:t>
      </w:r>
      <w:r>
        <w:rPr>
          <w:spacing w:val="1"/>
          <w:w w:val="115"/>
        </w:rPr>
        <w:t xml:space="preserve"> </w:t>
      </w:r>
      <w:r>
        <w:rPr>
          <w:w w:val="115"/>
        </w:rPr>
        <w:t>on</w:t>
      </w:r>
      <w:r>
        <w:rPr>
          <w:spacing w:val="1"/>
          <w:w w:val="115"/>
        </w:rPr>
        <w:t xml:space="preserve"> </w:t>
      </w:r>
      <w:r>
        <w:rPr>
          <w:w w:val="115"/>
        </w:rPr>
        <w:t>public</w:t>
      </w:r>
      <w:r>
        <w:rPr>
          <w:w w:val="119"/>
        </w:rPr>
        <w:t xml:space="preserve"> </w:t>
      </w:r>
      <w:r>
        <w:rPr>
          <w:w w:val="115"/>
        </w:rPr>
        <w:t>proper</w:t>
      </w:r>
      <w:r>
        <w:rPr>
          <w:spacing w:val="-1"/>
          <w:w w:val="115"/>
        </w:rPr>
        <w:t>t</w:t>
      </w:r>
      <w:r>
        <w:rPr>
          <w:spacing w:val="-33"/>
          <w:w w:val="115"/>
        </w:rPr>
        <w:t>y</w:t>
      </w:r>
      <w:r>
        <w:rPr>
          <w:w w:val="115"/>
        </w:rPr>
        <w:t>.</w:t>
      </w:r>
    </w:p>
    <w:p w:rsidR="00117EAF" w:rsidRDefault="00117EAF">
      <w:pPr>
        <w:spacing w:line="180" w:lineRule="exact"/>
        <w:rPr>
          <w:sz w:val="18"/>
          <w:szCs w:val="18"/>
        </w:rPr>
      </w:pPr>
    </w:p>
    <w:p w:rsidR="00117EAF" w:rsidRDefault="008F4F0A">
      <w:pPr>
        <w:pStyle w:val="BodyText"/>
        <w:numPr>
          <w:ilvl w:val="0"/>
          <w:numId w:val="7"/>
        </w:numPr>
        <w:tabs>
          <w:tab w:val="left" w:pos="919"/>
        </w:tabs>
        <w:jc w:val="left"/>
      </w:pPr>
      <w:r>
        <w:rPr>
          <w:w w:val="115"/>
        </w:rPr>
        <w:t>Height</w:t>
      </w:r>
      <w:r>
        <w:rPr>
          <w:spacing w:val="2"/>
          <w:w w:val="115"/>
        </w:rPr>
        <w:t xml:space="preserve"> </w:t>
      </w:r>
      <w:r>
        <w:rPr>
          <w:w w:val="115"/>
        </w:rPr>
        <w:t>and</w:t>
      </w:r>
      <w:r>
        <w:rPr>
          <w:spacing w:val="4"/>
          <w:w w:val="115"/>
        </w:rPr>
        <w:t xml:space="preserve"> </w:t>
      </w:r>
      <w:r>
        <w:rPr>
          <w:w w:val="115"/>
        </w:rPr>
        <w:t>area</w:t>
      </w:r>
      <w:r>
        <w:rPr>
          <w:spacing w:val="4"/>
          <w:w w:val="115"/>
        </w:rPr>
        <w:t xml:space="preserve"> </w:t>
      </w:r>
      <w:r>
        <w:rPr>
          <w:w w:val="115"/>
        </w:rPr>
        <w:t>for</w:t>
      </w:r>
      <w:r>
        <w:rPr>
          <w:spacing w:val="4"/>
          <w:w w:val="115"/>
        </w:rPr>
        <w:t xml:space="preserve"> </w:t>
      </w:r>
      <w:r>
        <w:rPr>
          <w:w w:val="115"/>
        </w:rPr>
        <w:t>displays.</w:t>
      </w:r>
    </w:p>
    <w:p w:rsidR="00117EAF" w:rsidRDefault="00117EAF">
      <w:pPr>
        <w:spacing w:before="2" w:line="190" w:lineRule="exact"/>
        <w:rPr>
          <w:sz w:val="19"/>
          <w:szCs w:val="19"/>
        </w:rPr>
      </w:pPr>
    </w:p>
    <w:p w:rsidR="00117EAF" w:rsidRDefault="008F4F0A">
      <w:pPr>
        <w:pStyle w:val="BodyText"/>
        <w:numPr>
          <w:ilvl w:val="1"/>
          <w:numId w:val="7"/>
        </w:numPr>
        <w:tabs>
          <w:tab w:val="left" w:pos="1400"/>
        </w:tabs>
        <w:spacing w:line="250" w:lineRule="auto"/>
        <w:ind w:left="1400" w:right="120"/>
        <w:jc w:val="both"/>
      </w:pPr>
      <w:r>
        <w:rPr>
          <w:w w:val="115"/>
        </w:rPr>
        <w:t>Outdoor</w:t>
      </w:r>
      <w:r>
        <w:rPr>
          <w:spacing w:val="44"/>
          <w:w w:val="115"/>
        </w:rPr>
        <w:t xml:space="preserve"> </w:t>
      </w:r>
      <w:r>
        <w:rPr>
          <w:w w:val="115"/>
        </w:rPr>
        <w:t>display</w:t>
      </w:r>
      <w:r>
        <w:rPr>
          <w:spacing w:val="45"/>
          <w:w w:val="115"/>
        </w:rPr>
        <w:t xml:space="preserve"> </w:t>
      </w:r>
      <w:r>
        <w:rPr>
          <w:w w:val="115"/>
        </w:rPr>
        <w:t>of</w:t>
      </w:r>
      <w:r>
        <w:rPr>
          <w:spacing w:val="45"/>
          <w:w w:val="115"/>
        </w:rPr>
        <w:t xml:space="preserve"> </w:t>
      </w:r>
      <w:r>
        <w:rPr>
          <w:w w:val="115"/>
        </w:rPr>
        <w:t>merchandise</w:t>
      </w:r>
      <w:r>
        <w:rPr>
          <w:spacing w:val="45"/>
          <w:w w:val="115"/>
        </w:rPr>
        <w:t xml:space="preserve"> </w:t>
      </w:r>
      <w:r>
        <w:rPr>
          <w:w w:val="115"/>
        </w:rPr>
        <w:t>shall</w:t>
      </w:r>
      <w:r>
        <w:rPr>
          <w:spacing w:val="45"/>
          <w:w w:val="115"/>
        </w:rPr>
        <w:t xml:space="preserve"> </w:t>
      </w:r>
      <w:r>
        <w:rPr>
          <w:w w:val="115"/>
        </w:rPr>
        <w:t>only</w:t>
      </w:r>
      <w:r>
        <w:rPr>
          <w:spacing w:val="45"/>
          <w:w w:val="115"/>
        </w:rPr>
        <w:t xml:space="preserve"> </w:t>
      </w:r>
      <w:r>
        <w:rPr>
          <w:w w:val="115"/>
        </w:rPr>
        <w:t>be</w:t>
      </w:r>
      <w:r>
        <w:rPr>
          <w:spacing w:val="45"/>
          <w:w w:val="115"/>
        </w:rPr>
        <w:t xml:space="preserve"> </w:t>
      </w:r>
      <w:r>
        <w:rPr>
          <w:w w:val="115"/>
        </w:rPr>
        <w:t>permitted</w:t>
      </w:r>
      <w:r>
        <w:rPr>
          <w:spacing w:val="45"/>
          <w:w w:val="115"/>
        </w:rPr>
        <w:t xml:space="preserve"> </w:t>
      </w:r>
      <w:r>
        <w:rPr>
          <w:w w:val="115"/>
        </w:rPr>
        <w:t>on</w:t>
      </w:r>
      <w:r>
        <w:rPr>
          <w:w w:val="112"/>
        </w:rPr>
        <w:t xml:space="preserve"> </w:t>
      </w:r>
      <w:r>
        <w:rPr>
          <w:w w:val="115"/>
        </w:rPr>
        <w:t>the</w:t>
      </w:r>
      <w:r>
        <w:rPr>
          <w:spacing w:val="8"/>
          <w:w w:val="115"/>
        </w:rPr>
        <w:t xml:space="preserve"> </w:t>
      </w:r>
      <w:r>
        <w:rPr>
          <w:w w:val="115"/>
        </w:rPr>
        <w:t>private</w:t>
      </w:r>
      <w:r>
        <w:rPr>
          <w:spacing w:val="9"/>
          <w:w w:val="115"/>
        </w:rPr>
        <w:t xml:space="preserve"> </w:t>
      </w:r>
      <w:r>
        <w:rPr>
          <w:w w:val="115"/>
        </w:rPr>
        <w:t>property</w:t>
      </w:r>
      <w:r>
        <w:rPr>
          <w:spacing w:val="8"/>
          <w:w w:val="115"/>
        </w:rPr>
        <w:t xml:space="preserve"> </w:t>
      </w:r>
      <w:r>
        <w:rPr>
          <w:w w:val="115"/>
        </w:rPr>
        <w:t>of</w:t>
      </w:r>
      <w:r>
        <w:rPr>
          <w:spacing w:val="9"/>
          <w:w w:val="115"/>
        </w:rPr>
        <w:t xml:space="preserve"> </w:t>
      </w:r>
      <w:r>
        <w:rPr>
          <w:w w:val="115"/>
        </w:rPr>
        <w:t>a</w:t>
      </w:r>
      <w:r>
        <w:rPr>
          <w:spacing w:val="8"/>
          <w:w w:val="115"/>
        </w:rPr>
        <w:t xml:space="preserve"> </w:t>
      </w:r>
      <w:r>
        <w:rPr>
          <w:w w:val="115"/>
        </w:rPr>
        <w:t>business</w:t>
      </w:r>
      <w:r>
        <w:rPr>
          <w:spacing w:val="9"/>
          <w:w w:val="115"/>
        </w:rPr>
        <w:t xml:space="preserve"> </w:t>
      </w:r>
      <w:r>
        <w:rPr>
          <w:w w:val="115"/>
        </w:rPr>
        <w:t>holding</w:t>
      </w:r>
      <w:r>
        <w:rPr>
          <w:spacing w:val="8"/>
          <w:w w:val="115"/>
        </w:rPr>
        <w:t xml:space="preserve"> </w:t>
      </w:r>
      <w:r>
        <w:rPr>
          <w:w w:val="115"/>
        </w:rPr>
        <w:t>an</w:t>
      </w:r>
      <w:r>
        <w:rPr>
          <w:spacing w:val="9"/>
          <w:w w:val="115"/>
        </w:rPr>
        <w:t xml:space="preserve"> </w:t>
      </w:r>
      <w:commentRangeStart w:id="15"/>
      <w:r>
        <w:rPr>
          <w:w w:val="115"/>
        </w:rPr>
        <w:t>outdoor</w:t>
      </w:r>
      <w:r>
        <w:rPr>
          <w:spacing w:val="9"/>
          <w:w w:val="115"/>
        </w:rPr>
        <w:t xml:space="preserve"> </w:t>
      </w:r>
      <w:r>
        <w:rPr>
          <w:w w:val="115"/>
        </w:rPr>
        <w:t>display permit</w:t>
      </w:r>
      <w:r>
        <w:rPr>
          <w:spacing w:val="35"/>
          <w:w w:val="115"/>
        </w:rPr>
        <w:t xml:space="preserve"> </w:t>
      </w:r>
      <w:r>
        <w:rPr>
          <w:w w:val="115"/>
        </w:rPr>
        <w:t>for</w:t>
      </w:r>
      <w:r>
        <w:rPr>
          <w:spacing w:val="35"/>
          <w:w w:val="115"/>
        </w:rPr>
        <w:t xml:space="preserve"> </w:t>
      </w:r>
      <w:r>
        <w:rPr>
          <w:w w:val="115"/>
        </w:rPr>
        <w:t>such</w:t>
      </w:r>
      <w:r>
        <w:rPr>
          <w:spacing w:val="36"/>
          <w:w w:val="115"/>
        </w:rPr>
        <w:t xml:space="preserve"> </w:t>
      </w:r>
      <w:r>
        <w:rPr>
          <w:w w:val="115"/>
        </w:rPr>
        <w:t>outdoor</w:t>
      </w:r>
      <w:r>
        <w:rPr>
          <w:spacing w:val="35"/>
          <w:w w:val="115"/>
        </w:rPr>
        <w:t xml:space="preserve"> </w:t>
      </w:r>
      <w:r>
        <w:rPr>
          <w:w w:val="115"/>
        </w:rPr>
        <w:t>display(s).</w:t>
      </w:r>
      <w:r>
        <w:rPr>
          <w:spacing w:val="36"/>
          <w:w w:val="115"/>
        </w:rPr>
        <w:t xml:space="preserve"> </w:t>
      </w:r>
      <w:commentRangeEnd w:id="15"/>
      <w:r w:rsidR="00CB7C0C">
        <w:rPr>
          <w:rStyle w:val="CommentReference"/>
          <w:rFonts w:asciiTheme="minorHAnsi" w:eastAsiaTheme="minorHAnsi" w:hAnsiTheme="minorHAnsi"/>
        </w:rPr>
        <w:commentReference w:id="15"/>
      </w:r>
      <w:r>
        <w:rPr>
          <w:w w:val="115"/>
        </w:rPr>
        <w:t>No</w:t>
      </w:r>
      <w:r>
        <w:rPr>
          <w:spacing w:val="35"/>
          <w:w w:val="115"/>
        </w:rPr>
        <w:t xml:space="preserve"> </w:t>
      </w:r>
      <w:r>
        <w:rPr>
          <w:w w:val="115"/>
        </w:rPr>
        <w:t>outdoor</w:t>
      </w:r>
      <w:r>
        <w:rPr>
          <w:spacing w:val="36"/>
          <w:w w:val="115"/>
        </w:rPr>
        <w:t xml:space="preserve"> </w:t>
      </w:r>
      <w:r>
        <w:rPr>
          <w:w w:val="115"/>
        </w:rPr>
        <w:t>display</w:t>
      </w:r>
      <w:r>
        <w:rPr>
          <w:spacing w:val="35"/>
          <w:w w:val="115"/>
        </w:rPr>
        <w:t xml:space="preserve"> </w:t>
      </w:r>
      <w:r>
        <w:rPr>
          <w:w w:val="115"/>
        </w:rPr>
        <w:t>shall</w:t>
      </w:r>
      <w:r>
        <w:rPr>
          <w:w w:val="116"/>
        </w:rPr>
        <w:t xml:space="preserve"> </w:t>
      </w:r>
      <w:r>
        <w:rPr>
          <w:w w:val="115"/>
        </w:rPr>
        <w:t>encroach</w:t>
      </w:r>
      <w:r>
        <w:rPr>
          <w:spacing w:val="33"/>
          <w:w w:val="115"/>
        </w:rPr>
        <w:t xml:space="preserve"> </w:t>
      </w:r>
      <w:r>
        <w:rPr>
          <w:w w:val="115"/>
        </w:rPr>
        <w:t>or</w:t>
      </w:r>
      <w:r>
        <w:rPr>
          <w:spacing w:val="34"/>
          <w:w w:val="115"/>
        </w:rPr>
        <w:t xml:space="preserve"> </w:t>
      </w:r>
      <w:r>
        <w:rPr>
          <w:w w:val="115"/>
        </w:rPr>
        <w:t>trespass</w:t>
      </w:r>
      <w:r>
        <w:rPr>
          <w:spacing w:val="34"/>
          <w:w w:val="115"/>
        </w:rPr>
        <w:t xml:space="preserve"> </w:t>
      </w:r>
      <w:r>
        <w:rPr>
          <w:w w:val="115"/>
        </w:rPr>
        <w:t>any</w:t>
      </w:r>
      <w:r>
        <w:rPr>
          <w:spacing w:val="34"/>
          <w:w w:val="115"/>
        </w:rPr>
        <w:t xml:space="preserve"> </w:t>
      </w:r>
      <w:r>
        <w:rPr>
          <w:w w:val="115"/>
        </w:rPr>
        <w:t>public</w:t>
      </w:r>
      <w:r>
        <w:rPr>
          <w:spacing w:val="33"/>
          <w:w w:val="115"/>
        </w:rPr>
        <w:t xml:space="preserve"> </w:t>
      </w:r>
      <w:r>
        <w:rPr>
          <w:w w:val="115"/>
        </w:rPr>
        <w:t>right-o</w:t>
      </w:r>
      <w:r>
        <w:rPr>
          <w:spacing w:val="-9"/>
          <w:w w:val="115"/>
        </w:rPr>
        <w:t>f</w:t>
      </w:r>
      <w:r>
        <w:rPr>
          <w:w w:val="115"/>
        </w:rPr>
        <w:t>-way</w:t>
      </w:r>
      <w:r>
        <w:rPr>
          <w:spacing w:val="34"/>
          <w:w w:val="115"/>
        </w:rPr>
        <w:t xml:space="preserve"> </w:t>
      </w:r>
      <w:r>
        <w:rPr>
          <w:w w:val="115"/>
        </w:rPr>
        <w:t>or</w:t>
      </w:r>
      <w:r>
        <w:rPr>
          <w:spacing w:val="34"/>
          <w:w w:val="115"/>
        </w:rPr>
        <w:t xml:space="preserve"> </w:t>
      </w:r>
      <w:r>
        <w:rPr>
          <w:w w:val="115"/>
        </w:rPr>
        <w:t>sidewalk</w:t>
      </w:r>
      <w:r>
        <w:rPr>
          <w:spacing w:val="34"/>
          <w:w w:val="115"/>
        </w:rPr>
        <w:t xml:space="preserve"> </w:t>
      </w:r>
      <w:r>
        <w:rPr>
          <w:w w:val="115"/>
        </w:rPr>
        <w:t>or</w:t>
      </w:r>
      <w:r>
        <w:rPr>
          <w:w w:val="121"/>
        </w:rPr>
        <w:t xml:space="preserve"> </w:t>
      </w:r>
      <w:r>
        <w:rPr>
          <w:w w:val="115"/>
        </w:rPr>
        <w:t>block</w:t>
      </w:r>
      <w:r>
        <w:rPr>
          <w:spacing w:val="4"/>
          <w:w w:val="115"/>
        </w:rPr>
        <w:t xml:space="preserve"> </w:t>
      </w:r>
      <w:r>
        <w:rPr>
          <w:w w:val="115"/>
        </w:rPr>
        <w:t>any</w:t>
      </w:r>
      <w:r>
        <w:rPr>
          <w:spacing w:val="5"/>
          <w:w w:val="115"/>
        </w:rPr>
        <w:t xml:space="preserve"> </w:t>
      </w:r>
      <w:r>
        <w:rPr>
          <w:w w:val="115"/>
        </w:rPr>
        <w:t>patron</w:t>
      </w:r>
      <w:r>
        <w:rPr>
          <w:spacing w:val="5"/>
          <w:w w:val="115"/>
        </w:rPr>
        <w:t xml:space="preserve"> </w:t>
      </w:r>
      <w:r>
        <w:rPr>
          <w:w w:val="115"/>
        </w:rPr>
        <w:t>accessw</w:t>
      </w:r>
      <w:r>
        <w:rPr>
          <w:spacing w:val="-2"/>
          <w:w w:val="115"/>
        </w:rPr>
        <w:t>a</w:t>
      </w:r>
      <w:r>
        <w:rPr>
          <w:spacing w:val="-33"/>
          <w:w w:val="115"/>
        </w:rPr>
        <w:t>y</w:t>
      </w:r>
      <w:r>
        <w:rPr>
          <w:w w:val="115"/>
        </w:rPr>
        <w:t>,</w:t>
      </w:r>
      <w:r>
        <w:rPr>
          <w:spacing w:val="5"/>
          <w:w w:val="115"/>
        </w:rPr>
        <w:t xml:space="preserve"> </w:t>
      </w:r>
      <w:r>
        <w:rPr>
          <w:w w:val="115"/>
        </w:rPr>
        <w:t>fire</w:t>
      </w:r>
      <w:r>
        <w:rPr>
          <w:spacing w:val="5"/>
          <w:w w:val="115"/>
        </w:rPr>
        <w:t xml:space="preserve"> </w:t>
      </w:r>
      <w:r>
        <w:rPr>
          <w:w w:val="115"/>
        </w:rPr>
        <w:t>exit,</w:t>
      </w:r>
      <w:r>
        <w:rPr>
          <w:spacing w:val="5"/>
          <w:w w:val="115"/>
        </w:rPr>
        <w:t xml:space="preserve"> </w:t>
      </w:r>
      <w:r>
        <w:rPr>
          <w:w w:val="115"/>
        </w:rPr>
        <w:t>or</w:t>
      </w:r>
      <w:r>
        <w:rPr>
          <w:spacing w:val="5"/>
          <w:w w:val="115"/>
        </w:rPr>
        <w:t xml:space="preserve"> </w:t>
      </w:r>
      <w:r>
        <w:rPr>
          <w:w w:val="115"/>
        </w:rPr>
        <w:t>parking</w:t>
      </w:r>
      <w:r>
        <w:rPr>
          <w:spacing w:val="4"/>
          <w:w w:val="115"/>
        </w:rPr>
        <w:t xml:space="preserve"> </w:t>
      </w:r>
      <w:r>
        <w:rPr>
          <w:w w:val="115"/>
        </w:rPr>
        <w:t>area</w:t>
      </w:r>
      <w:r>
        <w:rPr>
          <w:spacing w:val="5"/>
          <w:w w:val="115"/>
        </w:rPr>
        <w:t xml:space="preserve"> </w:t>
      </w:r>
      <w:r>
        <w:rPr>
          <w:w w:val="115"/>
        </w:rPr>
        <w:t>directly</w:t>
      </w:r>
      <w:r>
        <w:rPr>
          <w:w w:val="122"/>
        </w:rPr>
        <w:t xml:space="preserve"> </w:t>
      </w:r>
      <w:r>
        <w:rPr>
          <w:w w:val="115"/>
        </w:rPr>
        <w:t>accessible</w:t>
      </w:r>
      <w:r>
        <w:rPr>
          <w:spacing w:val="-22"/>
          <w:w w:val="115"/>
        </w:rPr>
        <w:t xml:space="preserve"> </w:t>
      </w:r>
      <w:r>
        <w:rPr>
          <w:w w:val="115"/>
        </w:rPr>
        <w:t>from</w:t>
      </w:r>
      <w:r>
        <w:rPr>
          <w:spacing w:val="-21"/>
          <w:w w:val="115"/>
        </w:rPr>
        <w:t xml:space="preserve"> </w:t>
      </w:r>
      <w:r>
        <w:rPr>
          <w:w w:val="115"/>
        </w:rPr>
        <w:t>the</w:t>
      </w:r>
      <w:r>
        <w:rPr>
          <w:spacing w:val="-22"/>
          <w:w w:val="115"/>
        </w:rPr>
        <w:t xml:space="preserve"> </w:t>
      </w:r>
      <w:r>
        <w:rPr>
          <w:w w:val="115"/>
        </w:rPr>
        <w:t>business.</w:t>
      </w:r>
    </w:p>
    <w:p w:rsidR="00117EAF" w:rsidRDefault="00117EAF">
      <w:pPr>
        <w:spacing w:line="180" w:lineRule="exact"/>
        <w:rPr>
          <w:sz w:val="18"/>
          <w:szCs w:val="18"/>
        </w:rPr>
      </w:pPr>
    </w:p>
    <w:p w:rsidR="00117EAF" w:rsidRDefault="008F4F0A">
      <w:pPr>
        <w:pStyle w:val="BodyText"/>
        <w:numPr>
          <w:ilvl w:val="1"/>
          <w:numId w:val="7"/>
        </w:numPr>
        <w:tabs>
          <w:tab w:val="left" w:pos="1400"/>
        </w:tabs>
        <w:spacing w:line="250" w:lineRule="auto"/>
        <w:ind w:left="1400" w:right="120"/>
        <w:jc w:val="both"/>
      </w:pPr>
      <w:r>
        <w:rPr>
          <w:w w:val="115"/>
        </w:rPr>
        <w:t>No</w:t>
      </w:r>
      <w:r>
        <w:rPr>
          <w:spacing w:val="43"/>
          <w:w w:val="115"/>
        </w:rPr>
        <w:t xml:space="preserve"> </w:t>
      </w:r>
      <w:r>
        <w:rPr>
          <w:w w:val="115"/>
        </w:rPr>
        <w:t>merchandise</w:t>
      </w:r>
      <w:r>
        <w:rPr>
          <w:spacing w:val="44"/>
          <w:w w:val="115"/>
        </w:rPr>
        <w:t xml:space="preserve"> </w:t>
      </w:r>
      <w:r>
        <w:rPr>
          <w:w w:val="115"/>
        </w:rPr>
        <w:t>or</w:t>
      </w:r>
      <w:r>
        <w:rPr>
          <w:spacing w:val="44"/>
          <w:w w:val="115"/>
        </w:rPr>
        <w:t xml:space="preserve"> </w:t>
      </w:r>
      <w:r>
        <w:rPr>
          <w:w w:val="115"/>
        </w:rPr>
        <w:t>other</w:t>
      </w:r>
      <w:r>
        <w:rPr>
          <w:spacing w:val="43"/>
          <w:w w:val="115"/>
        </w:rPr>
        <w:t xml:space="preserve"> </w:t>
      </w:r>
      <w:r>
        <w:rPr>
          <w:w w:val="115"/>
        </w:rPr>
        <w:t>items</w:t>
      </w:r>
      <w:r>
        <w:rPr>
          <w:spacing w:val="44"/>
          <w:w w:val="115"/>
        </w:rPr>
        <w:t xml:space="preserve"> </w:t>
      </w:r>
      <w:r>
        <w:rPr>
          <w:w w:val="115"/>
        </w:rPr>
        <w:t>that</w:t>
      </w:r>
      <w:r>
        <w:rPr>
          <w:spacing w:val="44"/>
          <w:w w:val="115"/>
        </w:rPr>
        <w:t xml:space="preserve"> </w:t>
      </w:r>
      <w:r>
        <w:rPr>
          <w:w w:val="115"/>
        </w:rPr>
        <w:t>are</w:t>
      </w:r>
      <w:r>
        <w:rPr>
          <w:spacing w:val="43"/>
          <w:w w:val="115"/>
        </w:rPr>
        <w:t xml:space="preserve"> </w:t>
      </w:r>
      <w:r>
        <w:rPr>
          <w:w w:val="115"/>
        </w:rPr>
        <w:t>part</w:t>
      </w:r>
      <w:r>
        <w:rPr>
          <w:spacing w:val="44"/>
          <w:w w:val="115"/>
        </w:rPr>
        <w:t xml:space="preserve"> </w:t>
      </w:r>
      <w:r>
        <w:rPr>
          <w:w w:val="115"/>
        </w:rPr>
        <w:t>of</w:t>
      </w:r>
      <w:r>
        <w:rPr>
          <w:spacing w:val="44"/>
          <w:w w:val="115"/>
        </w:rPr>
        <w:t xml:space="preserve"> </w:t>
      </w:r>
      <w:r>
        <w:rPr>
          <w:w w:val="115"/>
        </w:rPr>
        <w:t>an</w:t>
      </w:r>
      <w:r>
        <w:rPr>
          <w:spacing w:val="43"/>
          <w:w w:val="115"/>
        </w:rPr>
        <w:t xml:space="preserve"> </w:t>
      </w:r>
      <w:r>
        <w:rPr>
          <w:w w:val="115"/>
        </w:rPr>
        <w:t>outdoor</w:t>
      </w:r>
      <w:r>
        <w:rPr>
          <w:w w:val="117"/>
        </w:rPr>
        <w:t xml:space="preserve"> </w:t>
      </w:r>
      <w:r>
        <w:rPr>
          <w:w w:val="115"/>
        </w:rPr>
        <w:t>display</w:t>
      </w:r>
      <w:r>
        <w:rPr>
          <w:spacing w:val="-4"/>
          <w:w w:val="115"/>
        </w:rPr>
        <w:t xml:space="preserve"> </w:t>
      </w:r>
      <w:r>
        <w:rPr>
          <w:w w:val="115"/>
        </w:rPr>
        <w:t>shall</w:t>
      </w:r>
      <w:r>
        <w:rPr>
          <w:spacing w:val="-3"/>
          <w:w w:val="115"/>
        </w:rPr>
        <w:t xml:space="preserve"> </w:t>
      </w:r>
      <w:r>
        <w:rPr>
          <w:w w:val="115"/>
        </w:rPr>
        <w:t>be</w:t>
      </w:r>
      <w:r>
        <w:rPr>
          <w:spacing w:val="-3"/>
          <w:w w:val="115"/>
        </w:rPr>
        <w:t xml:space="preserve"> </w:t>
      </w:r>
      <w:r>
        <w:rPr>
          <w:w w:val="115"/>
        </w:rPr>
        <w:t>displayed</w:t>
      </w:r>
      <w:r>
        <w:rPr>
          <w:spacing w:val="-4"/>
          <w:w w:val="115"/>
        </w:rPr>
        <w:t xml:space="preserve"> </w:t>
      </w:r>
      <w:commentRangeStart w:id="16"/>
      <w:r>
        <w:rPr>
          <w:w w:val="115"/>
        </w:rPr>
        <w:t>at</w:t>
      </w:r>
      <w:r>
        <w:rPr>
          <w:spacing w:val="-3"/>
          <w:w w:val="115"/>
        </w:rPr>
        <w:t xml:space="preserve"> </w:t>
      </w:r>
      <w:r>
        <w:rPr>
          <w:w w:val="115"/>
        </w:rPr>
        <w:t>a</w:t>
      </w:r>
      <w:r>
        <w:rPr>
          <w:spacing w:val="-3"/>
          <w:w w:val="115"/>
        </w:rPr>
        <w:t xml:space="preserve"> </w:t>
      </w:r>
      <w:r>
        <w:rPr>
          <w:w w:val="115"/>
        </w:rPr>
        <w:t>height</w:t>
      </w:r>
      <w:r>
        <w:rPr>
          <w:spacing w:val="-4"/>
          <w:w w:val="115"/>
        </w:rPr>
        <w:t xml:space="preserve"> </w:t>
      </w:r>
      <w:r>
        <w:rPr>
          <w:w w:val="115"/>
        </w:rPr>
        <w:t>higher</w:t>
      </w:r>
      <w:r>
        <w:rPr>
          <w:spacing w:val="-3"/>
          <w:w w:val="115"/>
        </w:rPr>
        <w:t xml:space="preserve"> </w:t>
      </w:r>
      <w:r>
        <w:rPr>
          <w:w w:val="115"/>
        </w:rPr>
        <w:t>than</w:t>
      </w:r>
      <w:r>
        <w:rPr>
          <w:spacing w:val="-3"/>
          <w:w w:val="115"/>
        </w:rPr>
        <w:t xml:space="preserve"> </w:t>
      </w:r>
      <w:r>
        <w:rPr>
          <w:w w:val="115"/>
        </w:rPr>
        <w:t>12</w:t>
      </w:r>
      <w:r>
        <w:rPr>
          <w:spacing w:val="-3"/>
          <w:w w:val="115"/>
        </w:rPr>
        <w:t xml:space="preserve"> </w:t>
      </w:r>
      <w:r>
        <w:rPr>
          <w:w w:val="115"/>
        </w:rPr>
        <w:t>feet</w:t>
      </w:r>
      <w:r>
        <w:rPr>
          <w:spacing w:val="-4"/>
          <w:w w:val="115"/>
        </w:rPr>
        <w:t xml:space="preserve"> </w:t>
      </w:r>
      <w:r>
        <w:rPr>
          <w:w w:val="115"/>
        </w:rPr>
        <w:t>from</w:t>
      </w:r>
      <w:r>
        <w:rPr>
          <w:w w:val="119"/>
        </w:rPr>
        <w:t xml:space="preserve"> </w:t>
      </w:r>
      <w:r>
        <w:rPr>
          <w:w w:val="115"/>
        </w:rPr>
        <w:t>grade.</w:t>
      </w:r>
      <w:commentRangeEnd w:id="16"/>
      <w:r w:rsidR="00CB7C0C">
        <w:rPr>
          <w:rStyle w:val="CommentReference"/>
          <w:rFonts w:asciiTheme="minorHAnsi" w:eastAsiaTheme="minorHAnsi" w:hAnsiTheme="minorHAnsi"/>
        </w:rPr>
        <w:commentReference w:id="16"/>
      </w:r>
    </w:p>
    <w:p w:rsidR="00117EAF" w:rsidRDefault="00117EAF">
      <w:pPr>
        <w:spacing w:line="180" w:lineRule="exact"/>
        <w:rPr>
          <w:sz w:val="18"/>
          <w:szCs w:val="18"/>
        </w:rPr>
      </w:pPr>
    </w:p>
    <w:p w:rsidR="00117EAF" w:rsidRDefault="008F4F0A">
      <w:pPr>
        <w:pStyle w:val="BodyText"/>
        <w:numPr>
          <w:ilvl w:val="1"/>
          <w:numId w:val="7"/>
        </w:numPr>
        <w:tabs>
          <w:tab w:val="left" w:pos="1400"/>
        </w:tabs>
        <w:spacing w:line="250" w:lineRule="auto"/>
        <w:ind w:left="1400" w:right="120"/>
        <w:jc w:val="both"/>
      </w:pPr>
      <w:r>
        <w:rPr>
          <w:w w:val="115"/>
        </w:rPr>
        <w:t>The</w:t>
      </w:r>
      <w:r>
        <w:rPr>
          <w:spacing w:val="-2"/>
          <w:w w:val="115"/>
        </w:rPr>
        <w:t xml:space="preserve"> </w:t>
      </w:r>
      <w:r>
        <w:rPr>
          <w:w w:val="115"/>
        </w:rPr>
        <w:t>maximum</w:t>
      </w:r>
      <w:r>
        <w:rPr>
          <w:spacing w:val="-2"/>
          <w:w w:val="115"/>
        </w:rPr>
        <w:t xml:space="preserve"> </w:t>
      </w:r>
      <w:r>
        <w:rPr>
          <w:w w:val="115"/>
        </w:rPr>
        <w:t>area</w:t>
      </w:r>
      <w:r>
        <w:rPr>
          <w:spacing w:val="-2"/>
          <w:w w:val="115"/>
        </w:rPr>
        <w:t xml:space="preserve"> </w:t>
      </w:r>
      <w:r>
        <w:rPr>
          <w:w w:val="115"/>
        </w:rPr>
        <w:t>for</w:t>
      </w:r>
      <w:r>
        <w:rPr>
          <w:spacing w:val="-2"/>
          <w:w w:val="115"/>
        </w:rPr>
        <w:t xml:space="preserve"> </w:t>
      </w:r>
      <w:r>
        <w:rPr>
          <w:w w:val="115"/>
        </w:rPr>
        <w:t>the</w:t>
      </w:r>
      <w:r>
        <w:rPr>
          <w:spacing w:val="-2"/>
          <w:w w:val="115"/>
        </w:rPr>
        <w:t xml:space="preserve"> </w:t>
      </w:r>
      <w:r>
        <w:rPr>
          <w:w w:val="115"/>
        </w:rPr>
        <w:t>staging</w:t>
      </w:r>
      <w:r>
        <w:rPr>
          <w:spacing w:val="-2"/>
          <w:w w:val="115"/>
        </w:rPr>
        <w:t xml:space="preserve"> </w:t>
      </w:r>
      <w:r>
        <w:rPr>
          <w:w w:val="115"/>
        </w:rPr>
        <w:t>of</w:t>
      </w:r>
      <w:r>
        <w:rPr>
          <w:spacing w:val="-2"/>
          <w:w w:val="115"/>
        </w:rPr>
        <w:t xml:space="preserve"> </w:t>
      </w:r>
      <w:r>
        <w:rPr>
          <w:w w:val="115"/>
        </w:rPr>
        <w:t>an</w:t>
      </w:r>
      <w:r>
        <w:rPr>
          <w:spacing w:val="-2"/>
          <w:w w:val="115"/>
        </w:rPr>
        <w:t xml:space="preserve"> </w:t>
      </w:r>
      <w:r>
        <w:rPr>
          <w:w w:val="115"/>
        </w:rPr>
        <w:t>outdoor</w:t>
      </w:r>
      <w:r>
        <w:rPr>
          <w:spacing w:val="-2"/>
          <w:w w:val="115"/>
        </w:rPr>
        <w:t xml:space="preserve"> </w:t>
      </w:r>
      <w:r>
        <w:rPr>
          <w:w w:val="115"/>
        </w:rPr>
        <w:t>display</w:t>
      </w:r>
      <w:r>
        <w:rPr>
          <w:spacing w:val="-2"/>
          <w:w w:val="115"/>
        </w:rPr>
        <w:t xml:space="preserve"> </w:t>
      </w:r>
      <w:r>
        <w:rPr>
          <w:w w:val="115"/>
        </w:rPr>
        <w:t>shall</w:t>
      </w:r>
      <w:r>
        <w:rPr>
          <w:w w:val="116"/>
        </w:rPr>
        <w:t xml:space="preserve"> </w:t>
      </w:r>
      <w:r>
        <w:rPr>
          <w:w w:val="115"/>
        </w:rPr>
        <w:t>be</w:t>
      </w:r>
      <w:r>
        <w:rPr>
          <w:spacing w:val="57"/>
          <w:w w:val="115"/>
        </w:rPr>
        <w:t xml:space="preserve"> </w:t>
      </w:r>
      <w:r>
        <w:rPr>
          <w:w w:val="115"/>
        </w:rPr>
        <w:t>determined</w:t>
      </w:r>
      <w:r>
        <w:rPr>
          <w:spacing w:val="57"/>
          <w:w w:val="115"/>
        </w:rPr>
        <w:t xml:space="preserve"> </w:t>
      </w:r>
      <w:r>
        <w:rPr>
          <w:w w:val="115"/>
        </w:rPr>
        <w:t>by</w:t>
      </w:r>
      <w:r>
        <w:rPr>
          <w:spacing w:val="58"/>
          <w:w w:val="115"/>
        </w:rPr>
        <w:t xml:space="preserve"> </w:t>
      </w:r>
      <w:r>
        <w:rPr>
          <w:w w:val="115"/>
        </w:rPr>
        <w:t>the</w:t>
      </w:r>
      <w:r>
        <w:rPr>
          <w:spacing w:val="57"/>
          <w:w w:val="115"/>
        </w:rPr>
        <w:t xml:space="preserve"> </w:t>
      </w:r>
      <w:r>
        <w:rPr>
          <w:w w:val="115"/>
        </w:rPr>
        <w:t>Building</w:t>
      </w:r>
      <w:r>
        <w:rPr>
          <w:spacing w:val="58"/>
          <w:w w:val="115"/>
        </w:rPr>
        <w:t xml:space="preserve"> </w:t>
      </w:r>
      <w:r>
        <w:rPr>
          <w:w w:val="115"/>
        </w:rPr>
        <w:t>Official,</w:t>
      </w:r>
      <w:r>
        <w:rPr>
          <w:spacing w:val="57"/>
          <w:w w:val="115"/>
        </w:rPr>
        <w:t xml:space="preserve"> </w:t>
      </w:r>
      <w:r>
        <w:rPr>
          <w:w w:val="115"/>
        </w:rPr>
        <w:t>using</w:t>
      </w:r>
      <w:r>
        <w:rPr>
          <w:spacing w:val="57"/>
          <w:w w:val="115"/>
        </w:rPr>
        <w:t xml:space="preserve"> </w:t>
      </w:r>
      <w:r>
        <w:rPr>
          <w:w w:val="115"/>
        </w:rPr>
        <w:t>the</w:t>
      </w:r>
      <w:r>
        <w:rPr>
          <w:spacing w:val="58"/>
          <w:w w:val="115"/>
        </w:rPr>
        <w:t xml:space="preserve"> </w:t>
      </w:r>
      <w:r>
        <w:rPr>
          <w:w w:val="115"/>
        </w:rPr>
        <w:t>following</w:t>
      </w:r>
      <w:r>
        <w:rPr>
          <w:w w:val="120"/>
        </w:rPr>
        <w:t xml:space="preserve"> </w:t>
      </w:r>
      <w:r>
        <w:rPr>
          <w:w w:val="115"/>
        </w:rPr>
        <w:t>formula:</w:t>
      </w:r>
    </w:p>
    <w:p w:rsidR="00117EAF" w:rsidRDefault="00117EAF">
      <w:pPr>
        <w:spacing w:line="180" w:lineRule="exact"/>
        <w:rPr>
          <w:sz w:val="18"/>
          <w:szCs w:val="18"/>
        </w:rPr>
      </w:pPr>
    </w:p>
    <w:p w:rsidR="00117EAF" w:rsidRDefault="008F4F0A">
      <w:pPr>
        <w:pStyle w:val="BodyText"/>
        <w:numPr>
          <w:ilvl w:val="2"/>
          <w:numId w:val="7"/>
        </w:numPr>
        <w:tabs>
          <w:tab w:val="left" w:pos="1880"/>
        </w:tabs>
        <w:spacing w:line="250" w:lineRule="auto"/>
        <w:ind w:left="1880" w:right="120"/>
        <w:jc w:val="both"/>
      </w:pPr>
      <w:r>
        <w:rPr>
          <w:w w:val="115"/>
        </w:rPr>
        <w:t>The</w:t>
      </w:r>
      <w:r>
        <w:rPr>
          <w:spacing w:val="16"/>
          <w:w w:val="115"/>
        </w:rPr>
        <w:t xml:space="preserve"> </w:t>
      </w:r>
      <w:r>
        <w:rPr>
          <w:w w:val="115"/>
        </w:rPr>
        <w:t>maximum</w:t>
      </w:r>
      <w:r>
        <w:rPr>
          <w:spacing w:val="17"/>
          <w:w w:val="115"/>
        </w:rPr>
        <w:t xml:space="preserve"> </w:t>
      </w:r>
      <w:r>
        <w:rPr>
          <w:w w:val="115"/>
        </w:rPr>
        <w:t>area</w:t>
      </w:r>
      <w:r>
        <w:rPr>
          <w:spacing w:val="17"/>
          <w:w w:val="115"/>
        </w:rPr>
        <w:t xml:space="preserve"> </w:t>
      </w:r>
      <w:r>
        <w:rPr>
          <w:w w:val="115"/>
        </w:rPr>
        <w:t>for</w:t>
      </w:r>
      <w:r>
        <w:rPr>
          <w:spacing w:val="16"/>
          <w:w w:val="115"/>
        </w:rPr>
        <w:t xml:space="preserve"> </w:t>
      </w:r>
      <w:r>
        <w:rPr>
          <w:w w:val="115"/>
        </w:rPr>
        <w:t>the</w:t>
      </w:r>
      <w:r>
        <w:rPr>
          <w:spacing w:val="17"/>
          <w:w w:val="115"/>
        </w:rPr>
        <w:t xml:space="preserve"> </w:t>
      </w:r>
      <w:r>
        <w:rPr>
          <w:w w:val="115"/>
        </w:rPr>
        <w:t>staging</w:t>
      </w:r>
      <w:r>
        <w:rPr>
          <w:spacing w:val="17"/>
          <w:w w:val="115"/>
        </w:rPr>
        <w:t xml:space="preserve"> </w:t>
      </w:r>
      <w:r>
        <w:rPr>
          <w:w w:val="115"/>
        </w:rPr>
        <w:t>of</w:t>
      </w:r>
      <w:r>
        <w:rPr>
          <w:spacing w:val="16"/>
          <w:w w:val="115"/>
        </w:rPr>
        <w:t xml:space="preserve"> </w:t>
      </w:r>
      <w:r>
        <w:rPr>
          <w:w w:val="115"/>
        </w:rPr>
        <w:t>an</w:t>
      </w:r>
      <w:r>
        <w:rPr>
          <w:spacing w:val="17"/>
          <w:w w:val="115"/>
        </w:rPr>
        <w:t xml:space="preserve"> </w:t>
      </w:r>
      <w:r>
        <w:rPr>
          <w:w w:val="115"/>
        </w:rPr>
        <w:t>outdoor</w:t>
      </w:r>
      <w:r>
        <w:rPr>
          <w:spacing w:val="17"/>
          <w:w w:val="115"/>
        </w:rPr>
        <w:t xml:space="preserve"> </w:t>
      </w:r>
      <w:r>
        <w:rPr>
          <w:w w:val="115"/>
        </w:rPr>
        <w:t xml:space="preserve">display </w:t>
      </w:r>
      <w:commentRangeStart w:id="17"/>
      <w:r>
        <w:rPr>
          <w:w w:val="115"/>
        </w:rPr>
        <w:t>shall</w:t>
      </w:r>
      <w:commentRangeEnd w:id="17"/>
      <w:r w:rsidR="002007E6">
        <w:rPr>
          <w:rStyle w:val="CommentReference"/>
          <w:rFonts w:asciiTheme="minorHAnsi" w:eastAsiaTheme="minorHAnsi" w:hAnsiTheme="minorHAnsi"/>
        </w:rPr>
        <w:commentReference w:id="17"/>
      </w:r>
      <w:r>
        <w:rPr>
          <w:spacing w:val="41"/>
          <w:w w:val="115"/>
        </w:rPr>
        <w:t xml:space="preserve"> </w:t>
      </w:r>
      <w:r>
        <w:rPr>
          <w:w w:val="115"/>
        </w:rPr>
        <w:t>be</w:t>
      </w:r>
      <w:r>
        <w:rPr>
          <w:spacing w:val="41"/>
          <w:w w:val="115"/>
        </w:rPr>
        <w:t xml:space="preserve"> </w:t>
      </w:r>
      <w:r>
        <w:rPr>
          <w:w w:val="115"/>
        </w:rPr>
        <w:t>determined</w:t>
      </w:r>
      <w:r>
        <w:rPr>
          <w:spacing w:val="42"/>
          <w:w w:val="115"/>
        </w:rPr>
        <w:t xml:space="preserve"> </w:t>
      </w:r>
      <w:r>
        <w:rPr>
          <w:w w:val="115"/>
        </w:rPr>
        <w:t>by</w:t>
      </w:r>
      <w:r>
        <w:rPr>
          <w:spacing w:val="41"/>
          <w:w w:val="115"/>
        </w:rPr>
        <w:t xml:space="preserve"> </w:t>
      </w:r>
      <w:r>
        <w:rPr>
          <w:w w:val="115"/>
        </w:rPr>
        <w:t>measuring</w:t>
      </w:r>
      <w:r>
        <w:rPr>
          <w:spacing w:val="42"/>
          <w:w w:val="115"/>
        </w:rPr>
        <w:t xml:space="preserve"> </w:t>
      </w:r>
      <w:r>
        <w:rPr>
          <w:w w:val="115"/>
        </w:rPr>
        <w:t>the</w:t>
      </w:r>
      <w:r>
        <w:rPr>
          <w:spacing w:val="41"/>
          <w:w w:val="115"/>
        </w:rPr>
        <w:t xml:space="preserve"> </w:t>
      </w:r>
      <w:r>
        <w:rPr>
          <w:w w:val="115"/>
        </w:rPr>
        <w:t>linear</w:t>
      </w:r>
      <w:r>
        <w:rPr>
          <w:spacing w:val="42"/>
          <w:w w:val="115"/>
        </w:rPr>
        <w:t xml:space="preserve"> </w:t>
      </w:r>
      <w:r>
        <w:rPr>
          <w:w w:val="115"/>
        </w:rPr>
        <w:t>footage</w:t>
      </w:r>
      <w:r>
        <w:rPr>
          <w:spacing w:val="41"/>
          <w:w w:val="115"/>
        </w:rPr>
        <w:t xml:space="preserve"> </w:t>
      </w:r>
      <w:r>
        <w:rPr>
          <w:w w:val="115"/>
        </w:rPr>
        <w:t>of</w:t>
      </w:r>
      <w:r>
        <w:rPr>
          <w:w w:val="116"/>
        </w:rPr>
        <w:t xml:space="preserve"> </w:t>
      </w:r>
      <w:r>
        <w:rPr>
          <w:w w:val="115"/>
        </w:rPr>
        <w:t>the</w:t>
      </w:r>
      <w:r>
        <w:rPr>
          <w:spacing w:val="51"/>
          <w:w w:val="115"/>
        </w:rPr>
        <w:t xml:space="preserve"> </w:t>
      </w:r>
      <w:r>
        <w:rPr>
          <w:w w:val="115"/>
        </w:rPr>
        <w:t>business's</w:t>
      </w:r>
      <w:r>
        <w:rPr>
          <w:spacing w:val="51"/>
          <w:w w:val="115"/>
        </w:rPr>
        <w:t xml:space="preserve"> </w:t>
      </w:r>
      <w:r>
        <w:rPr>
          <w:w w:val="115"/>
        </w:rPr>
        <w:t>property</w:t>
      </w:r>
      <w:r>
        <w:rPr>
          <w:spacing w:val="50"/>
          <w:w w:val="115"/>
        </w:rPr>
        <w:t xml:space="preserve"> </w:t>
      </w:r>
      <w:r>
        <w:rPr>
          <w:w w:val="115"/>
        </w:rPr>
        <w:t>which</w:t>
      </w:r>
      <w:r>
        <w:rPr>
          <w:spacing w:val="51"/>
          <w:w w:val="115"/>
        </w:rPr>
        <w:t xml:space="preserve"> </w:t>
      </w:r>
      <w:r>
        <w:rPr>
          <w:w w:val="115"/>
        </w:rPr>
        <w:t>abuts</w:t>
      </w:r>
      <w:r>
        <w:rPr>
          <w:spacing w:val="51"/>
          <w:w w:val="115"/>
        </w:rPr>
        <w:t xml:space="preserve"> </w:t>
      </w:r>
      <w:r>
        <w:rPr>
          <w:w w:val="115"/>
        </w:rPr>
        <w:t>a</w:t>
      </w:r>
      <w:r>
        <w:rPr>
          <w:spacing w:val="51"/>
          <w:w w:val="115"/>
        </w:rPr>
        <w:t xml:space="preserve"> </w:t>
      </w:r>
      <w:r>
        <w:rPr>
          <w:w w:val="115"/>
        </w:rPr>
        <w:t>street</w:t>
      </w:r>
      <w:r>
        <w:rPr>
          <w:spacing w:val="51"/>
          <w:w w:val="115"/>
        </w:rPr>
        <w:t xml:space="preserve"> </w:t>
      </w:r>
      <w:r>
        <w:rPr>
          <w:w w:val="115"/>
        </w:rPr>
        <w:t>or</w:t>
      </w:r>
      <w:r>
        <w:rPr>
          <w:spacing w:val="51"/>
          <w:w w:val="115"/>
        </w:rPr>
        <w:t xml:space="preserve"> </w:t>
      </w:r>
      <w:r>
        <w:rPr>
          <w:w w:val="115"/>
        </w:rPr>
        <w:t>streets</w:t>
      </w:r>
      <w:r>
        <w:rPr>
          <w:w w:val="116"/>
        </w:rPr>
        <w:t xml:space="preserve"> </w:t>
      </w:r>
      <w:r>
        <w:rPr>
          <w:w w:val="115"/>
        </w:rPr>
        <w:t xml:space="preserve">reduced </w:t>
      </w:r>
      <w:r>
        <w:rPr>
          <w:spacing w:val="15"/>
          <w:w w:val="115"/>
        </w:rPr>
        <w:t xml:space="preserve"> </w:t>
      </w:r>
      <w:r>
        <w:rPr>
          <w:w w:val="115"/>
        </w:rPr>
        <w:t xml:space="preserve">by </w:t>
      </w:r>
      <w:r>
        <w:rPr>
          <w:spacing w:val="15"/>
          <w:w w:val="115"/>
        </w:rPr>
        <w:t xml:space="preserve"> </w:t>
      </w:r>
      <w:r>
        <w:rPr>
          <w:w w:val="115"/>
        </w:rPr>
        <w:t xml:space="preserve">the </w:t>
      </w:r>
      <w:r>
        <w:rPr>
          <w:spacing w:val="16"/>
          <w:w w:val="115"/>
        </w:rPr>
        <w:t xml:space="preserve"> </w:t>
      </w:r>
      <w:r>
        <w:rPr>
          <w:w w:val="115"/>
        </w:rPr>
        <w:t xml:space="preserve">linear </w:t>
      </w:r>
      <w:r>
        <w:rPr>
          <w:spacing w:val="15"/>
          <w:w w:val="115"/>
        </w:rPr>
        <w:t xml:space="preserve"> </w:t>
      </w:r>
      <w:r>
        <w:rPr>
          <w:w w:val="115"/>
        </w:rPr>
        <w:t xml:space="preserve">footage </w:t>
      </w:r>
      <w:r>
        <w:rPr>
          <w:spacing w:val="16"/>
          <w:w w:val="115"/>
        </w:rPr>
        <w:t xml:space="preserve"> </w:t>
      </w:r>
      <w:r>
        <w:rPr>
          <w:w w:val="115"/>
        </w:rPr>
        <w:t xml:space="preserve">directly </w:t>
      </w:r>
      <w:r>
        <w:rPr>
          <w:spacing w:val="15"/>
          <w:w w:val="115"/>
        </w:rPr>
        <w:t xml:space="preserve"> </w:t>
      </w:r>
      <w:r>
        <w:rPr>
          <w:w w:val="115"/>
        </w:rPr>
        <w:t xml:space="preserve">accessing </w:t>
      </w:r>
      <w:r>
        <w:rPr>
          <w:spacing w:val="15"/>
          <w:w w:val="115"/>
        </w:rPr>
        <w:t xml:space="preserve"> </w:t>
      </w:r>
      <w:r>
        <w:rPr>
          <w:w w:val="115"/>
        </w:rPr>
        <w:t>any</w:t>
      </w:r>
    </w:p>
    <w:p w:rsidR="00117EAF" w:rsidRDefault="00117EAF">
      <w:pPr>
        <w:spacing w:line="200" w:lineRule="exact"/>
        <w:rPr>
          <w:sz w:val="20"/>
          <w:szCs w:val="20"/>
        </w:rPr>
      </w:pPr>
    </w:p>
    <w:p w:rsidR="00117EAF" w:rsidRDefault="00117EAF">
      <w:pPr>
        <w:spacing w:before="1" w:line="280" w:lineRule="exact"/>
        <w:rPr>
          <w:sz w:val="28"/>
          <w:szCs w:val="28"/>
        </w:rPr>
      </w:pPr>
    </w:p>
    <w:p w:rsidR="00117EAF" w:rsidRDefault="005A3ECB">
      <w:pPr>
        <w:numPr>
          <w:ilvl w:val="0"/>
          <w:numId w:val="6"/>
        </w:numPr>
        <w:tabs>
          <w:tab w:val="left" w:pos="728"/>
        </w:tabs>
        <w:spacing w:before="84" w:line="180" w:lineRule="exact"/>
        <w:ind w:left="728" w:right="326"/>
        <w:rPr>
          <w:rFonts w:ascii="Arial" w:eastAsia="Arial" w:hAnsi="Arial" w:cs="Arial"/>
          <w:sz w:val="16"/>
          <w:szCs w:val="16"/>
        </w:rPr>
      </w:pPr>
      <w:r w:rsidRPr="005A3ECB">
        <w:rPr>
          <w:noProof/>
        </w:rPr>
        <w:pict>
          <v:group id="Group 4" o:spid="_x0000_s1026" style="position:absolute;left:0;text-align:left;margin-left:108pt;margin-top:-3.2pt;width:423pt;height:.1pt;z-index:-251658240;mso-position-horizontal-relative:page" coordorigin="2160,-64" coordsize="8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">
            <v:shape id="Freeform 5" o:spid="_x0000_s1027" style="position:absolute;left:2160;top:-64;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" path="m,l8460,e" filled="f" strokeweight=".23372mm">
              <v:path arrowok="t" o:connecttype="custom" o:connectlocs="0,0;8460,0" o:connectangles="0,0"/>
            </v:shape>
            <w10:wrap anchorx="page"/>
          </v:group>
        </w:pict>
      </w:r>
      <w:r w:rsidR="008F4F0A">
        <w:rPr>
          <w:rFonts w:ascii="Arial" w:eastAsia="Arial" w:hAnsi="Arial" w:cs="Arial"/>
          <w:b/>
          <w:bCs/>
          <w:w w:val="115"/>
          <w:sz w:val="16"/>
          <w:szCs w:val="16"/>
        </w:rPr>
        <w:t>Edito</w:t>
      </w:r>
      <w:r w:rsidR="008F4F0A">
        <w:rPr>
          <w:rFonts w:ascii="Arial" w:eastAsia="Arial" w:hAnsi="Arial" w:cs="Arial"/>
          <w:b/>
          <w:bCs/>
          <w:spacing w:val="4"/>
          <w:w w:val="115"/>
          <w:sz w:val="16"/>
          <w:szCs w:val="16"/>
        </w:rPr>
        <w:t>r</w:t>
      </w:r>
      <w:r w:rsidR="008F4F0A">
        <w:rPr>
          <w:rFonts w:ascii="Arial" w:eastAsia="Arial" w:hAnsi="Arial" w:cs="Arial"/>
          <w:b/>
          <w:bCs/>
          <w:w w:val="115"/>
          <w:sz w:val="16"/>
          <w:szCs w:val="16"/>
        </w:rPr>
        <w:t>’s</w:t>
      </w:r>
      <w:r w:rsidR="008F4F0A">
        <w:rPr>
          <w:rFonts w:ascii="Arial" w:eastAsia="Arial" w:hAnsi="Arial" w:cs="Arial"/>
          <w:b/>
          <w:bCs/>
          <w:spacing w:val="20"/>
          <w:w w:val="115"/>
          <w:sz w:val="16"/>
          <w:szCs w:val="16"/>
        </w:rPr>
        <w:t xml:space="preserve"> </w:t>
      </w:r>
      <w:r w:rsidR="008F4F0A">
        <w:rPr>
          <w:rFonts w:ascii="Arial" w:eastAsia="Arial" w:hAnsi="Arial" w:cs="Arial"/>
          <w:b/>
          <w:bCs/>
          <w:w w:val="115"/>
          <w:sz w:val="16"/>
          <w:szCs w:val="16"/>
        </w:rPr>
        <w:t>Note:</w:t>
      </w:r>
      <w:r w:rsidR="008F4F0A">
        <w:rPr>
          <w:rFonts w:ascii="Arial" w:eastAsia="Arial" w:hAnsi="Arial" w:cs="Arial"/>
          <w:b/>
          <w:bCs/>
          <w:spacing w:val="20"/>
          <w:w w:val="115"/>
          <w:sz w:val="16"/>
          <w:szCs w:val="16"/>
        </w:rPr>
        <w:t xml:space="preserve"> </w:t>
      </w:r>
      <w:r w:rsidR="008F4F0A">
        <w:rPr>
          <w:rFonts w:ascii="Arial" w:eastAsia="Arial" w:hAnsi="Arial" w:cs="Arial"/>
          <w:b/>
          <w:bCs/>
          <w:w w:val="115"/>
          <w:sz w:val="16"/>
          <w:szCs w:val="16"/>
        </w:rPr>
        <w:t>The</w:t>
      </w:r>
      <w:r w:rsidR="008F4F0A">
        <w:rPr>
          <w:rFonts w:ascii="Arial" w:eastAsia="Arial" w:hAnsi="Arial" w:cs="Arial"/>
          <w:b/>
          <w:bCs/>
          <w:spacing w:val="21"/>
          <w:w w:val="115"/>
          <w:sz w:val="16"/>
          <w:szCs w:val="16"/>
        </w:rPr>
        <w:t xml:space="preserve"> </w:t>
      </w:r>
      <w:r w:rsidR="008F4F0A">
        <w:rPr>
          <w:rFonts w:ascii="Arial" w:eastAsia="Arial" w:hAnsi="Arial" w:cs="Arial"/>
          <w:b/>
          <w:bCs/>
          <w:w w:val="115"/>
          <w:sz w:val="16"/>
          <w:szCs w:val="16"/>
        </w:rPr>
        <w:t>title</w:t>
      </w:r>
      <w:r w:rsidR="008F4F0A">
        <w:rPr>
          <w:rFonts w:ascii="Arial" w:eastAsia="Arial" w:hAnsi="Arial" w:cs="Arial"/>
          <w:b/>
          <w:bCs/>
          <w:spacing w:val="19"/>
          <w:w w:val="115"/>
          <w:sz w:val="16"/>
          <w:szCs w:val="16"/>
        </w:rPr>
        <w:t xml:space="preserve"> </w:t>
      </w:r>
      <w:r w:rsidR="008F4F0A">
        <w:rPr>
          <w:rFonts w:ascii="Arial" w:eastAsia="Arial" w:hAnsi="Arial" w:cs="Arial"/>
          <w:b/>
          <w:bCs/>
          <w:w w:val="115"/>
          <w:sz w:val="16"/>
          <w:szCs w:val="16"/>
        </w:rPr>
        <w:t>of</w:t>
      </w:r>
      <w:r w:rsidR="008F4F0A">
        <w:rPr>
          <w:rFonts w:ascii="Arial" w:eastAsia="Arial" w:hAnsi="Arial" w:cs="Arial"/>
          <w:b/>
          <w:bCs/>
          <w:spacing w:val="21"/>
          <w:w w:val="115"/>
          <w:sz w:val="16"/>
          <w:szCs w:val="16"/>
        </w:rPr>
        <w:t xml:space="preserve"> </w:t>
      </w:r>
      <w:r w:rsidR="008F4F0A">
        <w:rPr>
          <w:rFonts w:ascii="Arial" w:eastAsia="Arial" w:hAnsi="Arial" w:cs="Arial"/>
          <w:b/>
          <w:bCs/>
          <w:w w:val="115"/>
          <w:sz w:val="16"/>
          <w:szCs w:val="16"/>
        </w:rPr>
        <w:t>this</w:t>
      </w:r>
      <w:r w:rsidR="008F4F0A">
        <w:rPr>
          <w:rFonts w:ascii="Arial" w:eastAsia="Arial" w:hAnsi="Arial" w:cs="Arial"/>
          <w:b/>
          <w:bCs/>
          <w:spacing w:val="19"/>
          <w:w w:val="115"/>
          <w:sz w:val="16"/>
          <w:szCs w:val="16"/>
        </w:rPr>
        <w:t xml:space="preserve"> </w:t>
      </w:r>
      <w:r w:rsidR="008F4F0A">
        <w:rPr>
          <w:rFonts w:ascii="Arial" w:eastAsia="Arial" w:hAnsi="Arial" w:cs="Arial"/>
          <w:b/>
          <w:bCs/>
          <w:w w:val="115"/>
          <w:sz w:val="16"/>
          <w:szCs w:val="16"/>
        </w:rPr>
        <w:t>article</w:t>
      </w:r>
      <w:r w:rsidR="008F4F0A">
        <w:rPr>
          <w:rFonts w:ascii="Arial" w:eastAsia="Arial" w:hAnsi="Arial" w:cs="Arial"/>
          <w:b/>
          <w:bCs/>
          <w:spacing w:val="20"/>
          <w:w w:val="115"/>
          <w:sz w:val="16"/>
          <w:szCs w:val="16"/>
        </w:rPr>
        <w:t xml:space="preserve"> </w:t>
      </w:r>
      <w:r w:rsidR="008F4F0A">
        <w:rPr>
          <w:rFonts w:ascii="Arial" w:eastAsia="Arial" w:hAnsi="Arial" w:cs="Arial"/>
          <w:b/>
          <w:bCs/>
          <w:w w:val="115"/>
          <w:sz w:val="16"/>
          <w:szCs w:val="16"/>
        </w:rPr>
        <w:t>was</w:t>
      </w:r>
      <w:r w:rsidR="008F4F0A">
        <w:rPr>
          <w:rFonts w:ascii="Arial" w:eastAsia="Arial" w:hAnsi="Arial" w:cs="Arial"/>
          <w:b/>
          <w:bCs/>
          <w:spacing w:val="19"/>
          <w:w w:val="115"/>
          <w:sz w:val="16"/>
          <w:szCs w:val="16"/>
        </w:rPr>
        <w:t xml:space="preserve"> </w:t>
      </w:r>
      <w:r w:rsidR="008F4F0A">
        <w:rPr>
          <w:rFonts w:ascii="Arial" w:eastAsia="Arial" w:hAnsi="Arial" w:cs="Arial"/>
          <w:b/>
          <w:bCs/>
          <w:w w:val="115"/>
          <w:sz w:val="16"/>
          <w:szCs w:val="16"/>
        </w:rPr>
        <w:t>amended</w:t>
      </w:r>
      <w:r w:rsidR="008F4F0A">
        <w:rPr>
          <w:rFonts w:ascii="Arial" w:eastAsia="Arial" w:hAnsi="Arial" w:cs="Arial"/>
          <w:b/>
          <w:bCs/>
          <w:spacing w:val="20"/>
          <w:w w:val="115"/>
          <w:sz w:val="16"/>
          <w:szCs w:val="16"/>
        </w:rPr>
        <w:t xml:space="preserve"> </w:t>
      </w:r>
      <w:r w:rsidR="008F4F0A">
        <w:rPr>
          <w:rFonts w:ascii="Arial" w:eastAsia="Arial" w:hAnsi="Arial" w:cs="Arial"/>
          <w:b/>
          <w:bCs/>
          <w:w w:val="115"/>
          <w:sz w:val="16"/>
          <w:szCs w:val="16"/>
        </w:rPr>
        <w:t>7-10-2010</w:t>
      </w:r>
      <w:r w:rsidR="008F4F0A">
        <w:rPr>
          <w:rFonts w:ascii="Arial" w:eastAsia="Arial" w:hAnsi="Arial" w:cs="Arial"/>
          <w:b/>
          <w:bCs/>
          <w:spacing w:val="19"/>
          <w:w w:val="115"/>
          <w:sz w:val="16"/>
          <w:szCs w:val="16"/>
        </w:rPr>
        <w:t xml:space="preserve"> </w:t>
      </w:r>
      <w:r w:rsidR="008F4F0A">
        <w:rPr>
          <w:rFonts w:ascii="Arial" w:eastAsia="Arial" w:hAnsi="Arial" w:cs="Arial"/>
          <w:b/>
          <w:bCs/>
          <w:w w:val="115"/>
          <w:sz w:val="16"/>
          <w:szCs w:val="16"/>
        </w:rPr>
        <w:t>by</w:t>
      </w:r>
      <w:r w:rsidR="008F4F0A">
        <w:rPr>
          <w:rFonts w:ascii="Arial" w:eastAsia="Arial" w:hAnsi="Arial" w:cs="Arial"/>
          <w:b/>
          <w:bCs/>
          <w:spacing w:val="21"/>
          <w:w w:val="115"/>
          <w:sz w:val="16"/>
          <w:szCs w:val="16"/>
        </w:rPr>
        <w:t xml:space="preserve"> </w:t>
      </w:r>
      <w:r w:rsidR="008F4F0A">
        <w:rPr>
          <w:rFonts w:ascii="Arial" w:eastAsia="Arial" w:hAnsi="Arial" w:cs="Arial"/>
          <w:b/>
          <w:bCs/>
          <w:w w:val="115"/>
          <w:sz w:val="16"/>
          <w:szCs w:val="16"/>
        </w:rPr>
        <w:t>Ord.</w:t>
      </w:r>
      <w:r w:rsidR="008F4F0A">
        <w:rPr>
          <w:rFonts w:ascii="Arial" w:eastAsia="Arial" w:hAnsi="Arial" w:cs="Arial"/>
          <w:b/>
          <w:bCs/>
          <w:spacing w:val="21"/>
          <w:w w:val="115"/>
          <w:sz w:val="16"/>
          <w:szCs w:val="16"/>
        </w:rPr>
        <w:t xml:space="preserve"> </w:t>
      </w:r>
      <w:r w:rsidR="008F4F0A">
        <w:rPr>
          <w:rFonts w:ascii="Arial" w:eastAsia="Arial" w:hAnsi="Arial" w:cs="Arial"/>
          <w:b/>
          <w:bCs/>
          <w:w w:val="115"/>
          <w:sz w:val="16"/>
          <w:szCs w:val="16"/>
        </w:rPr>
        <w:t>N</w:t>
      </w:r>
      <w:r w:rsidR="008F4F0A">
        <w:rPr>
          <w:rFonts w:ascii="Arial" w:eastAsia="Arial" w:hAnsi="Arial" w:cs="Arial"/>
          <w:b/>
          <w:bCs/>
          <w:spacing w:val="1"/>
          <w:w w:val="115"/>
          <w:sz w:val="16"/>
          <w:szCs w:val="16"/>
        </w:rPr>
        <w:t>o</w:t>
      </w:r>
      <w:r w:rsidR="008F4F0A">
        <w:rPr>
          <w:rFonts w:ascii="Arial" w:eastAsia="Arial" w:hAnsi="Arial" w:cs="Arial"/>
          <w:b/>
          <w:bCs/>
          <w:w w:val="115"/>
          <w:sz w:val="16"/>
          <w:szCs w:val="16"/>
        </w:rPr>
        <w:t>.</w:t>
      </w:r>
      <w:r w:rsidR="008F4F0A">
        <w:rPr>
          <w:rFonts w:ascii="Arial" w:eastAsia="Arial" w:hAnsi="Arial" w:cs="Arial"/>
          <w:b/>
          <w:bCs/>
          <w:spacing w:val="20"/>
          <w:w w:val="115"/>
          <w:sz w:val="16"/>
          <w:szCs w:val="16"/>
        </w:rPr>
        <w:t xml:space="preserve"> </w:t>
      </w:r>
      <w:r w:rsidR="008F4F0A">
        <w:rPr>
          <w:rFonts w:ascii="Arial" w:eastAsia="Arial" w:hAnsi="Arial" w:cs="Arial"/>
          <w:b/>
          <w:bCs/>
          <w:w w:val="115"/>
          <w:sz w:val="16"/>
          <w:szCs w:val="16"/>
        </w:rPr>
        <w:t>681</w:t>
      </w:r>
      <w:r w:rsidR="008F4F0A">
        <w:rPr>
          <w:rFonts w:ascii="Arial" w:eastAsia="Arial" w:hAnsi="Arial" w:cs="Arial"/>
          <w:b/>
          <w:bCs/>
          <w:spacing w:val="20"/>
          <w:w w:val="115"/>
          <w:sz w:val="16"/>
          <w:szCs w:val="16"/>
        </w:rPr>
        <w:t xml:space="preserve"> </w:t>
      </w:r>
      <w:r w:rsidR="008F4F0A">
        <w:rPr>
          <w:rFonts w:ascii="Arial" w:eastAsia="Arial" w:hAnsi="Arial" w:cs="Arial"/>
          <w:b/>
          <w:bCs/>
          <w:w w:val="115"/>
          <w:sz w:val="16"/>
          <w:szCs w:val="16"/>
        </w:rPr>
        <w:t>to</w:t>
      </w:r>
      <w:r w:rsidR="008F4F0A">
        <w:rPr>
          <w:rFonts w:ascii="Arial" w:eastAsia="Arial" w:hAnsi="Arial" w:cs="Arial"/>
          <w:b/>
          <w:bCs/>
          <w:spacing w:val="19"/>
          <w:w w:val="115"/>
          <w:sz w:val="16"/>
          <w:szCs w:val="16"/>
        </w:rPr>
        <w:t xml:space="preserve"> </w:t>
      </w:r>
      <w:r w:rsidR="008F4F0A">
        <w:rPr>
          <w:rFonts w:ascii="Arial" w:eastAsia="Arial" w:hAnsi="Arial" w:cs="Arial"/>
          <w:b/>
          <w:bCs/>
          <w:w w:val="115"/>
          <w:sz w:val="16"/>
          <w:szCs w:val="16"/>
        </w:rPr>
        <w:t>change "General</w:t>
      </w:r>
      <w:r w:rsidR="008F4F0A">
        <w:rPr>
          <w:rFonts w:ascii="Arial" w:eastAsia="Arial" w:hAnsi="Arial" w:cs="Arial"/>
          <w:b/>
          <w:bCs/>
          <w:spacing w:val="14"/>
          <w:w w:val="115"/>
          <w:sz w:val="16"/>
          <w:szCs w:val="16"/>
        </w:rPr>
        <w:t xml:space="preserve"> </w:t>
      </w:r>
      <w:r w:rsidR="008F4F0A">
        <w:rPr>
          <w:rFonts w:ascii="Arial" w:eastAsia="Arial" w:hAnsi="Arial" w:cs="Arial"/>
          <w:b/>
          <w:bCs/>
          <w:w w:val="115"/>
          <w:sz w:val="16"/>
          <w:szCs w:val="16"/>
        </w:rPr>
        <w:t>Sign</w:t>
      </w:r>
      <w:r w:rsidR="008F4F0A">
        <w:rPr>
          <w:rFonts w:ascii="Arial" w:eastAsia="Arial" w:hAnsi="Arial" w:cs="Arial"/>
          <w:b/>
          <w:bCs/>
          <w:spacing w:val="16"/>
          <w:w w:val="115"/>
          <w:sz w:val="16"/>
          <w:szCs w:val="16"/>
        </w:rPr>
        <w:t xml:space="preserve"> </w:t>
      </w:r>
      <w:r w:rsidR="008F4F0A">
        <w:rPr>
          <w:rFonts w:ascii="Arial" w:eastAsia="Arial" w:hAnsi="Arial" w:cs="Arial"/>
          <w:b/>
          <w:bCs/>
          <w:w w:val="115"/>
          <w:sz w:val="16"/>
          <w:szCs w:val="16"/>
        </w:rPr>
        <w:t>Regulations”</w:t>
      </w:r>
      <w:r w:rsidR="008F4F0A">
        <w:rPr>
          <w:rFonts w:ascii="Arial" w:eastAsia="Arial" w:hAnsi="Arial" w:cs="Arial"/>
          <w:b/>
          <w:bCs/>
          <w:spacing w:val="15"/>
          <w:w w:val="115"/>
          <w:sz w:val="16"/>
          <w:szCs w:val="16"/>
        </w:rPr>
        <w:t xml:space="preserve"> </w:t>
      </w:r>
      <w:r w:rsidR="008F4F0A">
        <w:rPr>
          <w:rFonts w:ascii="Arial" w:eastAsia="Arial" w:hAnsi="Arial" w:cs="Arial"/>
          <w:b/>
          <w:bCs/>
          <w:w w:val="115"/>
          <w:sz w:val="16"/>
          <w:szCs w:val="16"/>
        </w:rPr>
        <w:t>to</w:t>
      </w:r>
      <w:r w:rsidR="008F4F0A">
        <w:rPr>
          <w:rFonts w:ascii="Arial" w:eastAsia="Arial" w:hAnsi="Arial" w:cs="Arial"/>
          <w:b/>
          <w:bCs/>
          <w:spacing w:val="14"/>
          <w:w w:val="115"/>
          <w:sz w:val="16"/>
          <w:szCs w:val="16"/>
        </w:rPr>
        <w:t xml:space="preserve"> </w:t>
      </w:r>
      <w:r w:rsidR="008F4F0A">
        <w:rPr>
          <w:rFonts w:ascii="Arial" w:eastAsia="Arial" w:hAnsi="Arial" w:cs="Arial"/>
          <w:b/>
          <w:bCs/>
          <w:w w:val="115"/>
          <w:sz w:val="16"/>
          <w:szCs w:val="16"/>
        </w:rPr>
        <w:t>“Sign</w:t>
      </w:r>
      <w:r w:rsidR="008F4F0A">
        <w:rPr>
          <w:rFonts w:ascii="Arial" w:eastAsia="Arial" w:hAnsi="Arial" w:cs="Arial"/>
          <w:b/>
          <w:bCs/>
          <w:spacing w:val="15"/>
          <w:w w:val="115"/>
          <w:sz w:val="16"/>
          <w:szCs w:val="16"/>
        </w:rPr>
        <w:t xml:space="preserve"> </w:t>
      </w:r>
      <w:r w:rsidR="008F4F0A">
        <w:rPr>
          <w:rFonts w:ascii="Arial" w:eastAsia="Arial" w:hAnsi="Arial" w:cs="Arial"/>
          <w:b/>
          <w:bCs/>
          <w:w w:val="115"/>
          <w:sz w:val="16"/>
          <w:szCs w:val="16"/>
        </w:rPr>
        <w:t>and</w:t>
      </w:r>
      <w:r w:rsidR="008F4F0A">
        <w:rPr>
          <w:rFonts w:ascii="Arial" w:eastAsia="Arial" w:hAnsi="Arial" w:cs="Arial"/>
          <w:b/>
          <w:bCs/>
          <w:spacing w:val="16"/>
          <w:w w:val="115"/>
          <w:sz w:val="16"/>
          <w:szCs w:val="16"/>
        </w:rPr>
        <w:t xml:space="preserve"> </w:t>
      </w:r>
      <w:r w:rsidR="008F4F0A">
        <w:rPr>
          <w:rFonts w:ascii="Arial" w:eastAsia="Arial" w:hAnsi="Arial" w:cs="Arial"/>
          <w:b/>
          <w:bCs/>
          <w:w w:val="115"/>
          <w:sz w:val="16"/>
          <w:szCs w:val="16"/>
        </w:rPr>
        <w:t>Outdoor</w:t>
      </w:r>
      <w:r w:rsidR="008F4F0A">
        <w:rPr>
          <w:rFonts w:ascii="Arial" w:eastAsia="Arial" w:hAnsi="Arial" w:cs="Arial"/>
          <w:b/>
          <w:bCs/>
          <w:spacing w:val="15"/>
          <w:w w:val="115"/>
          <w:sz w:val="16"/>
          <w:szCs w:val="16"/>
        </w:rPr>
        <w:t xml:space="preserve"> </w:t>
      </w:r>
      <w:r w:rsidR="008F4F0A">
        <w:rPr>
          <w:rFonts w:ascii="Arial" w:eastAsia="Arial" w:hAnsi="Arial" w:cs="Arial"/>
          <w:b/>
          <w:bCs/>
          <w:w w:val="115"/>
          <w:sz w:val="16"/>
          <w:szCs w:val="16"/>
        </w:rPr>
        <w:t>Display</w:t>
      </w:r>
      <w:r w:rsidR="008F4F0A">
        <w:rPr>
          <w:rFonts w:ascii="Arial" w:eastAsia="Arial" w:hAnsi="Arial" w:cs="Arial"/>
          <w:b/>
          <w:bCs/>
          <w:spacing w:val="14"/>
          <w:w w:val="115"/>
          <w:sz w:val="16"/>
          <w:szCs w:val="16"/>
        </w:rPr>
        <w:t xml:space="preserve"> </w:t>
      </w:r>
      <w:r w:rsidR="008F4F0A">
        <w:rPr>
          <w:rFonts w:ascii="Arial" w:eastAsia="Arial" w:hAnsi="Arial" w:cs="Arial"/>
          <w:b/>
          <w:bCs/>
          <w:w w:val="115"/>
          <w:sz w:val="16"/>
          <w:szCs w:val="16"/>
        </w:rPr>
        <w:t>of</w:t>
      </w:r>
      <w:r w:rsidR="008F4F0A">
        <w:rPr>
          <w:rFonts w:ascii="Arial" w:eastAsia="Arial" w:hAnsi="Arial" w:cs="Arial"/>
          <w:b/>
          <w:bCs/>
          <w:spacing w:val="16"/>
          <w:w w:val="115"/>
          <w:sz w:val="16"/>
          <w:szCs w:val="16"/>
        </w:rPr>
        <w:t xml:space="preserve"> </w:t>
      </w:r>
      <w:r w:rsidR="008F4F0A">
        <w:rPr>
          <w:rFonts w:ascii="Arial" w:eastAsia="Arial" w:hAnsi="Arial" w:cs="Arial"/>
          <w:b/>
          <w:bCs/>
          <w:w w:val="115"/>
          <w:sz w:val="16"/>
          <w:szCs w:val="16"/>
        </w:rPr>
        <w:t>Merchandise</w:t>
      </w:r>
      <w:r w:rsidR="008F4F0A">
        <w:rPr>
          <w:rFonts w:ascii="Arial" w:eastAsia="Arial" w:hAnsi="Arial" w:cs="Arial"/>
          <w:b/>
          <w:bCs/>
          <w:spacing w:val="15"/>
          <w:w w:val="115"/>
          <w:sz w:val="16"/>
          <w:szCs w:val="16"/>
        </w:rPr>
        <w:t xml:space="preserve"> </w:t>
      </w:r>
      <w:r w:rsidR="008F4F0A">
        <w:rPr>
          <w:rFonts w:ascii="Arial" w:eastAsia="Arial" w:hAnsi="Arial" w:cs="Arial"/>
          <w:b/>
          <w:bCs/>
          <w:w w:val="115"/>
          <w:sz w:val="16"/>
          <w:szCs w:val="16"/>
        </w:rPr>
        <w:t>Regulations."</w:t>
      </w:r>
    </w:p>
    <w:p w:rsidR="00117EAF" w:rsidRDefault="008F4F0A">
      <w:pPr>
        <w:numPr>
          <w:ilvl w:val="0"/>
          <w:numId w:val="6"/>
        </w:numPr>
        <w:tabs>
          <w:tab w:val="left" w:pos="728"/>
        </w:tabs>
        <w:spacing w:before="80" w:line="180" w:lineRule="exact"/>
        <w:ind w:left="728" w:right="140"/>
        <w:rPr>
          <w:rFonts w:ascii="Arial" w:eastAsia="Arial" w:hAnsi="Arial" w:cs="Arial"/>
          <w:sz w:val="16"/>
          <w:szCs w:val="16"/>
        </w:rPr>
      </w:pPr>
      <w:r>
        <w:rPr>
          <w:rFonts w:ascii="Arial" w:eastAsia="Arial" w:hAnsi="Arial" w:cs="Arial"/>
          <w:b/>
          <w:bCs/>
          <w:w w:val="120"/>
          <w:sz w:val="16"/>
          <w:szCs w:val="16"/>
        </w:rPr>
        <w:t>Editor's</w:t>
      </w:r>
      <w:r>
        <w:rPr>
          <w:rFonts w:ascii="Arial" w:eastAsia="Arial" w:hAnsi="Arial" w:cs="Arial"/>
          <w:b/>
          <w:bCs/>
          <w:spacing w:val="-5"/>
          <w:w w:val="120"/>
          <w:sz w:val="16"/>
          <w:szCs w:val="16"/>
        </w:rPr>
        <w:t xml:space="preserve"> </w:t>
      </w:r>
      <w:r>
        <w:rPr>
          <w:rFonts w:ascii="Arial" w:eastAsia="Arial" w:hAnsi="Arial" w:cs="Arial"/>
          <w:b/>
          <w:bCs/>
          <w:w w:val="120"/>
          <w:sz w:val="16"/>
          <w:szCs w:val="16"/>
        </w:rPr>
        <w:t>Note:</w:t>
      </w:r>
      <w:r>
        <w:rPr>
          <w:rFonts w:ascii="Arial" w:eastAsia="Arial" w:hAnsi="Arial" w:cs="Arial"/>
          <w:b/>
          <w:bCs/>
          <w:spacing w:val="-4"/>
          <w:w w:val="120"/>
          <w:sz w:val="16"/>
          <w:szCs w:val="16"/>
        </w:rPr>
        <w:t xml:space="preserve"> </w:t>
      </w:r>
      <w:r>
        <w:rPr>
          <w:rFonts w:ascii="Arial" w:eastAsia="Arial" w:hAnsi="Arial" w:cs="Arial"/>
          <w:b/>
          <w:bCs/>
          <w:w w:val="120"/>
          <w:sz w:val="16"/>
          <w:szCs w:val="16"/>
        </w:rPr>
        <w:t>Pursuant</w:t>
      </w:r>
      <w:r>
        <w:rPr>
          <w:rFonts w:ascii="Arial" w:eastAsia="Arial" w:hAnsi="Arial" w:cs="Arial"/>
          <w:b/>
          <w:bCs/>
          <w:spacing w:val="-5"/>
          <w:w w:val="120"/>
          <w:sz w:val="16"/>
          <w:szCs w:val="16"/>
        </w:rPr>
        <w:t xml:space="preserve"> </w:t>
      </w:r>
      <w:r>
        <w:rPr>
          <w:rFonts w:ascii="Arial" w:eastAsia="Arial" w:hAnsi="Arial" w:cs="Arial"/>
          <w:b/>
          <w:bCs/>
          <w:w w:val="120"/>
          <w:sz w:val="16"/>
          <w:szCs w:val="16"/>
        </w:rPr>
        <w:t>to</w:t>
      </w:r>
      <w:r>
        <w:rPr>
          <w:rFonts w:ascii="Arial" w:eastAsia="Arial" w:hAnsi="Arial" w:cs="Arial"/>
          <w:b/>
          <w:bCs/>
          <w:spacing w:val="-4"/>
          <w:w w:val="120"/>
          <w:sz w:val="16"/>
          <w:szCs w:val="16"/>
        </w:rPr>
        <w:t xml:space="preserve"> </w:t>
      </w:r>
      <w:r>
        <w:rPr>
          <w:rFonts w:ascii="Arial" w:eastAsia="Arial" w:hAnsi="Arial" w:cs="Arial"/>
          <w:b/>
          <w:bCs/>
          <w:w w:val="120"/>
          <w:sz w:val="16"/>
          <w:szCs w:val="16"/>
        </w:rPr>
        <w:t>Ord.</w:t>
      </w:r>
      <w:r>
        <w:rPr>
          <w:rFonts w:ascii="Arial" w:eastAsia="Arial" w:hAnsi="Arial" w:cs="Arial"/>
          <w:b/>
          <w:bCs/>
          <w:spacing w:val="-4"/>
          <w:w w:val="120"/>
          <w:sz w:val="16"/>
          <w:szCs w:val="16"/>
        </w:rPr>
        <w:t xml:space="preserve"> </w:t>
      </w:r>
      <w:r>
        <w:rPr>
          <w:rFonts w:ascii="Arial" w:eastAsia="Arial" w:hAnsi="Arial" w:cs="Arial"/>
          <w:b/>
          <w:bCs/>
          <w:w w:val="120"/>
          <w:sz w:val="16"/>
          <w:szCs w:val="16"/>
        </w:rPr>
        <w:t>724,</w:t>
      </w:r>
      <w:r>
        <w:rPr>
          <w:rFonts w:ascii="Arial" w:eastAsia="Arial" w:hAnsi="Arial" w:cs="Arial"/>
          <w:b/>
          <w:bCs/>
          <w:spacing w:val="-4"/>
          <w:w w:val="120"/>
          <w:sz w:val="16"/>
          <w:szCs w:val="16"/>
        </w:rPr>
        <w:t xml:space="preserve"> </w:t>
      </w:r>
      <w:r>
        <w:rPr>
          <w:rFonts w:ascii="Arial" w:eastAsia="Arial" w:hAnsi="Arial" w:cs="Arial"/>
          <w:b/>
          <w:bCs/>
          <w:w w:val="120"/>
          <w:sz w:val="16"/>
          <w:szCs w:val="16"/>
        </w:rPr>
        <w:t>adopted</w:t>
      </w:r>
      <w:r>
        <w:rPr>
          <w:rFonts w:ascii="Arial" w:eastAsia="Arial" w:hAnsi="Arial" w:cs="Arial"/>
          <w:b/>
          <w:bCs/>
          <w:spacing w:val="-5"/>
          <w:w w:val="120"/>
          <w:sz w:val="16"/>
          <w:szCs w:val="16"/>
        </w:rPr>
        <w:t xml:space="preserve"> </w:t>
      </w:r>
      <w:r>
        <w:rPr>
          <w:rFonts w:ascii="Arial" w:eastAsia="Arial" w:hAnsi="Arial" w:cs="Arial"/>
          <w:b/>
          <w:bCs/>
          <w:w w:val="120"/>
          <w:sz w:val="16"/>
          <w:szCs w:val="16"/>
        </w:rPr>
        <w:t>1-9-2016,</w:t>
      </w:r>
      <w:r>
        <w:rPr>
          <w:rFonts w:ascii="Arial" w:eastAsia="Arial" w:hAnsi="Arial" w:cs="Arial"/>
          <w:b/>
          <w:bCs/>
          <w:spacing w:val="-4"/>
          <w:w w:val="120"/>
          <w:sz w:val="16"/>
          <w:szCs w:val="16"/>
        </w:rPr>
        <w:t xml:space="preserve"> </w:t>
      </w:r>
      <w:r>
        <w:rPr>
          <w:rFonts w:ascii="Arial" w:eastAsia="Arial" w:hAnsi="Arial" w:cs="Arial"/>
          <w:b/>
          <w:bCs/>
          <w:w w:val="120"/>
          <w:sz w:val="16"/>
          <w:szCs w:val="16"/>
        </w:rPr>
        <w:t>all</w:t>
      </w:r>
      <w:r>
        <w:rPr>
          <w:rFonts w:ascii="Arial" w:eastAsia="Arial" w:hAnsi="Arial" w:cs="Arial"/>
          <w:b/>
          <w:bCs/>
          <w:spacing w:val="-5"/>
          <w:w w:val="120"/>
          <w:sz w:val="16"/>
          <w:szCs w:val="16"/>
        </w:rPr>
        <w:t xml:space="preserve"> </w:t>
      </w:r>
      <w:r>
        <w:rPr>
          <w:rFonts w:ascii="Arial" w:eastAsia="Arial" w:hAnsi="Arial" w:cs="Arial"/>
          <w:b/>
          <w:bCs/>
          <w:w w:val="120"/>
          <w:sz w:val="16"/>
          <w:szCs w:val="16"/>
        </w:rPr>
        <w:t>definitions</w:t>
      </w:r>
      <w:r>
        <w:rPr>
          <w:rFonts w:ascii="Arial" w:eastAsia="Arial" w:hAnsi="Arial" w:cs="Arial"/>
          <w:b/>
          <w:bCs/>
          <w:spacing w:val="-4"/>
          <w:w w:val="120"/>
          <w:sz w:val="16"/>
          <w:szCs w:val="16"/>
        </w:rPr>
        <w:t xml:space="preserve"> </w:t>
      </w:r>
      <w:r>
        <w:rPr>
          <w:rFonts w:ascii="Arial" w:eastAsia="Arial" w:hAnsi="Arial" w:cs="Arial"/>
          <w:b/>
          <w:bCs/>
          <w:w w:val="120"/>
          <w:sz w:val="16"/>
          <w:szCs w:val="16"/>
        </w:rPr>
        <w:t>throughout</w:t>
      </w:r>
      <w:r>
        <w:rPr>
          <w:rFonts w:ascii="Arial" w:eastAsia="Arial" w:hAnsi="Arial" w:cs="Arial"/>
          <w:b/>
          <w:bCs/>
          <w:spacing w:val="-4"/>
          <w:w w:val="120"/>
          <w:sz w:val="16"/>
          <w:szCs w:val="16"/>
        </w:rPr>
        <w:t xml:space="preserve"> </w:t>
      </w:r>
      <w:r>
        <w:rPr>
          <w:rFonts w:ascii="Arial" w:eastAsia="Arial" w:hAnsi="Arial" w:cs="Arial"/>
          <w:b/>
          <w:bCs/>
          <w:w w:val="120"/>
          <w:sz w:val="16"/>
          <w:szCs w:val="16"/>
        </w:rPr>
        <w:t>the</w:t>
      </w:r>
      <w:r>
        <w:rPr>
          <w:rFonts w:ascii="Arial" w:eastAsia="Arial" w:hAnsi="Arial" w:cs="Arial"/>
          <w:b/>
          <w:bCs/>
          <w:spacing w:val="-4"/>
          <w:w w:val="120"/>
          <w:sz w:val="16"/>
          <w:szCs w:val="16"/>
        </w:rPr>
        <w:t xml:space="preserve"> </w:t>
      </w:r>
      <w:r>
        <w:rPr>
          <w:rFonts w:ascii="Arial" w:eastAsia="Arial" w:hAnsi="Arial" w:cs="Arial"/>
          <w:b/>
          <w:bCs/>
          <w:w w:val="120"/>
          <w:sz w:val="16"/>
          <w:szCs w:val="16"/>
        </w:rPr>
        <w:t>Code</w:t>
      </w:r>
      <w:r>
        <w:rPr>
          <w:rFonts w:ascii="Arial" w:eastAsia="Arial" w:hAnsi="Arial" w:cs="Arial"/>
          <w:b/>
          <w:bCs/>
          <w:w w:val="111"/>
          <w:sz w:val="16"/>
          <w:szCs w:val="16"/>
        </w:rPr>
        <w:t xml:space="preserve"> </w:t>
      </w:r>
      <w:r>
        <w:rPr>
          <w:rFonts w:ascii="Arial" w:eastAsia="Arial" w:hAnsi="Arial" w:cs="Arial"/>
          <w:b/>
          <w:bCs/>
          <w:w w:val="120"/>
          <w:sz w:val="16"/>
          <w:szCs w:val="16"/>
        </w:rPr>
        <w:t>were</w:t>
      </w:r>
      <w:r>
        <w:rPr>
          <w:rFonts w:ascii="Arial" w:eastAsia="Arial" w:hAnsi="Arial" w:cs="Arial"/>
          <w:b/>
          <w:bCs/>
          <w:spacing w:val="4"/>
          <w:w w:val="120"/>
          <w:sz w:val="16"/>
          <w:szCs w:val="16"/>
        </w:rPr>
        <w:t xml:space="preserve"> </w:t>
      </w:r>
      <w:r>
        <w:rPr>
          <w:rFonts w:ascii="Arial" w:eastAsia="Arial" w:hAnsi="Arial" w:cs="Arial"/>
          <w:b/>
          <w:bCs/>
          <w:w w:val="120"/>
          <w:sz w:val="16"/>
          <w:szCs w:val="16"/>
        </w:rPr>
        <w:t>transferred</w:t>
      </w:r>
      <w:r>
        <w:rPr>
          <w:rFonts w:ascii="Arial" w:eastAsia="Arial" w:hAnsi="Arial" w:cs="Arial"/>
          <w:b/>
          <w:bCs/>
          <w:spacing w:val="5"/>
          <w:w w:val="120"/>
          <w:sz w:val="16"/>
          <w:szCs w:val="16"/>
        </w:rPr>
        <w:t xml:space="preserve"> </w:t>
      </w:r>
      <w:r>
        <w:rPr>
          <w:rFonts w:ascii="Arial" w:eastAsia="Arial" w:hAnsi="Arial" w:cs="Arial"/>
          <w:b/>
          <w:bCs/>
          <w:w w:val="120"/>
          <w:sz w:val="16"/>
          <w:szCs w:val="16"/>
        </w:rPr>
        <w:t>to</w:t>
      </w:r>
      <w:r>
        <w:rPr>
          <w:rFonts w:ascii="Arial" w:eastAsia="Arial" w:hAnsi="Arial" w:cs="Arial"/>
          <w:b/>
          <w:bCs/>
          <w:spacing w:val="5"/>
          <w:w w:val="120"/>
          <w:sz w:val="16"/>
          <w:szCs w:val="16"/>
        </w:rPr>
        <w:t xml:space="preserve"> </w:t>
      </w:r>
      <w:r>
        <w:rPr>
          <w:rFonts w:ascii="Arial" w:eastAsia="Arial" w:hAnsi="Arial" w:cs="Arial"/>
          <w:b/>
          <w:bCs/>
          <w:w w:val="120"/>
          <w:sz w:val="16"/>
          <w:szCs w:val="16"/>
        </w:rPr>
        <w:t>Ch.</w:t>
      </w:r>
      <w:r>
        <w:rPr>
          <w:rFonts w:ascii="Arial" w:eastAsia="Arial" w:hAnsi="Arial" w:cs="Arial"/>
          <w:b/>
          <w:bCs/>
          <w:spacing w:val="6"/>
          <w:w w:val="120"/>
          <w:sz w:val="16"/>
          <w:szCs w:val="16"/>
        </w:rPr>
        <w:t xml:space="preserve"> </w:t>
      </w:r>
      <w:r>
        <w:rPr>
          <w:rFonts w:ascii="Arial" w:eastAsia="Arial" w:hAnsi="Arial" w:cs="Arial"/>
          <w:b/>
          <w:bCs/>
          <w:w w:val="120"/>
          <w:sz w:val="16"/>
          <w:szCs w:val="16"/>
        </w:rPr>
        <w:t>1,</w:t>
      </w:r>
      <w:r>
        <w:rPr>
          <w:rFonts w:ascii="Arial" w:eastAsia="Arial" w:hAnsi="Arial" w:cs="Arial"/>
          <w:b/>
          <w:bCs/>
          <w:spacing w:val="6"/>
          <w:w w:val="120"/>
          <w:sz w:val="16"/>
          <w:szCs w:val="16"/>
        </w:rPr>
        <w:t xml:space="preserve"> </w:t>
      </w:r>
      <w:r>
        <w:rPr>
          <w:rFonts w:ascii="Arial" w:eastAsia="Arial" w:hAnsi="Arial" w:cs="Arial"/>
          <w:b/>
          <w:bCs/>
          <w:w w:val="120"/>
          <w:sz w:val="16"/>
          <w:szCs w:val="16"/>
        </w:rPr>
        <w:t>Art.</w:t>
      </w:r>
      <w:r>
        <w:rPr>
          <w:rFonts w:ascii="Arial" w:eastAsia="Arial" w:hAnsi="Arial" w:cs="Arial"/>
          <w:b/>
          <w:bCs/>
          <w:spacing w:val="6"/>
          <w:w w:val="120"/>
          <w:sz w:val="16"/>
          <w:szCs w:val="16"/>
        </w:rPr>
        <w:t xml:space="preserve"> </w:t>
      </w:r>
      <w:r>
        <w:rPr>
          <w:rFonts w:ascii="Arial" w:eastAsia="Arial" w:hAnsi="Arial" w:cs="Arial"/>
          <w:b/>
          <w:bCs/>
          <w:w w:val="130"/>
          <w:sz w:val="16"/>
          <w:szCs w:val="16"/>
        </w:rPr>
        <w:t>III,</w:t>
      </w:r>
      <w:r>
        <w:rPr>
          <w:rFonts w:ascii="Arial" w:eastAsia="Arial" w:hAnsi="Arial" w:cs="Arial"/>
          <w:b/>
          <w:bCs/>
          <w:spacing w:val="1"/>
          <w:w w:val="130"/>
          <w:sz w:val="16"/>
          <w:szCs w:val="16"/>
        </w:rPr>
        <w:t xml:space="preserve"> </w:t>
      </w:r>
      <w:r>
        <w:rPr>
          <w:rFonts w:ascii="Arial" w:eastAsia="Arial" w:hAnsi="Arial" w:cs="Arial"/>
          <w:b/>
          <w:bCs/>
          <w:w w:val="120"/>
          <w:sz w:val="16"/>
          <w:szCs w:val="16"/>
        </w:rPr>
        <w:t>Definitions.</w:t>
      </w:r>
    </w:p>
    <w:p w:rsidR="00117EAF" w:rsidRDefault="00117EAF">
      <w:pPr>
        <w:spacing w:line="180" w:lineRule="exact"/>
        <w:rPr>
          <w:rFonts w:ascii="Arial" w:eastAsia="Arial" w:hAnsi="Arial" w:cs="Arial"/>
          <w:sz w:val="16"/>
          <w:szCs w:val="16"/>
        </w:rPr>
        <w:sectPr w:rsidR="00117EA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840" w:right="1500" w:bottom="1260" w:left="1720" w:header="720" w:footer="1069" w:gutter="0"/>
          <w:pgNumType w:start="1"/>
          <w:cols w:space="720"/>
        </w:sectPr>
      </w:pPr>
    </w:p>
    <w:p w:rsidR="00117EAF" w:rsidRDefault="008F4F0A">
      <w:pPr>
        <w:tabs>
          <w:tab w:val="left" w:pos="7605"/>
        </w:tabs>
        <w:spacing w:before="62"/>
        <w:ind w:left="100"/>
        <w:rPr>
          <w:rFonts w:ascii="Arial" w:eastAsia="Arial" w:hAnsi="Arial" w:cs="Arial"/>
        </w:rPr>
      </w:pPr>
      <w:bookmarkStart w:id="18" w:name="§_185-29_Signs_permitted_in_all_district"/>
      <w:bookmarkEnd w:id="18"/>
      <w:r>
        <w:rPr>
          <w:rFonts w:ascii="Arial" w:eastAsia="Arial" w:hAnsi="Arial" w:cs="Arial"/>
          <w:w w:val="105"/>
        </w:rPr>
        <w:lastRenderedPageBreak/>
        <w:t>§</w:t>
      </w:r>
      <w:r>
        <w:rPr>
          <w:rFonts w:ascii="Arial" w:eastAsia="Arial" w:hAnsi="Arial" w:cs="Arial"/>
          <w:spacing w:val="5"/>
          <w:w w:val="105"/>
        </w:rPr>
        <w:t xml:space="preserve"> </w:t>
      </w:r>
      <w:r>
        <w:rPr>
          <w:rFonts w:ascii="Arial" w:eastAsia="Arial" w:hAnsi="Arial" w:cs="Arial"/>
          <w:w w:val="105"/>
        </w:rPr>
        <w:t>185-27.1</w:t>
      </w:r>
      <w:r>
        <w:rPr>
          <w:rFonts w:ascii="Arial" w:eastAsia="Arial" w:hAnsi="Arial" w:cs="Arial"/>
          <w:w w:val="105"/>
        </w:rPr>
        <w:tab/>
        <w:t>§</w:t>
      </w:r>
      <w:r>
        <w:rPr>
          <w:rFonts w:ascii="Arial" w:eastAsia="Arial" w:hAnsi="Arial" w:cs="Arial"/>
          <w:spacing w:val="40"/>
          <w:w w:val="105"/>
        </w:rPr>
        <w:t xml:space="preserve"> </w:t>
      </w:r>
      <w:r>
        <w:rPr>
          <w:rFonts w:ascii="Arial" w:eastAsia="Arial" w:hAnsi="Arial" w:cs="Arial"/>
          <w:w w:val="105"/>
        </w:rPr>
        <w:t>185-29</w:t>
      </w:r>
    </w:p>
    <w:p w:rsidR="00117EAF" w:rsidRDefault="00117EAF">
      <w:pPr>
        <w:spacing w:before="1" w:line="220" w:lineRule="exact"/>
      </w:pPr>
    </w:p>
    <w:p w:rsidR="00117EAF" w:rsidRDefault="008F4F0A">
      <w:pPr>
        <w:pStyle w:val="BodyText"/>
        <w:spacing w:before="66" w:line="250" w:lineRule="auto"/>
        <w:ind w:left="1540" w:right="440" w:firstLine="0"/>
        <w:jc w:val="both"/>
      </w:pPr>
      <w:r>
        <w:rPr>
          <w:w w:val="115"/>
        </w:rPr>
        <w:t>parking</w:t>
      </w:r>
      <w:r>
        <w:rPr>
          <w:spacing w:val="50"/>
          <w:w w:val="115"/>
        </w:rPr>
        <w:t xml:space="preserve"> </w:t>
      </w:r>
      <w:r>
        <w:rPr>
          <w:w w:val="115"/>
        </w:rPr>
        <w:t>area</w:t>
      </w:r>
      <w:r>
        <w:rPr>
          <w:spacing w:val="51"/>
          <w:w w:val="115"/>
        </w:rPr>
        <w:t xml:space="preserve"> </w:t>
      </w:r>
      <w:r>
        <w:rPr>
          <w:w w:val="115"/>
        </w:rPr>
        <w:t>or</w:t>
      </w:r>
      <w:r>
        <w:rPr>
          <w:spacing w:val="50"/>
          <w:w w:val="115"/>
        </w:rPr>
        <w:t xml:space="preserve"> </w:t>
      </w:r>
      <w:r>
        <w:rPr>
          <w:w w:val="115"/>
        </w:rPr>
        <w:t>lot</w:t>
      </w:r>
      <w:r>
        <w:rPr>
          <w:spacing w:val="51"/>
          <w:w w:val="115"/>
        </w:rPr>
        <w:t xml:space="preserve"> </w:t>
      </w:r>
      <w:r>
        <w:rPr>
          <w:w w:val="115"/>
        </w:rPr>
        <w:t>("length")</w:t>
      </w:r>
      <w:r>
        <w:rPr>
          <w:spacing w:val="50"/>
          <w:w w:val="115"/>
        </w:rPr>
        <w:t xml:space="preserve"> </w:t>
      </w:r>
      <w:r>
        <w:rPr>
          <w:w w:val="115"/>
        </w:rPr>
        <w:t>and</w:t>
      </w:r>
      <w:r>
        <w:rPr>
          <w:spacing w:val="51"/>
          <w:w w:val="115"/>
        </w:rPr>
        <w:t xml:space="preserve"> </w:t>
      </w:r>
      <w:r>
        <w:rPr>
          <w:w w:val="115"/>
        </w:rPr>
        <w:t>the</w:t>
      </w:r>
      <w:r>
        <w:rPr>
          <w:spacing w:val="51"/>
          <w:w w:val="115"/>
        </w:rPr>
        <w:t xml:space="preserve"> </w:t>
      </w:r>
      <w:r>
        <w:rPr>
          <w:w w:val="115"/>
        </w:rPr>
        <w:t>average</w:t>
      </w:r>
      <w:r>
        <w:rPr>
          <w:spacing w:val="50"/>
          <w:w w:val="115"/>
        </w:rPr>
        <w:t xml:space="preserve"> </w:t>
      </w:r>
      <w:r>
        <w:rPr>
          <w:w w:val="115"/>
        </w:rPr>
        <w:t>width</w:t>
      </w:r>
      <w:r>
        <w:rPr>
          <w:spacing w:val="51"/>
          <w:w w:val="115"/>
        </w:rPr>
        <w:t xml:space="preserve"> </w:t>
      </w:r>
      <w:r>
        <w:rPr>
          <w:w w:val="115"/>
        </w:rPr>
        <w:t>of</w:t>
      </w:r>
      <w:r>
        <w:rPr>
          <w:w w:val="116"/>
        </w:rPr>
        <w:t xml:space="preserve"> </w:t>
      </w:r>
      <w:r>
        <w:rPr>
          <w:w w:val="115"/>
        </w:rPr>
        <w:t>that</w:t>
      </w:r>
      <w:r>
        <w:rPr>
          <w:spacing w:val="42"/>
          <w:w w:val="115"/>
        </w:rPr>
        <w:t xml:space="preserve"> </w:t>
      </w:r>
      <w:r>
        <w:rPr>
          <w:w w:val="115"/>
        </w:rPr>
        <w:t>portion</w:t>
      </w:r>
      <w:r>
        <w:rPr>
          <w:spacing w:val="43"/>
          <w:w w:val="115"/>
        </w:rPr>
        <w:t xml:space="preserve"> </w:t>
      </w:r>
      <w:r>
        <w:rPr>
          <w:w w:val="115"/>
        </w:rPr>
        <w:t>of</w:t>
      </w:r>
      <w:r>
        <w:rPr>
          <w:spacing w:val="42"/>
          <w:w w:val="115"/>
        </w:rPr>
        <w:t xml:space="preserve"> </w:t>
      </w:r>
      <w:r>
        <w:rPr>
          <w:w w:val="115"/>
        </w:rPr>
        <w:t>the</w:t>
      </w:r>
      <w:r>
        <w:rPr>
          <w:spacing w:val="43"/>
          <w:w w:val="115"/>
        </w:rPr>
        <w:t xml:space="preserve"> </w:t>
      </w:r>
      <w:r>
        <w:rPr>
          <w:w w:val="115"/>
        </w:rPr>
        <w:t>business's</w:t>
      </w:r>
      <w:r>
        <w:rPr>
          <w:spacing w:val="43"/>
          <w:w w:val="115"/>
        </w:rPr>
        <w:t xml:space="preserve"> </w:t>
      </w:r>
      <w:r>
        <w:rPr>
          <w:w w:val="115"/>
        </w:rPr>
        <w:t>open</w:t>
      </w:r>
      <w:r>
        <w:rPr>
          <w:spacing w:val="42"/>
          <w:w w:val="115"/>
        </w:rPr>
        <w:t xml:space="preserve"> </w:t>
      </w:r>
      <w:r>
        <w:rPr>
          <w:w w:val="115"/>
        </w:rPr>
        <w:t>area</w:t>
      </w:r>
      <w:r>
        <w:rPr>
          <w:spacing w:val="43"/>
          <w:w w:val="115"/>
        </w:rPr>
        <w:t xml:space="preserve"> </w:t>
      </w:r>
      <w:r>
        <w:rPr>
          <w:w w:val="115"/>
        </w:rPr>
        <w:t>which</w:t>
      </w:r>
      <w:r>
        <w:rPr>
          <w:spacing w:val="43"/>
          <w:w w:val="115"/>
        </w:rPr>
        <w:t xml:space="preserve"> </w:t>
      </w:r>
      <w:r>
        <w:rPr>
          <w:w w:val="115"/>
        </w:rPr>
        <w:t>extends</w:t>
      </w:r>
      <w:r>
        <w:rPr>
          <w:w w:val="112"/>
        </w:rPr>
        <w:t xml:space="preserve"> </w:t>
      </w:r>
      <w:r>
        <w:rPr>
          <w:w w:val="115"/>
        </w:rPr>
        <w:t>from</w:t>
      </w:r>
      <w:r>
        <w:rPr>
          <w:spacing w:val="28"/>
          <w:w w:val="115"/>
        </w:rPr>
        <w:t xml:space="preserve"> </w:t>
      </w:r>
      <w:r>
        <w:rPr>
          <w:w w:val="115"/>
        </w:rPr>
        <w:t>the</w:t>
      </w:r>
      <w:r>
        <w:rPr>
          <w:spacing w:val="29"/>
          <w:w w:val="115"/>
        </w:rPr>
        <w:t xml:space="preserve"> </w:t>
      </w:r>
      <w:r>
        <w:rPr>
          <w:w w:val="115"/>
        </w:rPr>
        <w:t>inside</w:t>
      </w:r>
      <w:r>
        <w:rPr>
          <w:spacing w:val="28"/>
          <w:w w:val="115"/>
        </w:rPr>
        <w:t xml:space="preserve"> </w:t>
      </w:r>
      <w:r>
        <w:rPr>
          <w:w w:val="115"/>
        </w:rPr>
        <w:t>edge</w:t>
      </w:r>
      <w:r>
        <w:rPr>
          <w:spacing w:val="29"/>
          <w:w w:val="115"/>
        </w:rPr>
        <w:t xml:space="preserve"> </w:t>
      </w:r>
      <w:r>
        <w:rPr>
          <w:w w:val="115"/>
        </w:rPr>
        <w:t>of</w:t>
      </w:r>
      <w:r>
        <w:rPr>
          <w:spacing w:val="29"/>
          <w:w w:val="115"/>
        </w:rPr>
        <w:t xml:space="preserve"> </w:t>
      </w:r>
      <w:r>
        <w:rPr>
          <w:w w:val="115"/>
        </w:rPr>
        <w:t>a</w:t>
      </w:r>
      <w:r>
        <w:rPr>
          <w:spacing w:val="28"/>
          <w:w w:val="115"/>
        </w:rPr>
        <w:t xml:space="preserve"> </w:t>
      </w:r>
      <w:r>
        <w:rPr>
          <w:w w:val="115"/>
        </w:rPr>
        <w:t>public</w:t>
      </w:r>
      <w:r>
        <w:rPr>
          <w:spacing w:val="29"/>
          <w:w w:val="115"/>
        </w:rPr>
        <w:t xml:space="preserve"> </w:t>
      </w:r>
      <w:r>
        <w:rPr>
          <w:w w:val="115"/>
        </w:rPr>
        <w:t>sidewalk,</w:t>
      </w:r>
      <w:r>
        <w:rPr>
          <w:spacing w:val="28"/>
          <w:w w:val="115"/>
        </w:rPr>
        <w:t xml:space="preserve"> </w:t>
      </w:r>
      <w:r>
        <w:rPr>
          <w:w w:val="115"/>
        </w:rPr>
        <w:t>o</w:t>
      </w:r>
      <w:r>
        <w:rPr>
          <w:spacing w:val="-22"/>
          <w:w w:val="115"/>
        </w:rPr>
        <w:t>r</w:t>
      </w:r>
      <w:r>
        <w:rPr>
          <w:w w:val="115"/>
        </w:rPr>
        <w:t>,</w:t>
      </w:r>
      <w:r>
        <w:rPr>
          <w:spacing w:val="29"/>
          <w:w w:val="115"/>
        </w:rPr>
        <w:t xml:space="preserve"> </w:t>
      </w:r>
      <w:r>
        <w:rPr>
          <w:w w:val="115"/>
        </w:rPr>
        <w:t>if</w:t>
      </w:r>
      <w:r>
        <w:rPr>
          <w:spacing w:val="29"/>
          <w:w w:val="115"/>
        </w:rPr>
        <w:t xml:space="preserve"> </w:t>
      </w:r>
      <w:r>
        <w:rPr>
          <w:w w:val="115"/>
        </w:rPr>
        <w:t>a</w:t>
      </w:r>
      <w:r>
        <w:rPr>
          <w:spacing w:val="28"/>
          <w:w w:val="115"/>
        </w:rPr>
        <w:t xml:space="preserve"> </w:t>
      </w:r>
      <w:r>
        <w:rPr>
          <w:w w:val="115"/>
        </w:rPr>
        <w:t>public</w:t>
      </w:r>
      <w:r>
        <w:rPr>
          <w:w w:val="119"/>
        </w:rPr>
        <w:t xml:space="preserve"> </w:t>
      </w:r>
      <w:r>
        <w:rPr>
          <w:w w:val="115"/>
        </w:rPr>
        <w:t>sidewalk</w:t>
      </w:r>
      <w:r>
        <w:rPr>
          <w:spacing w:val="10"/>
          <w:w w:val="115"/>
        </w:rPr>
        <w:t xml:space="preserve"> </w:t>
      </w:r>
      <w:r>
        <w:rPr>
          <w:w w:val="115"/>
        </w:rPr>
        <w:t>does</w:t>
      </w:r>
      <w:r>
        <w:rPr>
          <w:spacing w:val="11"/>
          <w:w w:val="115"/>
        </w:rPr>
        <w:t xml:space="preserve"> </w:t>
      </w:r>
      <w:r>
        <w:rPr>
          <w:w w:val="115"/>
        </w:rPr>
        <w:t>not</w:t>
      </w:r>
      <w:r>
        <w:rPr>
          <w:spacing w:val="10"/>
          <w:w w:val="115"/>
        </w:rPr>
        <w:t xml:space="preserve"> </w:t>
      </w:r>
      <w:r>
        <w:rPr>
          <w:w w:val="115"/>
        </w:rPr>
        <w:t>exist,</w:t>
      </w:r>
      <w:r>
        <w:rPr>
          <w:spacing w:val="11"/>
          <w:w w:val="115"/>
        </w:rPr>
        <w:t xml:space="preserve"> </w:t>
      </w:r>
      <w:r>
        <w:rPr>
          <w:w w:val="115"/>
        </w:rPr>
        <w:t>from</w:t>
      </w:r>
      <w:r>
        <w:rPr>
          <w:spacing w:val="10"/>
          <w:w w:val="115"/>
        </w:rPr>
        <w:t xml:space="preserve"> </w:t>
      </w:r>
      <w:r>
        <w:rPr>
          <w:w w:val="115"/>
        </w:rPr>
        <w:t>the</w:t>
      </w:r>
      <w:r>
        <w:rPr>
          <w:spacing w:val="11"/>
          <w:w w:val="115"/>
        </w:rPr>
        <w:t xml:space="preserve"> </w:t>
      </w:r>
      <w:r>
        <w:rPr>
          <w:w w:val="115"/>
        </w:rPr>
        <w:t>right-o</w:t>
      </w:r>
      <w:r>
        <w:rPr>
          <w:spacing w:val="-9"/>
          <w:w w:val="115"/>
        </w:rPr>
        <w:t>f</w:t>
      </w:r>
      <w:r>
        <w:rPr>
          <w:w w:val="115"/>
        </w:rPr>
        <w:t>-way</w:t>
      </w:r>
      <w:r>
        <w:rPr>
          <w:spacing w:val="11"/>
          <w:w w:val="115"/>
        </w:rPr>
        <w:t xml:space="preserve"> </w:t>
      </w:r>
      <w:r>
        <w:rPr>
          <w:w w:val="115"/>
        </w:rPr>
        <w:t>to</w:t>
      </w:r>
      <w:r>
        <w:rPr>
          <w:spacing w:val="10"/>
          <w:w w:val="115"/>
        </w:rPr>
        <w:t xml:space="preserve"> </w:t>
      </w:r>
      <w:r>
        <w:rPr>
          <w:w w:val="115"/>
        </w:rPr>
        <w:t>the</w:t>
      </w:r>
      <w:r>
        <w:rPr>
          <w:w w:val="117"/>
        </w:rPr>
        <w:t xml:space="preserve"> </w:t>
      </w:r>
      <w:r>
        <w:rPr>
          <w:w w:val="115"/>
        </w:rPr>
        <w:t>business's</w:t>
      </w:r>
      <w:r>
        <w:rPr>
          <w:spacing w:val="23"/>
          <w:w w:val="115"/>
        </w:rPr>
        <w:t xml:space="preserve"> </w:t>
      </w:r>
      <w:r>
        <w:rPr>
          <w:w w:val="115"/>
        </w:rPr>
        <w:t>building</w:t>
      </w:r>
      <w:r>
        <w:rPr>
          <w:spacing w:val="24"/>
          <w:w w:val="115"/>
        </w:rPr>
        <w:t xml:space="preserve"> </w:t>
      </w:r>
      <w:r>
        <w:rPr>
          <w:w w:val="115"/>
        </w:rPr>
        <w:t>facade</w:t>
      </w:r>
      <w:r>
        <w:rPr>
          <w:spacing w:val="24"/>
          <w:w w:val="115"/>
        </w:rPr>
        <w:t xml:space="preserve"> </w:t>
      </w:r>
      <w:r>
        <w:rPr>
          <w:w w:val="115"/>
        </w:rPr>
        <w:t>("width").</w:t>
      </w:r>
      <w:r>
        <w:rPr>
          <w:spacing w:val="24"/>
          <w:w w:val="115"/>
        </w:rPr>
        <w:t xml:space="preserve"> </w:t>
      </w:r>
      <w:r>
        <w:rPr>
          <w:w w:val="115"/>
        </w:rPr>
        <w:t>The</w:t>
      </w:r>
      <w:r>
        <w:rPr>
          <w:spacing w:val="24"/>
          <w:w w:val="115"/>
        </w:rPr>
        <w:t xml:space="preserve"> </w:t>
      </w:r>
      <w:r>
        <w:rPr>
          <w:w w:val="115"/>
        </w:rPr>
        <w:t>maximum</w:t>
      </w:r>
      <w:r>
        <w:rPr>
          <w:spacing w:val="23"/>
          <w:w w:val="115"/>
        </w:rPr>
        <w:t xml:space="preserve"> </w:t>
      </w:r>
      <w:r>
        <w:rPr>
          <w:w w:val="115"/>
        </w:rPr>
        <w:t>area</w:t>
      </w:r>
      <w:r>
        <w:rPr>
          <w:w w:val="113"/>
        </w:rPr>
        <w:t xml:space="preserve"> </w:t>
      </w:r>
      <w:r>
        <w:rPr>
          <w:w w:val="115"/>
        </w:rPr>
        <w:t>usable</w:t>
      </w:r>
      <w:r>
        <w:rPr>
          <w:spacing w:val="68"/>
          <w:w w:val="115"/>
        </w:rPr>
        <w:t xml:space="preserve"> </w:t>
      </w:r>
      <w:r>
        <w:rPr>
          <w:w w:val="115"/>
        </w:rPr>
        <w:t>for</w:t>
      </w:r>
      <w:r>
        <w:rPr>
          <w:spacing w:val="68"/>
          <w:w w:val="115"/>
        </w:rPr>
        <w:t xml:space="preserve"> </w:t>
      </w:r>
      <w:r>
        <w:rPr>
          <w:w w:val="115"/>
        </w:rPr>
        <w:t>the</w:t>
      </w:r>
      <w:r>
        <w:rPr>
          <w:spacing w:val="68"/>
          <w:w w:val="115"/>
        </w:rPr>
        <w:t xml:space="preserve"> </w:t>
      </w:r>
      <w:r>
        <w:rPr>
          <w:w w:val="115"/>
        </w:rPr>
        <w:t>staging</w:t>
      </w:r>
      <w:r>
        <w:rPr>
          <w:spacing w:val="68"/>
          <w:w w:val="115"/>
        </w:rPr>
        <w:t xml:space="preserve"> </w:t>
      </w:r>
      <w:r>
        <w:rPr>
          <w:w w:val="115"/>
        </w:rPr>
        <w:t>of</w:t>
      </w:r>
      <w:r>
        <w:rPr>
          <w:spacing w:val="68"/>
          <w:w w:val="115"/>
        </w:rPr>
        <w:t xml:space="preserve"> </w:t>
      </w:r>
      <w:r>
        <w:rPr>
          <w:w w:val="115"/>
        </w:rPr>
        <w:t>an</w:t>
      </w:r>
      <w:r>
        <w:rPr>
          <w:spacing w:val="69"/>
          <w:w w:val="115"/>
        </w:rPr>
        <w:t xml:space="preserve"> </w:t>
      </w:r>
      <w:r>
        <w:rPr>
          <w:w w:val="115"/>
        </w:rPr>
        <w:t>outdoor</w:t>
      </w:r>
      <w:r>
        <w:rPr>
          <w:spacing w:val="68"/>
          <w:w w:val="115"/>
        </w:rPr>
        <w:t xml:space="preserve"> </w:t>
      </w:r>
      <w:r>
        <w:rPr>
          <w:w w:val="115"/>
        </w:rPr>
        <w:t>display</w:t>
      </w:r>
      <w:r>
        <w:rPr>
          <w:spacing w:val="68"/>
          <w:w w:val="115"/>
        </w:rPr>
        <w:t xml:space="preserve"> </w:t>
      </w:r>
      <w:r>
        <w:rPr>
          <w:w w:val="115"/>
        </w:rPr>
        <w:t>shall</w:t>
      </w:r>
      <w:r>
        <w:rPr>
          <w:spacing w:val="68"/>
          <w:w w:val="115"/>
        </w:rPr>
        <w:t xml:space="preserve"> </w:t>
      </w:r>
      <w:r>
        <w:rPr>
          <w:w w:val="115"/>
        </w:rPr>
        <w:t>not</w:t>
      </w:r>
      <w:r>
        <w:rPr>
          <w:w w:val="118"/>
        </w:rPr>
        <w:t xml:space="preserve"> </w:t>
      </w:r>
      <w:r>
        <w:rPr>
          <w:w w:val="115"/>
        </w:rPr>
        <w:t>exceed</w:t>
      </w:r>
      <w:r>
        <w:rPr>
          <w:spacing w:val="69"/>
          <w:w w:val="115"/>
        </w:rPr>
        <w:t xml:space="preserve"> </w:t>
      </w:r>
      <w:r>
        <w:rPr>
          <w:w w:val="115"/>
        </w:rPr>
        <w:t>30%</w:t>
      </w:r>
      <w:r>
        <w:rPr>
          <w:spacing w:val="69"/>
          <w:w w:val="115"/>
        </w:rPr>
        <w:t xml:space="preserve"> </w:t>
      </w:r>
      <w:r>
        <w:rPr>
          <w:w w:val="115"/>
        </w:rPr>
        <w:t>of</w:t>
      </w:r>
      <w:r>
        <w:rPr>
          <w:spacing w:val="69"/>
          <w:w w:val="115"/>
        </w:rPr>
        <w:t xml:space="preserve"> </w:t>
      </w:r>
      <w:r>
        <w:rPr>
          <w:w w:val="115"/>
        </w:rPr>
        <w:t>the</w:t>
      </w:r>
      <w:r>
        <w:rPr>
          <w:spacing w:val="69"/>
          <w:w w:val="115"/>
        </w:rPr>
        <w:t xml:space="preserve"> </w:t>
      </w:r>
      <w:r>
        <w:rPr>
          <w:w w:val="115"/>
        </w:rPr>
        <w:t>area</w:t>
      </w:r>
      <w:r>
        <w:rPr>
          <w:spacing w:val="69"/>
          <w:w w:val="115"/>
        </w:rPr>
        <w:t xml:space="preserve"> </w:t>
      </w:r>
      <w:r>
        <w:rPr>
          <w:w w:val="115"/>
        </w:rPr>
        <w:t>calculated</w:t>
      </w:r>
      <w:r>
        <w:rPr>
          <w:spacing w:val="69"/>
          <w:w w:val="115"/>
        </w:rPr>
        <w:t xml:space="preserve"> </w:t>
      </w:r>
      <w:r>
        <w:rPr>
          <w:w w:val="115"/>
        </w:rPr>
        <w:t>by</w:t>
      </w:r>
      <w:r>
        <w:rPr>
          <w:spacing w:val="69"/>
          <w:w w:val="115"/>
        </w:rPr>
        <w:t xml:space="preserve"> </w:t>
      </w:r>
      <w:r>
        <w:rPr>
          <w:w w:val="115"/>
        </w:rPr>
        <w:t>multiplying</w:t>
      </w:r>
      <w:r>
        <w:rPr>
          <w:spacing w:val="69"/>
          <w:w w:val="115"/>
        </w:rPr>
        <w:t xml:space="preserve"> </w:t>
      </w:r>
      <w:r>
        <w:rPr>
          <w:w w:val="115"/>
        </w:rPr>
        <w:t>the</w:t>
      </w:r>
      <w:r>
        <w:rPr>
          <w:w w:val="117"/>
        </w:rPr>
        <w:t xml:space="preserve"> </w:t>
      </w:r>
      <w:r>
        <w:rPr>
          <w:w w:val="115"/>
        </w:rPr>
        <w:t>abovementioned</w:t>
      </w:r>
      <w:r>
        <w:rPr>
          <w:spacing w:val="23"/>
          <w:w w:val="115"/>
        </w:rPr>
        <w:t xml:space="preserve"> </w:t>
      </w:r>
      <w:r>
        <w:rPr>
          <w:w w:val="115"/>
        </w:rPr>
        <w:t>length</w:t>
      </w:r>
      <w:r>
        <w:rPr>
          <w:spacing w:val="23"/>
          <w:w w:val="115"/>
        </w:rPr>
        <w:t xml:space="preserve"> </w:t>
      </w:r>
      <w:r>
        <w:rPr>
          <w:w w:val="115"/>
        </w:rPr>
        <w:t>by</w:t>
      </w:r>
      <w:r>
        <w:rPr>
          <w:spacing w:val="24"/>
          <w:w w:val="115"/>
        </w:rPr>
        <w:t xml:space="preserve"> </w:t>
      </w:r>
      <w:r>
        <w:rPr>
          <w:w w:val="115"/>
        </w:rPr>
        <w:t>width.</w:t>
      </w:r>
      <w:r>
        <w:rPr>
          <w:spacing w:val="23"/>
          <w:w w:val="115"/>
        </w:rPr>
        <w:t xml:space="preserve"> </w:t>
      </w:r>
      <w:r>
        <w:rPr>
          <w:w w:val="115"/>
        </w:rPr>
        <w:t>All</w:t>
      </w:r>
      <w:r>
        <w:rPr>
          <w:spacing w:val="24"/>
          <w:w w:val="115"/>
        </w:rPr>
        <w:t xml:space="preserve"> </w:t>
      </w:r>
      <w:r>
        <w:rPr>
          <w:w w:val="115"/>
        </w:rPr>
        <w:t>properties</w:t>
      </w:r>
      <w:r>
        <w:rPr>
          <w:spacing w:val="23"/>
          <w:w w:val="115"/>
        </w:rPr>
        <w:t xml:space="preserve"> </w:t>
      </w:r>
      <w:r>
        <w:rPr>
          <w:w w:val="115"/>
        </w:rPr>
        <w:t>must have</w:t>
      </w:r>
      <w:r>
        <w:rPr>
          <w:spacing w:val="33"/>
          <w:w w:val="115"/>
        </w:rPr>
        <w:t xml:space="preserve"> </w:t>
      </w:r>
      <w:r>
        <w:rPr>
          <w:w w:val="115"/>
        </w:rPr>
        <w:t>one</w:t>
      </w:r>
      <w:r>
        <w:rPr>
          <w:spacing w:val="33"/>
          <w:w w:val="115"/>
        </w:rPr>
        <w:t xml:space="preserve"> </w:t>
      </w:r>
      <w:r>
        <w:rPr>
          <w:w w:val="115"/>
        </w:rPr>
        <w:t>unblocked</w:t>
      </w:r>
      <w:r>
        <w:rPr>
          <w:spacing w:val="33"/>
          <w:w w:val="115"/>
        </w:rPr>
        <w:t xml:space="preserve"> </w:t>
      </w:r>
      <w:r>
        <w:rPr>
          <w:w w:val="115"/>
        </w:rPr>
        <w:t>handicap</w:t>
      </w:r>
      <w:r>
        <w:rPr>
          <w:spacing w:val="33"/>
          <w:w w:val="115"/>
        </w:rPr>
        <w:t xml:space="preserve"> </w:t>
      </w:r>
      <w:r>
        <w:rPr>
          <w:w w:val="115"/>
        </w:rPr>
        <w:t>ramp.</w:t>
      </w:r>
      <w:r>
        <w:rPr>
          <w:spacing w:val="33"/>
          <w:w w:val="115"/>
        </w:rPr>
        <w:t xml:space="preserve"> </w:t>
      </w:r>
      <w:r>
        <w:rPr>
          <w:w w:val="115"/>
        </w:rPr>
        <w:t>Display</w:t>
      </w:r>
      <w:r>
        <w:rPr>
          <w:spacing w:val="33"/>
          <w:w w:val="115"/>
        </w:rPr>
        <w:t xml:space="preserve"> </w:t>
      </w:r>
      <w:r>
        <w:rPr>
          <w:w w:val="115"/>
        </w:rPr>
        <w:t>items</w:t>
      </w:r>
      <w:r>
        <w:rPr>
          <w:spacing w:val="33"/>
          <w:w w:val="115"/>
        </w:rPr>
        <w:t xml:space="preserve"> </w:t>
      </w:r>
      <w:r>
        <w:rPr>
          <w:w w:val="115"/>
        </w:rPr>
        <w:t>may</w:t>
      </w:r>
      <w:r>
        <w:rPr>
          <w:w w:val="111"/>
        </w:rPr>
        <w:t xml:space="preserve"> </w:t>
      </w:r>
      <w:r>
        <w:rPr>
          <w:w w:val="115"/>
        </w:rPr>
        <w:t>not block any</w:t>
      </w:r>
      <w:r>
        <w:rPr>
          <w:spacing w:val="1"/>
          <w:w w:val="115"/>
        </w:rPr>
        <w:t xml:space="preserve"> </w:t>
      </w:r>
      <w:r>
        <w:rPr>
          <w:w w:val="115"/>
        </w:rPr>
        <w:t>fire exits or</w:t>
      </w:r>
      <w:r>
        <w:rPr>
          <w:spacing w:val="1"/>
          <w:w w:val="115"/>
        </w:rPr>
        <w:t xml:space="preserve"> </w:t>
      </w:r>
      <w:r>
        <w:rPr>
          <w:w w:val="115"/>
        </w:rPr>
        <w:t>entrances to the business.</w:t>
      </w:r>
    </w:p>
    <w:p w:rsidR="00117EAF" w:rsidRDefault="00117EAF">
      <w:pPr>
        <w:spacing w:line="180" w:lineRule="exact"/>
        <w:rPr>
          <w:sz w:val="18"/>
          <w:szCs w:val="18"/>
        </w:rPr>
      </w:pPr>
    </w:p>
    <w:p w:rsidR="00117EAF" w:rsidRDefault="008F4F0A">
      <w:pPr>
        <w:pStyle w:val="BodyText"/>
        <w:numPr>
          <w:ilvl w:val="2"/>
          <w:numId w:val="7"/>
        </w:numPr>
        <w:tabs>
          <w:tab w:val="left" w:pos="1540"/>
          <w:tab w:val="left" w:pos="2072"/>
        </w:tabs>
        <w:spacing w:line="250" w:lineRule="auto"/>
        <w:ind w:left="1540" w:right="440"/>
        <w:jc w:val="both"/>
      </w:pPr>
      <w:r>
        <w:rPr>
          <w:w w:val="120"/>
        </w:rPr>
        <w:t>Notwithstanding</w:t>
      </w:r>
      <w:r>
        <w:rPr>
          <w:spacing w:val="-46"/>
          <w:w w:val="120"/>
        </w:rPr>
        <w:t xml:space="preserve"> </w:t>
      </w:r>
      <w:r>
        <w:rPr>
          <w:w w:val="120"/>
        </w:rPr>
        <w:t>the</w:t>
      </w:r>
      <w:r>
        <w:rPr>
          <w:spacing w:val="-46"/>
          <w:w w:val="120"/>
        </w:rPr>
        <w:t xml:space="preserve"> </w:t>
      </w:r>
      <w:r>
        <w:rPr>
          <w:w w:val="120"/>
        </w:rPr>
        <w:t>amount</w:t>
      </w:r>
      <w:r>
        <w:rPr>
          <w:spacing w:val="-46"/>
          <w:w w:val="120"/>
        </w:rPr>
        <w:t xml:space="preserve"> </w:t>
      </w:r>
      <w:r>
        <w:rPr>
          <w:w w:val="120"/>
        </w:rPr>
        <w:t>of</w:t>
      </w:r>
      <w:r>
        <w:rPr>
          <w:spacing w:val="-46"/>
          <w:w w:val="120"/>
        </w:rPr>
        <w:t xml:space="preserve"> </w:t>
      </w:r>
      <w:r>
        <w:rPr>
          <w:w w:val="120"/>
        </w:rPr>
        <w:t>a</w:t>
      </w:r>
      <w:r>
        <w:rPr>
          <w:spacing w:val="-46"/>
          <w:w w:val="120"/>
        </w:rPr>
        <w:t xml:space="preserve"> </w:t>
      </w:r>
      <w:r>
        <w:rPr>
          <w:w w:val="120"/>
        </w:rPr>
        <w:t>business</w:t>
      </w:r>
      <w:r>
        <w:rPr>
          <w:spacing w:val="-45"/>
          <w:w w:val="120"/>
        </w:rPr>
        <w:t xml:space="preserve"> </w:t>
      </w:r>
      <w:r>
        <w:rPr>
          <w:w w:val="120"/>
        </w:rPr>
        <w:t>property's</w:t>
      </w:r>
      <w:r>
        <w:rPr>
          <w:spacing w:val="-46"/>
          <w:w w:val="120"/>
        </w:rPr>
        <w:t xml:space="preserve"> </w:t>
      </w:r>
      <w:r>
        <w:rPr>
          <w:w w:val="120"/>
        </w:rPr>
        <w:t>yard</w:t>
      </w:r>
      <w:r>
        <w:rPr>
          <w:w w:val="117"/>
        </w:rPr>
        <w:t xml:space="preserve"> </w:t>
      </w:r>
      <w:r>
        <w:rPr>
          <w:w w:val="120"/>
        </w:rPr>
        <w:t>determined</w:t>
      </w:r>
      <w:r>
        <w:rPr>
          <w:spacing w:val="-11"/>
          <w:w w:val="120"/>
        </w:rPr>
        <w:t xml:space="preserve"> </w:t>
      </w:r>
      <w:r>
        <w:rPr>
          <w:w w:val="120"/>
        </w:rPr>
        <w:t>usable</w:t>
      </w:r>
      <w:r>
        <w:rPr>
          <w:spacing w:val="-10"/>
          <w:w w:val="120"/>
        </w:rPr>
        <w:t xml:space="preserve"> </w:t>
      </w:r>
      <w:r>
        <w:rPr>
          <w:w w:val="120"/>
        </w:rPr>
        <w:t>for</w:t>
      </w:r>
      <w:r>
        <w:rPr>
          <w:spacing w:val="-11"/>
          <w:w w:val="120"/>
        </w:rPr>
        <w:t xml:space="preserve"> </w:t>
      </w:r>
      <w:r>
        <w:rPr>
          <w:w w:val="120"/>
        </w:rPr>
        <w:t>an</w:t>
      </w:r>
      <w:r>
        <w:rPr>
          <w:spacing w:val="-10"/>
          <w:w w:val="120"/>
        </w:rPr>
        <w:t xml:space="preserve"> </w:t>
      </w:r>
      <w:r>
        <w:rPr>
          <w:w w:val="120"/>
        </w:rPr>
        <w:t>outdoor</w:t>
      </w:r>
      <w:r>
        <w:rPr>
          <w:spacing w:val="-11"/>
          <w:w w:val="120"/>
        </w:rPr>
        <w:t xml:space="preserve"> </w:t>
      </w:r>
      <w:r>
        <w:rPr>
          <w:w w:val="120"/>
        </w:rPr>
        <w:t>displ</w:t>
      </w:r>
      <w:r>
        <w:rPr>
          <w:spacing w:val="-2"/>
          <w:w w:val="120"/>
        </w:rPr>
        <w:t>a</w:t>
      </w:r>
      <w:r>
        <w:rPr>
          <w:spacing w:val="-35"/>
          <w:w w:val="120"/>
        </w:rPr>
        <w:t>y</w:t>
      </w:r>
      <w:r>
        <w:rPr>
          <w:w w:val="120"/>
        </w:rPr>
        <w:t>,</w:t>
      </w:r>
      <w:r>
        <w:rPr>
          <w:spacing w:val="-10"/>
          <w:w w:val="120"/>
        </w:rPr>
        <w:t xml:space="preserve"> </w:t>
      </w:r>
      <w:r>
        <w:rPr>
          <w:w w:val="120"/>
        </w:rPr>
        <w:t>the</w:t>
      </w:r>
      <w:r>
        <w:rPr>
          <w:spacing w:val="-10"/>
          <w:w w:val="120"/>
        </w:rPr>
        <w:t xml:space="preserve"> </w:t>
      </w:r>
      <w:r>
        <w:rPr>
          <w:w w:val="120"/>
        </w:rPr>
        <w:t>maximum</w:t>
      </w:r>
      <w:r>
        <w:rPr>
          <w:w w:val="114"/>
        </w:rPr>
        <w:t xml:space="preserve"> </w:t>
      </w:r>
      <w:r>
        <w:rPr>
          <w:w w:val="120"/>
        </w:rPr>
        <w:t>lot</w:t>
      </w:r>
      <w:r>
        <w:rPr>
          <w:w w:val="120"/>
        </w:rPr>
        <w:tab/>
        <w:t>area</w:t>
      </w:r>
      <w:r>
        <w:rPr>
          <w:spacing w:val="34"/>
          <w:w w:val="120"/>
        </w:rPr>
        <w:t xml:space="preserve"> </w:t>
      </w:r>
      <w:r>
        <w:rPr>
          <w:w w:val="120"/>
        </w:rPr>
        <w:t>for</w:t>
      </w:r>
      <w:r>
        <w:rPr>
          <w:spacing w:val="35"/>
          <w:w w:val="120"/>
        </w:rPr>
        <w:t xml:space="preserve"> </w:t>
      </w:r>
      <w:r>
        <w:rPr>
          <w:w w:val="120"/>
        </w:rPr>
        <w:t>the</w:t>
      </w:r>
      <w:r>
        <w:rPr>
          <w:spacing w:val="34"/>
          <w:w w:val="120"/>
        </w:rPr>
        <w:t xml:space="preserve"> </w:t>
      </w:r>
      <w:r>
        <w:rPr>
          <w:w w:val="120"/>
        </w:rPr>
        <w:t>staging</w:t>
      </w:r>
      <w:r>
        <w:rPr>
          <w:spacing w:val="35"/>
          <w:w w:val="120"/>
        </w:rPr>
        <w:t xml:space="preserve"> </w:t>
      </w:r>
      <w:r>
        <w:rPr>
          <w:w w:val="120"/>
        </w:rPr>
        <w:t>of</w:t>
      </w:r>
      <w:r>
        <w:rPr>
          <w:spacing w:val="34"/>
          <w:w w:val="120"/>
        </w:rPr>
        <w:t xml:space="preserve"> </w:t>
      </w:r>
      <w:r>
        <w:rPr>
          <w:w w:val="120"/>
        </w:rPr>
        <w:t>an</w:t>
      </w:r>
      <w:r>
        <w:rPr>
          <w:spacing w:val="35"/>
          <w:w w:val="120"/>
        </w:rPr>
        <w:t xml:space="preserve"> </w:t>
      </w:r>
      <w:r>
        <w:rPr>
          <w:w w:val="120"/>
        </w:rPr>
        <w:t>outdoor</w:t>
      </w:r>
      <w:r>
        <w:rPr>
          <w:spacing w:val="35"/>
          <w:w w:val="120"/>
        </w:rPr>
        <w:t xml:space="preserve"> </w:t>
      </w:r>
      <w:r>
        <w:rPr>
          <w:w w:val="120"/>
        </w:rPr>
        <w:t>display</w:t>
      </w:r>
      <w:r>
        <w:rPr>
          <w:spacing w:val="34"/>
          <w:w w:val="120"/>
        </w:rPr>
        <w:t xml:space="preserve"> </w:t>
      </w:r>
      <w:r>
        <w:rPr>
          <w:w w:val="120"/>
        </w:rPr>
        <w:t>of</w:t>
      </w:r>
      <w:r>
        <w:rPr>
          <w:w w:val="116"/>
        </w:rPr>
        <w:t xml:space="preserve"> </w:t>
      </w:r>
      <w:r>
        <w:rPr>
          <w:w w:val="120"/>
        </w:rPr>
        <w:t>merchandise</w:t>
      </w:r>
      <w:r>
        <w:rPr>
          <w:spacing w:val="-48"/>
          <w:w w:val="120"/>
        </w:rPr>
        <w:t xml:space="preserve"> </w:t>
      </w:r>
      <w:r>
        <w:rPr>
          <w:w w:val="120"/>
        </w:rPr>
        <w:t>for</w:t>
      </w:r>
      <w:r>
        <w:rPr>
          <w:spacing w:val="-47"/>
          <w:w w:val="120"/>
        </w:rPr>
        <w:t xml:space="preserve"> </w:t>
      </w:r>
      <w:r>
        <w:rPr>
          <w:w w:val="120"/>
        </w:rPr>
        <w:t>any</w:t>
      </w:r>
      <w:r>
        <w:rPr>
          <w:spacing w:val="-48"/>
          <w:w w:val="120"/>
        </w:rPr>
        <w:t xml:space="preserve"> </w:t>
      </w:r>
      <w:r>
        <w:rPr>
          <w:w w:val="120"/>
        </w:rPr>
        <w:t>business</w:t>
      </w:r>
      <w:r>
        <w:rPr>
          <w:spacing w:val="-47"/>
          <w:w w:val="120"/>
        </w:rPr>
        <w:t xml:space="preserve"> </w:t>
      </w:r>
      <w:r>
        <w:rPr>
          <w:w w:val="120"/>
        </w:rPr>
        <w:t>shall</w:t>
      </w:r>
      <w:r>
        <w:rPr>
          <w:spacing w:val="-48"/>
          <w:w w:val="120"/>
        </w:rPr>
        <w:t xml:space="preserve"> </w:t>
      </w:r>
      <w:commentRangeStart w:id="19"/>
      <w:r>
        <w:rPr>
          <w:w w:val="120"/>
        </w:rPr>
        <w:t>be</w:t>
      </w:r>
      <w:r>
        <w:rPr>
          <w:spacing w:val="-47"/>
          <w:w w:val="120"/>
        </w:rPr>
        <w:t xml:space="preserve"> </w:t>
      </w:r>
      <w:r>
        <w:rPr>
          <w:w w:val="120"/>
        </w:rPr>
        <w:t>500</w:t>
      </w:r>
      <w:r>
        <w:rPr>
          <w:spacing w:val="-47"/>
          <w:w w:val="120"/>
        </w:rPr>
        <w:t xml:space="preserve"> </w:t>
      </w:r>
      <w:r>
        <w:rPr>
          <w:w w:val="120"/>
        </w:rPr>
        <w:t>square</w:t>
      </w:r>
      <w:r>
        <w:rPr>
          <w:spacing w:val="-47"/>
          <w:w w:val="120"/>
        </w:rPr>
        <w:t xml:space="preserve"> </w:t>
      </w:r>
      <w:r>
        <w:rPr>
          <w:w w:val="120"/>
        </w:rPr>
        <w:t>feet.</w:t>
      </w:r>
      <w:commentRangeEnd w:id="19"/>
      <w:r w:rsidR="002007E6">
        <w:rPr>
          <w:rStyle w:val="CommentReference"/>
          <w:rFonts w:asciiTheme="minorHAnsi" w:eastAsiaTheme="minorHAnsi" w:hAnsiTheme="minorHAnsi"/>
        </w:rPr>
        <w:commentReference w:id="19"/>
      </w:r>
    </w:p>
    <w:p w:rsidR="00117EAF" w:rsidRDefault="00117EAF">
      <w:pPr>
        <w:spacing w:line="180" w:lineRule="exact"/>
        <w:rPr>
          <w:sz w:val="18"/>
          <w:szCs w:val="18"/>
        </w:rPr>
      </w:pPr>
    </w:p>
    <w:p w:rsidR="00117EAF" w:rsidRDefault="008F4F0A">
      <w:pPr>
        <w:pStyle w:val="BodyText"/>
        <w:numPr>
          <w:ilvl w:val="0"/>
          <w:numId w:val="7"/>
        </w:numPr>
        <w:tabs>
          <w:tab w:val="left" w:pos="580"/>
        </w:tabs>
        <w:spacing w:line="250" w:lineRule="auto"/>
        <w:ind w:left="580" w:right="440"/>
        <w:jc w:val="both"/>
      </w:pPr>
      <w:r>
        <w:rPr>
          <w:w w:val="115"/>
        </w:rPr>
        <w:t>Coordinated</w:t>
      </w:r>
      <w:r>
        <w:rPr>
          <w:spacing w:val="31"/>
          <w:w w:val="115"/>
        </w:rPr>
        <w:t xml:space="preserve"> </w:t>
      </w:r>
      <w:r>
        <w:rPr>
          <w:w w:val="115"/>
        </w:rPr>
        <w:t>events.</w:t>
      </w:r>
      <w:r>
        <w:rPr>
          <w:spacing w:val="31"/>
          <w:w w:val="115"/>
        </w:rPr>
        <w:t xml:space="preserve"> </w:t>
      </w:r>
      <w:r>
        <w:rPr>
          <w:w w:val="115"/>
        </w:rPr>
        <w:t>Sidewalk</w:t>
      </w:r>
      <w:r>
        <w:rPr>
          <w:spacing w:val="32"/>
          <w:w w:val="115"/>
        </w:rPr>
        <w:t xml:space="preserve"> </w:t>
      </w:r>
      <w:r>
        <w:rPr>
          <w:w w:val="115"/>
        </w:rPr>
        <w:t>sales</w:t>
      </w:r>
      <w:r>
        <w:rPr>
          <w:spacing w:val="31"/>
          <w:w w:val="115"/>
        </w:rPr>
        <w:t xml:space="preserve"> </w:t>
      </w:r>
      <w:r>
        <w:rPr>
          <w:w w:val="115"/>
        </w:rPr>
        <w:t>may</w:t>
      </w:r>
      <w:r>
        <w:rPr>
          <w:spacing w:val="31"/>
          <w:w w:val="115"/>
        </w:rPr>
        <w:t xml:space="preserve"> </w:t>
      </w:r>
      <w:r>
        <w:rPr>
          <w:w w:val="115"/>
        </w:rPr>
        <w:t>be</w:t>
      </w:r>
      <w:r>
        <w:rPr>
          <w:spacing w:val="32"/>
          <w:w w:val="115"/>
        </w:rPr>
        <w:t xml:space="preserve"> </w:t>
      </w:r>
      <w:r>
        <w:rPr>
          <w:w w:val="115"/>
        </w:rPr>
        <w:t>coordinated</w:t>
      </w:r>
      <w:r>
        <w:rPr>
          <w:spacing w:val="31"/>
          <w:w w:val="115"/>
        </w:rPr>
        <w:t xml:space="preserve"> </w:t>
      </w:r>
      <w:r>
        <w:rPr>
          <w:w w:val="115"/>
        </w:rPr>
        <w:t>by</w:t>
      </w:r>
      <w:r>
        <w:rPr>
          <w:spacing w:val="31"/>
          <w:w w:val="115"/>
        </w:rPr>
        <w:t xml:space="preserve"> </w:t>
      </w:r>
      <w:r>
        <w:rPr>
          <w:w w:val="115"/>
        </w:rPr>
        <w:t>the</w:t>
      </w:r>
      <w:r>
        <w:rPr>
          <w:w w:val="117"/>
        </w:rPr>
        <w:t xml:space="preserve"> </w:t>
      </w:r>
      <w:r>
        <w:rPr>
          <w:w w:val="115"/>
        </w:rPr>
        <w:t>Chamber</w:t>
      </w:r>
      <w:r>
        <w:rPr>
          <w:spacing w:val="7"/>
          <w:w w:val="115"/>
        </w:rPr>
        <w:t xml:space="preserve"> </w:t>
      </w:r>
      <w:r>
        <w:rPr>
          <w:w w:val="115"/>
        </w:rPr>
        <w:t>of</w:t>
      </w:r>
      <w:r>
        <w:rPr>
          <w:spacing w:val="8"/>
          <w:w w:val="115"/>
        </w:rPr>
        <w:t xml:space="preserve"> </w:t>
      </w:r>
      <w:r>
        <w:rPr>
          <w:w w:val="115"/>
        </w:rPr>
        <w:t>Commerce</w:t>
      </w:r>
      <w:r>
        <w:rPr>
          <w:spacing w:val="8"/>
          <w:w w:val="115"/>
        </w:rPr>
        <w:t xml:space="preserve"> </w:t>
      </w:r>
      <w:r>
        <w:rPr>
          <w:w w:val="115"/>
        </w:rPr>
        <w:t>or</w:t>
      </w:r>
      <w:r>
        <w:rPr>
          <w:spacing w:val="8"/>
          <w:w w:val="115"/>
        </w:rPr>
        <w:t xml:space="preserve"> </w:t>
      </w:r>
      <w:r>
        <w:rPr>
          <w:w w:val="115"/>
        </w:rPr>
        <w:t>community</w:t>
      </w:r>
      <w:r>
        <w:rPr>
          <w:spacing w:val="7"/>
          <w:w w:val="115"/>
        </w:rPr>
        <w:t xml:space="preserve"> </w:t>
      </w:r>
      <w:r>
        <w:rPr>
          <w:w w:val="115"/>
        </w:rPr>
        <w:t>groups</w:t>
      </w:r>
      <w:r>
        <w:rPr>
          <w:spacing w:val="8"/>
          <w:w w:val="115"/>
        </w:rPr>
        <w:t xml:space="preserve"> </w:t>
      </w:r>
      <w:r>
        <w:rPr>
          <w:w w:val="115"/>
        </w:rPr>
        <w:t>involving</w:t>
      </w:r>
      <w:r>
        <w:rPr>
          <w:spacing w:val="8"/>
          <w:w w:val="115"/>
        </w:rPr>
        <w:t xml:space="preserve"> </w:t>
      </w:r>
      <w:r>
        <w:rPr>
          <w:w w:val="115"/>
        </w:rPr>
        <w:t>individual</w:t>
      </w:r>
      <w:r>
        <w:rPr>
          <w:w w:val="120"/>
        </w:rPr>
        <w:t xml:space="preserve"> </w:t>
      </w:r>
      <w:r>
        <w:rPr>
          <w:w w:val="115"/>
        </w:rPr>
        <w:t>retail</w:t>
      </w:r>
      <w:r>
        <w:rPr>
          <w:spacing w:val="9"/>
          <w:w w:val="115"/>
        </w:rPr>
        <w:t xml:space="preserve"> </w:t>
      </w:r>
      <w:r>
        <w:rPr>
          <w:w w:val="115"/>
        </w:rPr>
        <w:t>establishments</w:t>
      </w:r>
      <w:r>
        <w:rPr>
          <w:spacing w:val="10"/>
          <w:w w:val="115"/>
        </w:rPr>
        <w:t xml:space="preserve"> </w:t>
      </w:r>
      <w:r>
        <w:rPr>
          <w:w w:val="115"/>
        </w:rPr>
        <w:t>on</w:t>
      </w:r>
      <w:r>
        <w:rPr>
          <w:spacing w:val="10"/>
          <w:w w:val="115"/>
        </w:rPr>
        <w:t xml:space="preserve"> </w:t>
      </w:r>
      <w:commentRangeStart w:id="20"/>
      <w:r>
        <w:rPr>
          <w:w w:val="115"/>
        </w:rPr>
        <w:t>a</w:t>
      </w:r>
      <w:r>
        <w:rPr>
          <w:spacing w:val="10"/>
          <w:w w:val="115"/>
        </w:rPr>
        <w:t xml:space="preserve"> </w:t>
      </w:r>
      <w:r>
        <w:rPr>
          <w:w w:val="115"/>
        </w:rPr>
        <w:t>maximum</w:t>
      </w:r>
      <w:r>
        <w:rPr>
          <w:spacing w:val="10"/>
          <w:w w:val="115"/>
        </w:rPr>
        <w:t xml:space="preserve"> </w:t>
      </w:r>
      <w:r>
        <w:rPr>
          <w:w w:val="115"/>
        </w:rPr>
        <w:t>of</w:t>
      </w:r>
      <w:r>
        <w:rPr>
          <w:spacing w:val="9"/>
          <w:w w:val="115"/>
        </w:rPr>
        <w:t xml:space="preserve"> </w:t>
      </w:r>
      <w:r>
        <w:rPr>
          <w:w w:val="115"/>
        </w:rPr>
        <w:t>three</w:t>
      </w:r>
      <w:r>
        <w:rPr>
          <w:spacing w:val="10"/>
          <w:w w:val="115"/>
        </w:rPr>
        <w:t xml:space="preserve"> </w:t>
      </w:r>
      <w:r>
        <w:rPr>
          <w:w w:val="115"/>
        </w:rPr>
        <w:t>separate</w:t>
      </w:r>
      <w:r>
        <w:rPr>
          <w:spacing w:val="10"/>
          <w:w w:val="115"/>
        </w:rPr>
        <w:t xml:space="preserve"> </w:t>
      </w:r>
      <w:r>
        <w:rPr>
          <w:w w:val="115"/>
        </w:rPr>
        <w:t>occasions</w:t>
      </w:r>
      <w:r>
        <w:rPr>
          <w:w w:val="110"/>
        </w:rPr>
        <w:t xml:space="preserve"> </w:t>
      </w:r>
      <w:commentRangeEnd w:id="20"/>
      <w:r w:rsidR="00D00618">
        <w:rPr>
          <w:rStyle w:val="CommentReference"/>
          <w:rFonts w:asciiTheme="minorHAnsi" w:eastAsiaTheme="minorHAnsi" w:hAnsiTheme="minorHAnsi"/>
        </w:rPr>
        <w:commentReference w:id="20"/>
      </w:r>
      <w:r>
        <w:rPr>
          <w:w w:val="115"/>
        </w:rPr>
        <w:t>per</w:t>
      </w:r>
      <w:r>
        <w:rPr>
          <w:spacing w:val="31"/>
          <w:w w:val="115"/>
        </w:rPr>
        <w:t xml:space="preserve"> </w:t>
      </w:r>
      <w:r>
        <w:rPr>
          <w:w w:val="115"/>
        </w:rPr>
        <w:t>calendar</w:t>
      </w:r>
      <w:r>
        <w:rPr>
          <w:spacing w:val="32"/>
          <w:w w:val="115"/>
        </w:rPr>
        <w:t xml:space="preserve"> </w:t>
      </w:r>
      <w:r>
        <w:rPr>
          <w:w w:val="115"/>
        </w:rPr>
        <w:t>ye</w:t>
      </w:r>
      <w:r>
        <w:rPr>
          <w:spacing w:val="-2"/>
          <w:w w:val="115"/>
        </w:rPr>
        <w:t>a</w:t>
      </w:r>
      <w:r>
        <w:rPr>
          <w:spacing w:val="-21"/>
          <w:w w:val="115"/>
        </w:rPr>
        <w:t>r</w:t>
      </w:r>
      <w:r>
        <w:rPr>
          <w:w w:val="115"/>
        </w:rPr>
        <w:t>,</w:t>
      </w:r>
      <w:r>
        <w:rPr>
          <w:spacing w:val="32"/>
          <w:w w:val="115"/>
        </w:rPr>
        <w:t xml:space="preserve"> </w:t>
      </w:r>
      <w:r>
        <w:rPr>
          <w:w w:val="115"/>
        </w:rPr>
        <w:t>with</w:t>
      </w:r>
      <w:r>
        <w:rPr>
          <w:spacing w:val="32"/>
          <w:w w:val="115"/>
        </w:rPr>
        <w:t xml:space="preserve"> </w:t>
      </w:r>
      <w:r>
        <w:rPr>
          <w:w w:val="115"/>
        </w:rPr>
        <w:t>each</w:t>
      </w:r>
      <w:r>
        <w:rPr>
          <w:spacing w:val="31"/>
          <w:w w:val="115"/>
        </w:rPr>
        <w:t xml:space="preserve"> </w:t>
      </w:r>
      <w:r>
        <w:rPr>
          <w:w w:val="115"/>
        </w:rPr>
        <w:t>separate</w:t>
      </w:r>
      <w:r>
        <w:rPr>
          <w:spacing w:val="32"/>
          <w:w w:val="115"/>
        </w:rPr>
        <w:t xml:space="preserve"> </w:t>
      </w:r>
      <w:r>
        <w:rPr>
          <w:w w:val="115"/>
        </w:rPr>
        <w:t>occasion</w:t>
      </w:r>
      <w:r>
        <w:rPr>
          <w:spacing w:val="32"/>
          <w:w w:val="115"/>
        </w:rPr>
        <w:t xml:space="preserve"> </w:t>
      </w:r>
      <w:r>
        <w:rPr>
          <w:w w:val="115"/>
        </w:rPr>
        <w:t>extending</w:t>
      </w:r>
      <w:r>
        <w:rPr>
          <w:spacing w:val="32"/>
          <w:w w:val="115"/>
        </w:rPr>
        <w:t xml:space="preserve"> </w:t>
      </w:r>
      <w:r>
        <w:rPr>
          <w:w w:val="115"/>
        </w:rPr>
        <w:t>for</w:t>
      </w:r>
      <w:r>
        <w:rPr>
          <w:spacing w:val="31"/>
          <w:w w:val="115"/>
        </w:rPr>
        <w:t xml:space="preserve"> </w:t>
      </w:r>
      <w:r>
        <w:rPr>
          <w:w w:val="115"/>
        </w:rPr>
        <w:t>a</w:t>
      </w:r>
      <w:r>
        <w:rPr>
          <w:w w:val="107"/>
        </w:rPr>
        <w:t xml:space="preserve"> </w:t>
      </w:r>
      <w:r>
        <w:rPr>
          <w:w w:val="115"/>
        </w:rPr>
        <w:t>period</w:t>
      </w:r>
      <w:r>
        <w:rPr>
          <w:spacing w:val="62"/>
          <w:w w:val="115"/>
        </w:rPr>
        <w:t xml:space="preserve"> </w:t>
      </w:r>
      <w:r>
        <w:rPr>
          <w:w w:val="115"/>
        </w:rPr>
        <w:t>not</w:t>
      </w:r>
      <w:r>
        <w:rPr>
          <w:spacing w:val="62"/>
          <w:w w:val="115"/>
        </w:rPr>
        <w:t xml:space="preserve"> </w:t>
      </w:r>
      <w:r>
        <w:rPr>
          <w:w w:val="115"/>
        </w:rPr>
        <w:t>to</w:t>
      </w:r>
      <w:r>
        <w:rPr>
          <w:spacing w:val="62"/>
          <w:w w:val="115"/>
        </w:rPr>
        <w:t xml:space="preserve"> </w:t>
      </w:r>
      <w:r>
        <w:rPr>
          <w:w w:val="115"/>
        </w:rPr>
        <w:t>exceed</w:t>
      </w:r>
      <w:r>
        <w:rPr>
          <w:spacing w:val="63"/>
          <w:w w:val="115"/>
        </w:rPr>
        <w:t xml:space="preserve"> </w:t>
      </w:r>
      <w:r>
        <w:rPr>
          <w:w w:val="115"/>
        </w:rPr>
        <w:t>four</w:t>
      </w:r>
      <w:r>
        <w:rPr>
          <w:spacing w:val="62"/>
          <w:w w:val="115"/>
        </w:rPr>
        <w:t xml:space="preserve"> </w:t>
      </w:r>
      <w:r>
        <w:rPr>
          <w:w w:val="115"/>
        </w:rPr>
        <w:t>consecutive</w:t>
      </w:r>
      <w:r>
        <w:rPr>
          <w:spacing w:val="62"/>
          <w:w w:val="115"/>
        </w:rPr>
        <w:t xml:space="preserve"> </w:t>
      </w:r>
      <w:r>
        <w:rPr>
          <w:w w:val="115"/>
        </w:rPr>
        <w:t>days,</w:t>
      </w:r>
      <w:r>
        <w:rPr>
          <w:spacing w:val="63"/>
          <w:w w:val="115"/>
        </w:rPr>
        <w:t xml:space="preserve"> </w:t>
      </w:r>
      <w:r>
        <w:rPr>
          <w:w w:val="115"/>
        </w:rPr>
        <w:t>provided</w:t>
      </w:r>
      <w:r>
        <w:rPr>
          <w:spacing w:val="62"/>
          <w:w w:val="115"/>
        </w:rPr>
        <w:t xml:space="preserve"> </w:t>
      </w:r>
      <w:r>
        <w:rPr>
          <w:w w:val="115"/>
        </w:rPr>
        <w:t>that</w:t>
      </w:r>
      <w:r>
        <w:rPr>
          <w:spacing w:val="62"/>
          <w:w w:val="115"/>
        </w:rPr>
        <w:t xml:space="preserve"> </w:t>
      </w:r>
      <w:r>
        <w:rPr>
          <w:w w:val="115"/>
        </w:rPr>
        <w:t>no</w:t>
      </w:r>
      <w:r>
        <w:rPr>
          <w:w w:val="112"/>
        </w:rPr>
        <w:t xml:space="preserve"> </w:t>
      </w:r>
      <w:r>
        <w:rPr>
          <w:w w:val="115"/>
        </w:rPr>
        <w:t>sidewalk</w:t>
      </w:r>
      <w:r>
        <w:rPr>
          <w:spacing w:val="34"/>
          <w:w w:val="115"/>
        </w:rPr>
        <w:t xml:space="preserve"> </w:t>
      </w:r>
      <w:r>
        <w:rPr>
          <w:w w:val="115"/>
        </w:rPr>
        <w:t>sales</w:t>
      </w:r>
      <w:r>
        <w:rPr>
          <w:spacing w:val="34"/>
          <w:w w:val="115"/>
        </w:rPr>
        <w:t xml:space="preserve"> </w:t>
      </w:r>
      <w:r>
        <w:rPr>
          <w:w w:val="115"/>
        </w:rPr>
        <w:t>may</w:t>
      </w:r>
      <w:r>
        <w:rPr>
          <w:spacing w:val="34"/>
          <w:w w:val="115"/>
        </w:rPr>
        <w:t xml:space="preserve"> </w:t>
      </w:r>
      <w:r>
        <w:rPr>
          <w:w w:val="115"/>
        </w:rPr>
        <w:t>occur</w:t>
      </w:r>
      <w:r>
        <w:rPr>
          <w:spacing w:val="34"/>
          <w:w w:val="115"/>
        </w:rPr>
        <w:t xml:space="preserve"> </w:t>
      </w:r>
      <w:r>
        <w:rPr>
          <w:w w:val="115"/>
        </w:rPr>
        <w:t>between</w:t>
      </w:r>
      <w:r>
        <w:rPr>
          <w:spacing w:val="34"/>
          <w:w w:val="115"/>
        </w:rPr>
        <w:t xml:space="preserve"> </w:t>
      </w:r>
      <w:r>
        <w:rPr>
          <w:w w:val="115"/>
        </w:rPr>
        <w:t>the</w:t>
      </w:r>
      <w:r>
        <w:rPr>
          <w:spacing w:val="35"/>
          <w:w w:val="115"/>
        </w:rPr>
        <w:t xml:space="preserve"> </w:t>
      </w:r>
      <w:r>
        <w:rPr>
          <w:w w:val="115"/>
        </w:rPr>
        <w:t>Friday</w:t>
      </w:r>
      <w:r>
        <w:rPr>
          <w:spacing w:val="34"/>
          <w:w w:val="115"/>
        </w:rPr>
        <w:t xml:space="preserve"> </w:t>
      </w:r>
      <w:r>
        <w:rPr>
          <w:w w:val="115"/>
        </w:rPr>
        <w:t>of</w:t>
      </w:r>
      <w:r>
        <w:rPr>
          <w:spacing w:val="34"/>
          <w:w w:val="115"/>
        </w:rPr>
        <w:t xml:space="preserve"> </w:t>
      </w:r>
      <w:r>
        <w:rPr>
          <w:w w:val="115"/>
        </w:rPr>
        <w:t>Memorial</w:t>
      </w:r>
      <w:r>
        <w:rPr>
          <w:spacing w:val="34"/>
          <w:w w:val="115"/>
        </w:rPr>
        <w:t xml:space="preserve"> </w:t>
      </w:r>
      <w:r>
        <w:rPr>
          <w:w w:val="115"/>
        </w:rPr>
        <w:t>Day</w:t>
      </w:r>
      <w:r>
        <w:rPr>
          <w:w w:val="110"/>
        </w:rPr>
        <w:t xml:space="preserve"> </w:t>
      </w:r>
      <w:r>
        <w:rPr>
          <w:w w:val="115"/>
        </w:rPr>
        <w:t>weekend</w:t>
      </w:r>
      <w:r>
        <w:rPr>
          <w:spacing w:val="16"/>
          <w:w w:val="115"/>
        </w:rPr>
        <w:t xml:space="preserve"> </w:t>
      </w:r>
      <w:r>
        <w:rPr>
          <w:w w:val="115"/>
        </w:rPr>
        <w:t>through</w:t>
      </w:r>
      <w:r>
        <w:rPr>
          <w:spacing w:val="17"/>
          <w:w w:val="115"/>
        </w:rPr>
        <w:t xml:space="preserve"> </w:t>
      </w:r>
      <w:r>
        <w:rPr>
          <w:w w:val="115"/>
        </w:rPr>
        <w:t>Labor</w:t>
      </w:r>
      <w:r>
        <w:rPr>
          <w:spacing w:val="16"/>
          <w:w w:val="115"/>
        </w:rPr>
        <w:t xml:space="preserve"> </w:t>
      </w:r>
      <w:r>
        <w:rPr>
          <w:w w:val="115"/>
        </w:rPr>
        <w:t>D</w:t>
      </w:r>
      <w:r>
        <w:rPr>
          <w:spacing w:val="-2"/>
          <w:w w:val="115"/>
        </w:rPr>
        <w:t>a</w:t>
      </w:r>
      <w:r>
        <w:rPr>
          <w:spacing w:val="-33"/>
          <w:w w:val="115"/>
        </w:rPr>
        <w:t>y</w:t>
      </w:r>
      <w:r>
        <w:rPr>
          <w:w w:val="115"/>
        </w:rPr>
        <w:t>.</w:t>
      </w:r>
      <w:r>
        <w:rPr>
          <w:spacing w:val="17"/>
          <w:w w:val="115"/>
        </w:rPr>
        <w:t xml:space="preserve"> </w:t>
      </w:r>
      <w:r>
        <w:rPr>
          <w:w w:val="115"/>
        </w:rPr>
        <w:t>A</w:t>
      </w:r>
      <w:r>
        <w:rPr>
          <w:spacing w:val="16"/>
          <w:w w:val="115"/>
        </w:rPr>
        <w:t xml:space="preserve"> </w:t>
      </w:r>
      <w:r>
        <w:rPr>
          <w:w w:val="115"/>
        </w:rPr>
        <w:t>sidewalk</w:t>
      </w:r>
      <w:r>
        <w:rPr>
          <w:spacing w:val="17"/>
          <w:w w:val="115"/>
        </w:rPr>
        <w:t xml:space="preserve"> </w:t>
      </w:r>
      <w:r>
        <w:rPr>
          <w:w w:val="115"/>
        </w:rPr>
        <w:t>sale</w:t>
      </w:r>
      <w:r>
        <w:rPr>
          <w:spacing w:val="16"/>
          <w:w w:val="115"/>
        </w:rPr>
        <w:t xml:space="preserve"> </w:t>
      </w:r>
      <w:r>
        <w:rPr>
          <w:w w:val="115"/>
        </w:rPr>
        <w:t>shall</w:t>
      </w:r>
      <w:r>
        <w:rPr>
          <w:spacing w:val="17"/>
          <w:w w:val="115"/>
        </w:rPr>
        <w:t xml:space="preserve"> </w:t>
      </w:r>
      <w:r>
        <w:rPr>
          <w:w w:val="115"/>
        </w:rPr>
        <w:t>only</w:t>
      </w:r>
      <w:r>
        <w:rPr>
          <w:spacing w:val="16"/>
          <w:w w:val="115"/>
        </w:rPr>
        <w:t xml:space="preserve"> </w:t>
      </w:r>
      <w:r>
        <w:rPr>
          <w:w w:val="115"/>
        </w:rPr>
        <w:t>be</w:t>
      </w:r>
      <w:r>
        <w:rPr>
          <w:w w:val="110"/>
        </w:rPr>
        <w:t xml:space="preserve"> </w:t>
      </w:r>
      <w:r>
        <w:rPr>
          <w:w w:val="115"/>
        </w:rPr>
        <w:t>conducted</w:t>
      </w:r>
      <w:r>
        <w:rPr>
          <w:spacing w:val="-7"/>
          <w:w w:val="115"/>
        </w:rPr>
        <w:t xml:space="preserve"> </w:t>
      </w:r>
      <w:r>
        <w:rPr>
          <w:w w:val="115"/>
        </w:rPr>
        <w:t>by</w:t>
      </w:r>
      <w:r>
        <w:rPr>
          <w:spacing w:val="-7"/>
          <w:w w:val="115"/>
        </w:rPr>
        <w:t xml:space="preserve"> </w:t>
      </w:r>
      <w:r>
        <w:rPr>
          <w:w w:val="115"/>
        </w:rPr>
        <w:t>the</w:t>
      </w:r>
      <w:r>
        <w:rPr>
          <w:spacing w:val="-6"/>
          <w:w w:val="115"/>
        </w:rPr>
        <w:t xml:space="preserve"> </w:t>
      </w:r>
      <w:r>
        <w:rPr>
          <w:w w:val="115"/>
        </w:rPr>
        <w:t>retail</w:t>
      </w:r>
      <w:r>
        <w:rPr>
          <w:spacing w:val="-7"/>
          <w:w w:val="115"/>
        </w:rPr>
        <w:t xml:space="preserve"> </w:t>
      </w:r>
      <w:r>
        <w:rPr>
          <w:w w:val="115"/>
        </w:rPr>
        <w:t>establishment</w:t>
      </w:r>
      <w:r>
        <w:rPr>
          <w:spacing w:val="-7"/>
          <w:w w:val="115"/>
        </w:rPr>
        <w:t xml:space="preserve"> </w:t>
      </w:r>
      <w:r>
        <w:rPr>
          <w:w w:val="115"/>
        </w:rPr>
        <w:t>located</w:t>
      </w:r>
      <w:r>
        <w:rPr>
          <w:spacing w:val="-6"/>
          <w:w w:val="115"/>
        </w:rPr>
        <w:t xml:space="preserve"> </w:t>
      </w:r>
      <w:r>
        <w:rPr>
          <w:w w:val="115"/>
        </w:rPr>
        <w:t>on</w:t>
      </w:r>
      <w:r>
        <w:rPr>
          <w:spacing w:val="-7"/>
          <w:w w:val="115"/>
        </w:rPr>
        <w:t xml:space="preserve"> </w:t>
      </w:r>
      <w:r>
        <w:rPr>
          <w:w w:val="115"/>
        </w:rPr>
        <w:t>the</w:t>
      </w:r>
      <w:r>
        <w:rPr>
          <w:spacing w:val="-6"/>
          <w:w w:val="115"/>
        </w:rPr>
        <w:t xml:space="preserve"> </w:t>
      </w:r>
      <w:r>
        <w:rPr>
          <w:w w:val="115"/>
        </w:rPr>
        <w:t>property</w:t>
      </w:r>
      <w:r>
        <w:rPr>
          <w:spacing w:val="-7"/>
          <w:w w:val="115"/>
        </w:rPr>
        <w:t xml:space="preserve"> </w:t>
      </w:r>
      <w:r>
        <w:rPr>
          <w:w w:val="115"/>
        </w:rPr>
        <w:t>and</w:t>
      </w:r>
      <w:r>
        <w:rPr>
          <w:w w:val="112"/>
        </w:rPr>
        <w:t xml:space="preserve"> </w:t>
      </w:r>
      <w:r>
        <w:rPr>
          <w:w w:val="115"/>
        </w:rPr>
        <w:t>shall</w:t>
      </w:r>
      <w:r>
        <w:rPr>
          <w:spacing w:val="37"/>
          <w:w w:val="115"/>
        </w:rPr>
        <w:t xml:space="preserve"> </w:t>
      </w:r>
      <w:r>
        <w:rPr>
          <w:w w:val="115"/>
        </w:rPr>
        <w:t>only</w:t>
      </w:r>
      <w:r>
        <w:rPr>
          <w:spacing w:val="37"/>
          <w:w w:val="115"/>
        </w:rPr>
        <w:t xml:space="preserve"> </w:t>
      </w:r>
      <w:r>
        <w:rPr>
          <w:w w:val="115"/>
        </w:rPr>
        <w:t>include</w:t>
      </w:r>
      <w:r>
        <w:rPr>
          <w:spacing w:val="37"/>
          <w:w w:val="115"/>
        </w:rPr>
        <w:t xml:space="preserve"> </w:t>
      </w:r>
      <w:r>
        <w:rPr>
          <w:w w:val="115"/>
        </w:rPr>
        <w:t>merchandise</w:t>
      </w:r>
      <w:r>
        <w:rPr>
          <w:spacing w:val="37"/>
          <w:w w:val="115"/>
        </w:rPr>
        <w:t xml:space="preserve"> </w:t>
      </w:r>
      <w:r>
        <w:rPr>
          <w:w w:val="115"/>
        </w:rPr>
        <w:t>that</w:t>
      </w:r>
      <w:r>
        <w:rPr>
          <w:spacing w:val="37"/>
          <w:w w:val="115"/>
        </w:rPr>
        <w:t xml:space="preserve"> </w:t>
      </w:r>
      <w:r>
        <w:rPr>
          <w:w w:val="115"/>
        </w:rPr>
        <w:t>is</w:t>
      </w:r>
      <w:r>
        <w:rPr>
          <w:spacing w:val="37"/>
          <w:w w:val="115"/>
        </w:rPr>
        <w:t xml:space="preserve"> </w:t>
      </w:r>
      <w:r>
        <w:rPr>
          <w:w w:val="115"/>
        </w:rPr>
        <w:t>regularly</w:t>
      </w:r>
      <w:r>
        <w:rPr>
          <w:spacing w:val="37"/>
          <w:w w:val="115"/>
        </w:rPr>
        <w:t xml:space="preserve"> </w:t>
      </w:r>
      <w:r>
        <w:rPr>
          <w:w w:val="115"/>
        </w:rPr>
        <w:t>offered</w:t>
      </w:r>
      <w:r>
        <w:rPr>
          <w:spacing w:val="37"/>
          <w:w w:val="115"/>
        </w:rPr>
        <w:t xml:space="preserve"> </w:t>
      </w:r>
      <w:r>
        <w:rPr>
          <w:w w:val="115"/>
        </w:rPr>
        <w:t>for</w:t>
      </w:r>
      <w:r>
        <w:rPr>
          <w:spacing w:val="37"/>
          <w:w w:val="115"/>
        </w:rPr>
        <w:t xml:space="preserve"> </w:t>
      </w:r>
      <w:r>
        <w:rPr>
          <w:w w:val="115"/>
        </w:rPr>
        <w:t>sale</w:t>
      </w:r>
      <w:r>
        <w:rPr>
          <w:w w:val="110"/>
        </w:rPr>
        <w:t xml:space="preserve"> </w:t>
      </w:r>
      <w:r>
        <w:rPr>
          <w:w w:val="115"/>
        </w:rPr>
        <w:t>inside</w:t>
      </w:r>
      <w:r>
        <w:rPr>
          <w:spacing w:val="22"/>
          <w:w w:val="115"/>
        </w:rPr>
        <w:t xml:space="preserve"> </w:t>
      </w:r>
      <w:r>
        <w:rPr>
          <w:w w:val="115"/>
        </w:rPr>
        <w:t>that</w:t>
      </w:r>
      <w:r>
        <w:rPr>
          <w:spacing w:val="23"/>
          <w:w w:val="115"/>
        </w:rPr>
        <w:t xml:space="preserve"> </w:t>
      </w:r>
      <w:r>
        <w:rPr>
          <w:w w:val="115"/>
        </w:rPr>
        <w:t>retail</w:t>
      </w:r>
      <w:r>
        <w:rPr>
          <w:spacing w:val="23"/>
          <w:w w:val="115"/>
        </w:rPr>
        <w:t xml:space="preserve"> </w:t>
      </w:r>
      <w:r>
        <w:rPr>
          <w:w w:val="115"/>
        </w:rPr>
        <w:t>establishment.</w:t>
      </w:r>
    </w:p>
    <w:p w:rsidR="00117EAF" w:rsidRDefault="00117EAF">
      <w:pPr>
        <w:spacing w:line="180" w:lineRule="exact"/>
        <w:rPr>
          <w:sz w:val="18"/>
          <w:szCs w:val="18"/>
        </w:rPr>
      </w:pPr>
    </w:p>
    <w:p w:rsidR="00117EAF" w:rsidRDefault="008F4F0A">
      <w:pPr>
        <w:pStyle w:val="BodyText"/>
        <w:numPr>
          <w:ilvl w:val="0"/>
          <w:numId w:val="7"/>
        </w:numPr>
        <w:tabs>
          <w:tab w:val="left" w:pos="579"/>
          <w:tab w:val="left" w:pos="1754"/>
        </w:tabs>
        <w:spacing w:line="250" w:lineRule="auto"/>
        <w:ind w:left="580" w:right="440"/>
        <w:jc w:val="both"/>
      </w:pPr>
      <w:commentRangeStart w:id="21"/>
      <w:r>
        <w:rPr>
          <w:w w:val="115"/>
        </w:rPr>
        <w:t>Sales</w:t>
      </w:r>
      <w:r>
        <w:rPr>
          <w:spacing w:val="32"/>
          <w:w w:val="115"/>
        </w:rPr>
        <w:t xml:space="preserve"> </w:t>
      </w:r>
      <w:r>
        <w:rPr>
          <w:w w:val="115"/>
        </w:rPr>
        <w:t>benefiting</w:t>
      </w:r>
      <w:r>
        <w:rPr>
          <w:spacing w:val="33"/>
          <w:w w:val="115"/>
        </w:rPr>
        <w:t xml:space="preserve"> </w:t>
      </w:r>
      <w:r>
        <w:rPr>
          <w:w w:val="115"/>
        </w:rPr>
        <w:t>nonprofit</w:t>
      </w:r>
      <w:r>
        <w:rPr>
          <w:spacing w:val="32"/>
          <w:w w:val="115"/>
        </w:rPr>
        <w:t xml:space="preserve"> </w:t>
      </w:r>
      <w:r>
        <w:rPr>
          <w:w w:val="115"/>
        </w:rPr>
        <w:t>organizations.</w:t>
      </w:r>
      <w:r>
        <w:rPr>
          <w:spacing w:val="33"/>
          <w:w w:val="115"/>
        </w:rPr>
        <w:t xml:space="preserve"> </w:t>
      </w:r>
      <w:r>
        <w:rPr>
          <w:w w:val="115"/>
        </w:rPr>
        <w:t>Outdoor</w:t>
      </w:r>
      <w:r>
        <w:rPr>
          <w:spacing w:val="32"/>
          <w:w w:val="115"/>
        </w:rPr>
        <w:t xml:space="preserve"> </w:t>
      </w:r>
      <w:r>
        <w:rPr>
          <w:w w:val="115"/>
        </w:rPr>
        <w:t>sales</w:t>
      </w:r>
      <w:r>
        <w:rPr>
          <w:spacing w:val="33"/>
          <w:w w:val="115"/>
        </w:rPr>
        <w:t xml:space="preserve"> </w:t>
      </w:r>
      <w:r>
        <w:rPr>
          <w:w w:val="115"/>
        </w:rPr>
        <w:t>by</w:t>
      </w:r>
      <w:r>
        <w:rPr>
          <w:spacing w:val="33"/>
          <w:w w:val="115"/>
        </w:rPr>
        <w:t xml:space="preserve"> </w:t>
      </w:r>
      <w:r>
        <w:rPr>
          <w:w w:val="115"/>
        </w:rPr>
        <w:t>local</w:t>
      </w:r>
      <w:r>
        <w:rPr>
          <w:w w:val="116"/>
        </w:rPr>
        <w:t xml:space="preserve"> </w:t>
      </w:r>
      <w:r>
        <w:rPr>
          <w:w w:val="115"/>
        </w:rPr>
        <w:t>resident</w:t>
      </w:r>
      <w:r>
        <w:rPr>
          <w:spacing w:val="29"/>
          <w:w w:val="115"/>
        </w:rPr>
        <w:t xml:space="preserve"> </w:t>
      </w:r>
      <w:r>
        <w:rPr>
          <w:w w:val="115"/>
        </w:rPr>
        <w:t>nonprofit</w:t>
      </w:r>
      <w:r>
        <w:rPr>
          <w:spacing w:val="29"/>
          <w:w w:val="115"/>
        </w:rPr>
        <w:t xml:space="preserve"> </w:t>
      </w:r>
      <w:r>
        <w:rPr>
          <w:w w:val="115"/>
        </w:rPr>
        <w:t>organizations</w:t>
      </w:r>
      <w:r>
        <w:rPr>
          <w:spacing w:val="29"/>
          <w:w w:val="115"/>
        </w:rPr>
        <w:t xml:space="preserve"> </w:t>
      </w:r>
      <w:r>
        <w:rPr>
          <w:w w:val="115"/>
        </w:rPr>
        <w:t>are</w:t>
      </w:r>
      <w:r>
        <w:rPr>
          <w:spacing w:val="29"/>
          <w:w w:val="115"/>
        </w:rPr>
        <w:t xml:space="preserve"> </w:t>
      </w:r>
      <w:r>
        <w:rPr>
          <w:w w:val="115"/>
        </w:rPr>
        <w:t>permitted,</w:t>
      </w:r>
      <w:r>
        <w:rPr>
          <w:spacing w:val="29"/>
          <w:w w:val="115"/>
        </w:rPr>
        <w:t xml:space="preserve"> </w:t>
      </w:r>
      <w:r>
        <w:rPr>
          <w:w w:val="115"/>
        </w:rPr>
        <w:t>provided</w:t>
      </w:r>
      <w:r>
        <w:rPr>
          <w:spacing w:val="29"/>
          <w:w w:val="115"/>
        </w:rPr>
        <w:t xml:space="preserve"> </w:t>
      </w:r>
      <w:r>
        <w:rPr>
          <w:w w:val="115"/>
        </w:rPr>
        <w:t>that</w:t>
      </w:r>
      <w:r>
        <w:rPr>
          <w:w w:val="122"/>
        </w:rPr>
        <w:t xml:space="preserve"> </w:t>
      </w:r>
      <w:r>
        <w:rPr>
          <w:w w:val="115"/>
        </w:rPr>
        <w:t>written</w:t>
      </w:r>
      <w:r>
        <w:rPr>
          <w:w w:val="115"/>
        </w:rPr>
        <w:tab/>
        <w:t>documentation</w:t>
      </w:r>
      <w:r>
        <w:rPr>
          <w:spacing w:val="74"/>
          <w:w w:val="115"/>
        </w:rPr>
        <w:t xml:space="preserve"> </w:t>
      </w:r>
      <w:r>
        <w:rPr>
          <w:w w:val="115"/>
        </w:rPr>
        <w:t>of</w:t>
      </w:r>
      <w:r>
        <w:rPr>
          <w:spacing w:val="75"/>
          <w:w w:val="115"/>
        </w:rPr>
        <w:t xml:space="preserve"> </w:t>
      </w:r>
      <w:r>
        <w:rPr>
          <w:w w:val="115"/>
        </w:rPr>
        <w:t>charitable</w:t>
      </w:r>
      <w:r>
        <w:rPr>
          <w:spacing w:val="74"/>
          <w:w w:val="115"/>
        </w:rPr>
        <w:t xml:space="preserve"> </w:t>
      </w:r>
      <w:r>
        <w:rPr>
          <w:w w:val="115"/>
        </w:rPr>
        <w:t>status</w:t>
      </w:r>
      <w:r>
        <w:rPr>
          <w:spacing w:val="75"/>
          <w:w w:val="115"/>
        </w:rPr>
        <w:t xml:space="preserve"> </w:t>
      </w:r>
      <w:r>
        <w:rPr>
          <w:w w:val="115"/>
        </w:rPr>
        <w:t>and</w:t>
      </w:r>
      <w:r>
        <w:rPr>
          <w:spacing w:val="75"/>
          <w:w w:val="115"/>
        </w:rPr>
        <w:t xml:space="preserve"> </w:t>
      </w:r>
      <w:r>
        <w:rPr>
          <w:w w:val="115"/>
        </w:rPr>
        <w:t>written</w:t>
      </w:r>
      <w:r>
        <w:rPr>
          <w:w w:val="125"/>
        </w:rPr>
        <w:t xml:space="preserve"> </w:t>
      </w:r>
      <w:r>
        <w:rPr>
          <w:w w:val="115"/>
        </w:rPr>
        <w:t>permission</w:t>
      </w:r>
      <w:r>
        <w:rPr>
          <w:spacing w:val="17"/>
          <w:w w:val="115"/>
        </w:rPr>
        <w:t xml:space="preserve"> </w:t>
      </w:r>
      <w:r>
        <w:rPr>
          <w:w w:val="115"/>
        </w:rPr>
        <w:t>from</w:t>
      </w:r>
      <w:r>
        <w:rPr>
          <w:spacing w:val="17"/>
          <w:w w:val="115"/>
        </w:rPr>
        <w:t xml:space="preserve"> </w:t>
      </w:r>
      <w:r>
        <w:rPr>
          <w:w w:val="115"/>
        </w:rPr>
        <w:t>the</w:t>
      </w:r>
      <w:r>
        <w:rPr>
          <w:spacing w:val="18"/>
          <w:w w:val="115"/>
        </w:rPr>
        <w:t xml:space="preserve"> </w:t>
      </w:r>
      <w:r>
        <w:rPr>
          <w:w w:val="115"/>
        </w:rPr>
        <w:t>property</w:t>
      </w:r>
      <w:r>
        <w:rPr>
          <w:spacing w:val="17"/>
          <w:w w:val="115"/>
        </w:rPr>
        <w:t xml:space="preserve"> </w:t>
      </w:r>
      <w:r>
        <w:rPr>
          <w:w w:val="115"/>
        </w:rPr>
        <w:t>owner</w:t>
      </w:r>
      <w:r>
        <w:rPr>
          <w:spacing w:val="18"/>
          <w:w w:val="115"/>
        </w:rPr>
        <w:t xml:space="preserve"> </w:t>
      </w:r>
      <w:r>
        <w:rPr>
          <w:w w:val="115"/>
        </w:rPr>
        <w:t>are</w:t>
      </w:r>
      <w:r>
        <w:rPr>
          <w:spacing w:val="17"/>
          <w:w w:val="115"/>
        </w:rPr>
        <w:t xml:space="preserve"> </w:t>
      </w:r>
      <w:r>
        <w:rPr>
          <w:w w:val="115"/>
        </w:rPr>
        <w:t>provided</w:t>
      </w:r>
      <w:r>
        <w:rPr>
          <w:spacing w:val="18"/>
          <w:w w:val="115"/>
        </w:rPr>
        <w:t xml:space="preserve"> </w:t>
      </w:r>
      <w:r>
        <w:rPr>
          <w:w w:val="115"/>
        </w:rPr>
        <w:t>to</w:t>
      </w:r>
      <w:r>
        <w:rPr>
          <w:spacing w:val="17"/>
          <w:w w:val="115"/>
        </w:rPr>
        <w:t xml:space="preserve"> </w:t>
      </w:r>
      <w:r>
        <w:rPr>
          <w:w w:val="115"/>
        </w:rPr>
        <w:t>the</w:t>
      </w:r>
      <w:r>
        <w:rPr>
          <w:spacing w:val="18"/>
          <w:w w:val="115"/>
        </w:rPr>
        <w:t xml:space="preserve"> </w:t>
      </w:r>
      <w:r>
        <w:rPr>
          <w:w w:val="115"/>
        </w:rPr>
        <w:t>Building</w:t>
      </w:r>
      <w:r>
        <w:rPr>
          <w:w w:val="119"/>
        </w:rPr>
        <w:t xml:space="preserve"> </w:t>
      </w:r>
      <w:r>
        <w:rPr>
          <w:w w:val="115"/>
        </w:rPr>
        <w:t>Official</w:t>
      </w:r>
      <w:r>
        <w:rPr>
          <w:spacing w:val="14"/>
          <w:w w:val="115"/>
        </w:rPr>
        <w:t xml:space="preserve"> </w:t>
      </w:r>
      <w:r>
        <w:rPr>
          <w:w w:val="115"/>
        </w:rPr>
        <w:t>prior</w:t>
      </w:r>
      <w:r>
        <w:rPr>
          <w:spacing w:val="16"/>
          <w:w w:val="115"/>
        </w:rPr>
        <w:t xml:space="preserve"> </w:t>
      </w:r>
      <w:r>
        <w:rPr>
          <w:w w:val="115"/>
        </w:rPr>
        <w:t>to</w:t>
      </w:r>
      <w:r>
        <w:rPr>
          <w:spacing w:val="17"/>
          <w:w w:val="115"/>
        </w:rPr>
        <w:t xml:space="preserve"> </w:t>
      </w:r>
      <w:r>
        <w:rPr>
          <w:w w:val="115"/>
        </w:rPr>
        <w:t>the</w:t>
      </w:r>
      <w:r>
        <w:rPr>
          <w:spacing w:val="14"/>
          <w:w w:val="115"/>
        </w:rPr>
        <w:t xml:space="preserve"> </w:t>
      </w:r>
      <w:r>
        <w:rPr>
          <w:w w:val="115"/>
        </w:rPr>
        <w:t>outdoor</w:t>
      </w:r>
      <w:r>
        <w:rPr>
          <w:spacing w:val="16"/>
          <w:w w:val="115"/>
        </w:rPr>
        <w:t xml:space="preserve"> </w:t>
      </w:r>
      <w:r>
        <w:rPr>
          <w:w w:val="115"/>
        </w:rPr>
        <w:t>sale.</w:t>
      </w:r>
      <w:commentRangeEnd w:id="21"/>
      <w:r w:rsidR="00D00618">
        <w:rPr>
          <w:rStyle w:val="CommentReference"/>
          <w:rFonts w:asciiTheme="minorHAnsi" w:eastAsiaTheme="minorHAnsi" w:hAnsiTheme="minorHAnsi"/>
        </w:rPr>
        <w:commentReference w:id="21"/>
      </w:r>
    </w:p>
    <w:p w:rsidR="00117EAF" w:rsidRDefault="00117EAF">
      <w:pPr>
        <w:spacing w:line="180" w:lineRule="exact"/>
        <w:rPr>
          <w:sz w:val="18"/>
          <w:szCs w:val="18"/>
        </w:rPr>
      </w:pPr>
    </w:p>
    <w:p w:rsidR="00117EAF" w:rsidRDefault="008F4F0A">
      <w:pPr>
        <w:pStyle w:val="BodyText"/>
        <w:numPr>
          <w:ilvl w:val="0"/>
          <w:numId w:val="7"/>
        </w:numPr>
        <w:tabs>
          <w:tab w:val="left" w:pos="580"/>
        </w:tabs>
        <w:spacing w:line="250" w:lineRule="auto"/>
        <w:ind w:left="580" w:right="440"/>
        <w:jc w:val="both"/>
      </w:pPr>
      <w:r>
        <w:rPr>
          <w:w w:val="115"/>
        </w:rPr>
        <w:t>Unimpeded</w:t>
      </w:r>
      <w:r>
        <w:rPr>
          <w:spacing w:val="-8"/>
          <w:w w:val="115"/>
        </w:rPr>
        <w:t xml:space="preserve"> </w:t>
      </w:r>
      <w:r>
        <w:rPr>
          <w:w w:val="115"/>
        </w:rPr>
        <w:t>public</w:t>
      </w:r>
      <w:r>
        <w:rPr>
          <w:spacing w:val="-8"/>
          <w:w w:val="115"/>
        </w:rPr>
        <w:t xml:space="preserve"> </w:t>
      </w:r>
      <w:r>
        <w:rPr>
          <w:w w:val="115"/>
        </w:rPr>
        <w:t>access.</w:t>
      </w:r>
      <w:r>
        <w:rPr>
          <w:spacing w:val="-8"/>
          <w:w w:val="115"/>
        </w:rPr>
        <w:t xml:space="preserve"> </w:t>
      </w:r>
      <w:r>
        <w:rPr>
          <w:w w:val="115"/>
        </w:rPr>
        <w:t>All</w:t>
      </w:r>
      <w:r>
        <w:rPr>
          <w:spacing w:val="-8"/>
          <w:w w:val="115"/>
        </w:rPr>
        <w:t xml:space="preserve"> </w:t>
      </w:r>
      <w:r>
        <w:rPr>
          <w:w w:val="115"/>
        </w:rPr>
        <w:t>portions</w:t>
      </w:r>
      <w:r>
        <w:rPr>
          <w:spacing w:val="-8"/>
          <w:w w:val="115"/>
        </w:rPr>
        <w:t xml:space="preserve"> </w:t>
      </w:r>
      <w:r>
        <w:rPr>
          <w:w w:val="115"/>
        </w:rPr>
        <w:t>of</w:t>
      </w:r>
      <w:r>
        <w:rPr>
          <w:spacing w:val="-7"/>
          <w:w w:val="115"/>
        </w:rPr>
        <w:t xml:space="preserve"> </w:t>
      </w:r>
      <w:r>
        <w:rPr>
          <w:w w:val="115"/>
        </w:rPr>
        <w:t>the</w:t>
      </w:r>
      <w:r>
        <w:rPr>
          <w:spacing w:val="-8"/>
          <w:w w:val="115"/>
        </w:rPr>
        <w:t xml:space="preserve"> </w:t>
      </w:r>
      <w:r>
        <w:rPr>
          <w:w w:val="115"/>
        </w:rPr>
        <w:t>public</w:t>
      </w:r>
      <w:r>
        <w:rPr>
          <w:spacing w:val="-8"/>
          <w:w w:val="115"/>
        </w:rPr>
        <w:t xml:space="preserve"> </w:t>
      </w:r>
      <w:r>
        <w:rPr>
          <w:w w:val="115"/>
        </w:rPr>
        <w:t>sidewalk</w:t>
      </w:r>
      <w:r>
        <w:rPr>
          <w:spacing w:val="-8"/>
          <w:w w:val="115"/>
        </w:rPr>
        <w:t xml:space="preserve"> </w:t>
      </w:r>
      <w:r>
        <w:rPr>
          <w:w w:val="115"/>
        </w:rPr>
        <w:t>shall</w:t>
      </w:r>
      <w:r>
        <w:rPr>
          <w:w w:val="116"/>
        </w:rPr>
        <w:t xml:space="preserve"> </w:t>
      </w:r>
      <w:r>
        <w:rPr>
          <w:w w:val="115"/>
        </w:rPr>
        <w:t>continuously</w:t>
      </w:r>
      <w:r>
        <w:rPr>
          <w:spacing w:val="6"/>
          <w:w w:val="115"/>
        </w:rPr>
        <w:t xml:space="preserve"> </w:t>
      </w:r>
      <w:r>
        <w:rPr>
          <w:w w:val="115"/>
        </w:rPr>
        <w:t>provide</w:t>
      </w:r>
      <w:r>
        <w:rPr>
          <w:spacing w:val="6"/>
          <w:w w:val="115"/>
        </w:rPr>
        <w:t xml:space="preserve"> </w:t>
      </w:r>
      <w:r>
        <w:rPr>
          <w:w w:val="115"/>
        </w:rPr>
        <w:t>for</w:t>
      </w:r>
      <w:r>
        <w:rPr>
          <w:spacing w:val="7"/>
          <w:w w:val="115"/>
        </w:rPr>
        <w:t xml:space="preserve"> </w:t>
      </w:r>
      <w:r>
        <w:rPr>
          <w:w w:val="115"/>
        </w:rPr>
        <w:t>unimpeded</w:t>
      </w:r>
      <w:r>
        <w:rPr>
          <w:spacing w:val="6"/>
          <w:w w:val="115"/>
        </w:rPr>
        <w:t xml:space="preserve"> </w:t>
      </w:r>
      <w:r>
        <w:rPr>
          <w:w w:val="115"/>
        </w:rPr>
        <w:t>pedestrian</w:t>
      </w:r>
      <w:r>
        <w:rPr>
          <w:spacing w:val="7"/>
          <w:w w:val="115"/>
        </w:rPr>
        <w:t xml:space="preserve"> </w:t>
      </w:r>
      <w:commentRangeStart w:id="22"/>
      <w:r>
        <w:rPr>
          <w:w w:val="115"/>
        </w:rPr>
        <w:t>access,</w:t>
      </w:r>
      <w:r>
        <w:rPr>
          <w:spacing w:val="6"/>
          <w:w w:val="115"/>
        </w:rPr>
        <w:t xml:space="preserve"> </w:t>
      </w:r>
      <w:r>
        <w:rPr>
          <w:w w:val="115"/>
        </w:rPr>
        <w:t>and</w:t>
      </w:r>
      <w:r>
        <w:rPr>
          <w:spacing w:val="7"/>
          <w:w w:val="115"/>
        </w:rPr>
        <w:t xml:space="preserve"> </w:t>
      </w:r>
      <w:commentRangeEnd w:id="22"/>
      <w:r w:rsidR="00D00618">
        <w:rPr>
          <w:rStyle w:val="CommentReference"/>
          <w:rFonts w:asciiTheme="minorHAnsi" w:eastAsiaTheme="minorHAnsi" w:hAnsiTheme="minorHAnsi"/>
        </w:rPr>
        <w:commentReference w:id="22"/>
      </w:r>
      <w:r>
        <w:rPr>
          <w:w w:val="115"/>
        </w:rPr>
        <w:t>shall</w:t>
      </w:r>
      <w:r>
        <w:rPr>
          <w:w w:val="116"/>
        </w:rPr>
        <w:t xml:space="preserve"> </w:t>
      </w:r>
      <w:r>
        <w:rPr>
          <w:w w:val="115"/>
        </w:rPr>
        <w:t>not</w:t>
      </w:r>
      <w:r>
        <w:rPr>
          <w:spacing w:val="4"/>
          <w:w w:val="115"/>
        </w:rPr>
        <w:t xml:space="preserve"> </w:t>
      </w:r>
      <w:r>
        <w:rPr>
          <w:w w:val="115"/>
        </w:rPr>
        <w:t>be</w:t>
      </w:r>
      <w:r>
        <w:rPr>
          <w:spacing w:val="4"/>
          <w:w w:val="115"/>
        </w:rPr>
        <w:t xml:space="preserve"> </w:t>
      </w:r>
      <w:r>
        <w:rPr>
          <w:w w:val="115"/>
        </w:rPr>
        <w:t>blocked</w:t>
      </w:r>
      <w:r>
        <w:rPr>
          <w:spacing w:val="3"/>
          <w:w w:val="115"/>
        </w:rPr>
        <w:t xml:space="preserve"> </w:t>
      </w:r>
      <w:r>
        <w:rPr>
          <w:w w:val="115"/>
        </w:rPr>
        <w:t>at</w:t>
      </w:r>
      <w:r>
        <w:rPr>
          <w:spacing w:val="4"/>
          <w:w w:val="115"/>
        </w:rPr>
        <w:t xml:space="preserve"> </w:t>
      </w:r>
      <w:r>
        <w:rPr>
          <w:w w:val="115"/>
        </w:rPr>
        <w:t>any</w:t>
      </w:r>
      <w:r>
        <w:rPr>
          <w:spacing w:val="4"/>
          <w:w w:val="115"/>
        </w:rPr>
        <w:t xml:space="preserve"> </w:t>
      </w:r>
      <w:r>
        <w:rPr>
          <w:w w:val="115"/>
        </w:rPr>
        <w:t>time</w:t>
      </w:r>
      <w:r>
        <w:rPr>
          <w:spacing w:val="3"/>
          <w:w w:val="115"/>
        </w:rPr>
        <w:t xml:space="preserve"> </w:t>
      </w:r>
      <w:r>
        <w:rPr>
          <w:w w:val="115"/>
        </w:rPr>
        <w:t>without</w:t>
      </w:r>
      <w:r>
        <w:rPr>
          <w:spacing w:val="3"/>
          <w:w w:val="115"/>
        </w:rPr>
        <w:t xml:space="preserve"> </w:t>
      </w:r>
      <w:r>
        <w:rPr>
          <w:spacing w:val="-15"/>
          <w:w w:val="115"/>
        </w:rPr>
        <w:t>T</w:t>
      </w:r>
      <w:r>
        <w:rPr>
          <w:w w:val="115"/>
        </w:rPr>
        <w:t>own</w:t>
      </w:r>
      <w:r>
        <w:rPr>
          <w:spacing w:val="4"/>
          <w:w w:val="115"/>
        </w:rPr>
        <w:t xml:space="preserve"> </w:t>
      </w:r>
      <w:r>
        <w:rPr>
          <w:w w:val="115"/>
        </w:rPr>
        <w:t>approval.</w:t>
      </w:r>
    </w:p>
    <w:p w:rsidR="00117EAF" w:rsidRDefault="00117EAF">
      <w:pPr>
        <w:spacing w:before="8" w:line="200" w:lineRule="exact"/>
        <w:rPr>
          <w:sz w:val="20"/>
          <w:szCs w:val="20"/>
        </w:rPr>
      </w:pPr>
    </w:p>
    <w:p w:rsidR="00117EAF" w:rsidRDefault="008F4F0A">
      <w:pPr>
        <w:pStyle w:val="Heading1"/>
        <w:ind w:left="100"/>
        <w:rPr>
          <w:b w:val="0"/>
          <w:bCs w:val="0"/>
        </w:rPr>
      </w:pPr>
      <w:bookmarkStart w:id="23" w:name="§_185-28_General_provisions_for_signs."/>
      <w:bookmarkEnd w:id="23"/>
      <w:r>
        <w:rPr>
          <w:w w:val="115"/>
        </w:rPr>
        <w:t>§</w:t>
      </w:r>
      <w:r>
        <w:rPr>
          <w:spacing w:val="17"/>
          <w:w w:val="115"/>
        </w:rPr>
        <w:t xml:space="preserve"> </w:t>
      </w:r>
      <w:r>
        <w:rPr>
          <w:w w:val="115"/>
        </w:rPr>
        <w:t>185-28.</w:t>
      </w:r>
      <w:r>
        <w:rPr>
          <w:spacing w:val="59"/>
          <w:w w:val="115"/>
        </w:rPr>
        <w:t xml:space="preserve"> </w:t>
      </w:r>
      <w:r>
        <w:rPr>
          <w:w w:val="115"/>
        </w:rPr>
        <w:t>General</w:t>
      </w:r>
      <w:r>
        <w:rPr>
          <w:spacing w:val="17"/>
          <w:w w:val="115"/>
        </w:rPr>
        <w:t xml:space="preserve"> </w:t>
      </w:r>
      <w:r>
        <w:rPr>
          <w:w w:val="115"/>
        </w:rPr>
        <w:t>provisions</w:t>
      </w:r>
      <w:r>
        <w:rPr>
          <w:spacing w:val="16"/>
          <w:w w:val="115"/>
        </w:rPr>
        <w:t xml:space="preserve"> </w:t>
      </w:r>
      <w:r>
        <w:rPr>
          <w:w w:val="115"/>
        </w:rPr>
        <w:t>for</w:t>
      </w:r>
      <w:r>
        <w:rPr>
          <w:spacing w:val="17"/>
          <w:w w:val="115"/>
        </w:rPr>
        <w:t xml:space="preserve"> </w:t>
      </w:r>
      <w:r>
        <w:rPr>
          <w:w w:val="115"/>
        </w:rPr>
        <w:t>signs.</w:t>
      </w:r>
    </w:p>
    <w:p w:rsidR="00117EAF" w:rsidRDefault="00117EAF">
      <w:pPr>
        <w:spacing w:before="1" w:line="190" w:lineRule="exact"/>
        <w:rPr>
          <w:sz w:val="19"/>
          <w:szCs w:val="19"/>
        </w:rPr>
      </w:pPr>
    </w:p>
    <w:p w:rsidR="00117EAF" w:rsidRDefault="008F4F0A">
      <w:pPr>
        <w:pStyle w:val="BodyText"/>
        <w:numPr>
          <w:ilvl w:val="0"/>
          <w:numId w:val="5"/>
        </w:numPr>
        <w:tabs>
          <w:tab w:val="left" w:pos="579"/>
        </w:tabs>
        <w:ind w:left="580"/>
      </w:pPr>
      <w:r>
        <w:rPr>
          <w:w w:val="120"/>
        </w:rPr>
        <w:t>Signs</w:t>
      </w:r>
      <w:r>
        <w:rPr>
          <w:spacing w:val="-11"/>
          <w:w w:val="120"/>
        </w:rPr>
        <w:t xml:space="preserve"> </w:t>
      </w:r>
      <w:r>
        <w:rPr>
          <w:w w:val="120"/>
        </w:rPr>
        <w:t>permitted</w:t>
      </w:r>
      <w:r>
        <w:rPr>
          <w:spacing w:val="-12"/>
          <w:w w:val="120"/>
        </w:rPr>
        <w:t xml:space="preserve"> </w:t>
      </w:r>
      <w:r>
        <w:rPr>
          <w:w w:val="120"/>
        </w:rPr>
        <w:t>in</w:t>
      </w:r>
      <w:r>
        <w:rPr>
          <w:spacing w:val="-11"/>
          <w:w w:val="120"/>
        </w:rPr>
        <w:t xml:space="preserve"> </w:t>
      </w:r>
      <w:r>
        <w:rPr>
          <w:w w:val="120"/>
        </w:rPr>
        <w:t>all</w:t>
      </w:r>
      <w:r>
        <w:rPr>
          <w:spacing w:val="-12"/>
          <w:w w:val="120"/>
        </w:rPr>
        <w:t xml:space="preserve"> </w:t>
      </w:r>
      <w:r>
        <w:rPr>
          <w:w w:val="120"/>
        </w:rPr>
        <w:t>districts.</w:t>
      </w:r>
    </w:p>
    <w:p w:rsidR="00117EAF" w:rsidRDefault="00117EAF">
      <w:pPr>
        <w:spacing w:before="2" w:line="190" w:lineRule="exact"/>
        <w:rPr>
          <w:sz w:val="19"/>
          <w:szCs w:val="19"/>
        </w:rPr>
      </w:pPr>
    </w:p>
    <w:p w:rsidR="00117EAF" w:rsidRDefault="008F4F0A">
      <w:pPr>
        <w:pStyle w:val="BodyText"/>
        <w:numPr>
          <w:ilvl w:val="1"/>
          <w:numId w:val="5"/>
        </w:numPr>
        <w:tabs>
          <w:tab w:val="left" w:pos="1060"/>
        </w:tabs>
        <w:spacing w:line="250" w:lineRule="auto"/>
        <w:ind w:left="1060" w:right="440"/>
        <w:jc w:val="both"/>
      </w:pPr>
      <w:r>
        <w:rPr>
          <w:w w:val="115"/>
        </w:rPr>
        <w:t>No</w:t>
      </w:r>
      <w:r>
        <w:rPr>
          <w:spacing w:val="36"/>
          <w:w w:val="115"/>
        </w:rPr>
        <w:t xml:space="preserve"> </w:t>
      </w:r>
      <w:r>
        <w:rPr>
          <w:w w:val="115"/>
        </w:rPr>
        <w:t>sign</w:t>
      </w:r>
      <w:r>
        <w:rPr>
          <w:spacing w:val="36"/>
          <w:w w:val="115"/>
        </w:rPr>
        <w:t xml:space="preserve"> </w:t>
      </w:r>
      <w:r>
        <w:rPr>
          <w:w w:val="115"/>
        </w:rPr>
        <w:t>shall</w:t>
      </w:r>
      <w:r>
        <w:rPr>
          <w:spacing w:val="36"/>
          <w:w w:val="115"/>
        </w:rPr>
        <w:t xml:space="preserve"> </w:t>
      </w:r>
      <w:r>
        <w:rPr>
          <w:w w:val="115"/>
        </w:rPr>
        <w:t>be</w:t>
      </w:r>
      <w:r>
        <w:rPr>
          <w:spacing w:val="36"/>
          <w:w w:val="115"/>
        </w:rPr>
        <w:t xml:space="preserve"> </w:t>
      </w:r>
      <w:r>
        <w:rPr>
          <w:w w:val="115"/>
        </w:rPr>
        <w:t>erected</w:t>
      </w:r>
      <w:r>
        <w:rPr>
          <w:spacing w:val="36"/>
          <w:w w:val="115"/>
        </w:rPr>
        <w:t xml:space="preserve"> </w:t>
      </w:r>
      <w:r>
        <w:rPr>
          <w:w w:val="115"/>
        </w:rPr>
        <w:t>or</w:t>
      </w:r>
      <w:r>
        <w:rPr>
          <w:spacing w:val="36"/>
          <w:w w:val="115"/>
        </w:rPr>
        <w:t xml:space="preserve"> </w:t>
      </w:r>
      <w:r>
        <w:rPr>
          <w:w w:val="115"/>
        </w:rPr>
        <w:t>maintained</w:t>
      </w:r>
      <w:r>
        <w:rPr>
          <w:spacing w:val="36"/>
          <w:w w:val="115"/>
        </w:rPr>
        <w:t xml:space="preserve"> </w:t>
      </w:r>
      <w:r>
        <w:rPr>
          <w:w w:val="115"/>
        </w:rPr>
        <w:t>in</w:t>
      </w:r>
      <w:r>
        <w:rPr>
          <w:spacing w:val="36"/>
          <w:w w:val="115"/>
        </w:rPr>
        <w:t xml:space="preserve"> </w:t>
      </w:r>
      <w:r>
        <w:rPr>
          <w:w w:val="115"/>
        </w:rPr>
        <w:t>any</w:t>
      </w:r>
      <w:r>
        <w:rPr>
          <w:spacing w:val="36"/>
          <w:w w:val="115"/>
        </w:rPr>
        <w:t xml:space="preserve"> </w:t>
      </w:r>
      <w:r>
        <w:rPr>
          <w:w w:val="115"/>
        </w:rPr>
        <w:t>district</w:t>
      </w:r>
      <w:r>
        <w:rPr>
          <w:spacing w:val="36"/>
          <w:w w:val="115"/>
        </w:rPr>
        <w:t xml:space="preserve"> </w:t>
      </w:r>
      <w:r>
        <w:rPr>
          <w:w w:val="115"/>
        </w:rPr>
        <w:t>other</w:t>
      </w:r>
      <w:r>
        <w:rPr>
          <w:w w:val="119"/>
        </w:rPr>
        <w:t xml:space="preserve"> </w:t>
      </w:r>
      <w:r>
        <w:rPr>
          <w:w w:val="115"/>
        </w:rPr>
        <w:t>than</w:t>
      </w:r>
      <w:r>
        <w:rPr>
          <w:spacing w:val="31"/>
          <w:w w:val="115"/>
        </w:rPr>
        <w:t xml:space="preserve"> </w:t>
      </w:r>
      <w:r>
        <w:rPr>
          <w:w w:val="115"/>
        </w:rPr>
        <w:t>signs</w:t>
      </w:r>
      <w:r>
        <w:rPr>
          <w:spacing w:val="32"/>
          <w:w w:val="115"/>
        </w:rPr>
        <w:t xml:space="preserve"> </w:t>
      </w:r>
      <w:r>
        <w:rPr>
          <w:w w:val="115"/>
        </w:rPr>
        <w:t>of</w:t>
      </w:r>
      <w:r>
        <w:rPr>
          <w:spacing w:val="31"/>
          <w:w w:val="115"/>
        </w:rPr>
        <w:t xml:space="preserve"> </w:t>
      </w:r>
      <w:r>
        <w:rPr>
          <w:w w:val="115"/>
        </w:rPr>
        <w:t>the</w:t>
      </w:r>
      <w:r>
        <w:rPr>
          <w:spacing w:val="32"/>
          <w:w w:val="115"/>
        </w:rPr>
        <w:t xml:space="preserve"> </w:t>
      </w:r>
      <w:r>
        <w:rPr>
          <w:w w:val="115"/>
        </w:rPr>
        <w:t>charact</w:t>
      </w:r>
      <w:r>
        <w:rPr>
          <w:spacing w:val="-1"/>
          <w:w w:val="115"/>
        </w:rPr>
        <w:t>e</w:t>
      </w:r>
      <w:r>
        <w:rPr>
          <w:spacing w:val="-21"/>
          <w:w w:val="115"/>
        </w:rPr>
        <w:t>r</w:t>
      </w:r>
      <w:r>
        <w:rPr>
          <w:w w:val="115"/>
        </w:rPr>
        <w:t>,</w:t>
      </w:r>
      <w:r>
        <w:rPr>
          <w:spacing w:val="31"/>
          <w:w w:val="115"/>
        </w:rPr>
        <w:t xml:space="preserve"> </w:t>
      </w:r>
      <w:r>
        <w:rPr>
          <w:w w:val="115"/>
        </w:rPr>
        <w:t>size</w:t>
      </w:r>
      <w:r>
        <w:rPr>
          <w:spacing w:val="32"/>
          <w:w w:val="115"/>
        </w:rPr>
        <w:t xml:space="preserve"> </w:t>
      </w:r>
      <w:r>
        <w:rPr>
          <w:w w:val="115"/>
        </w:rPr>
        <w:t>and</w:t>
      </w:r>
      <w:r>
        <w:rPr>
          <w:spacing w:val="32"/>
          <w:w w:val="115"/>
        </w:rPr>
        <w:t xml:space="preserve"> </w:t>
      </w:r>
      <w:r>
        <w:rPr>
          <w:w w:val="115"/>
        </w:rPr>
        <w:t>construction</w:t>
      </w:r>
      <w:r>
        <w:rPr>
          <w:spacing w:val="31"/>
          <w:w w:val="115"/>
        </w:rPr>
        <w:t xml:space="preserve"> </w:t>
      </w:r>
      <w:r>
        <w:rPr>
          <w:w w:val="115"/>
        </w:rPr>
        <w:t>expressly</w:t>
      </w:r>
      <w:r>
        <w:rPr>
          <w:w w:val="113"/>
        </w:rPr>
        <w:t xml:space="preserve"> </w:t>
      </w:r>
      <w:r>
        <w:rPr>
          <w:w w:val="115"/>
        </w:rPr>
        <w:t>authorized</w:t>
      </w:r>
      <w:r>
        <w:rPr>
          <w:spacing w:val="21"/>
          <w:w w:val="115"/>
        </w:rPr>
        <w:t xml:space="preserve"> </w:t>
      </w:r>
      <w:r>
        <w:rPr>
          <w:w w:val="115"/>
        </w:rPr>
        <w:t>by</w:t>
      </w:r>
      <w:r>
        <w:rPr>
          <w:spacing w:val="22"/>
          <w:w w:val="115"/>
        </w:rPr>
        <w:t xml:space="preserve"> </w:t>
      </w:r>
      <w:r>
        <w:rPr>
          <w:w w:val="115"/>
        </w:rPr>
        <w:t>this</w:t>
      </w:r>
      <w:r>
        <w:rPr>
          <w:spacing w:val="21"/>
          <w:w w:val="115"/>
        </w:rPr>
        <w:t xml:space="preserve"> </w:t>
      </w:r>
      <w:r>
        <w:rPr>
          <w:w w:val="115"/>
        </w:rPr>
        <w:t>article.</w:t>
      </w:r>
    </w:p>
    <w:p w:rsidR="00117EAF" w:rsidRDefault="00117EAF">
      <w:pPr>
        <w:spacing w:line="250" w:lineRule="auto"/>
        <w:jc w:val="both"/>
        <w:sectPr w:rsidR="00117EAF">
          <w:pgSz w:w="12240" w:h="15840"/>
          <w:pgMar w:top="840" w:right="1720" w:bottom="1260" w:left="1520" w:header="0" w:footer="1069" w:gutter="0"/>
          <w:cols w:space="720"/>
        </w:sectPr>
      </w:pPr>
    </w:p>
    <w:p w:rsidR="00117EAF" w:rsidRDefault="00117EAF">
      <w:pPr>
        <w:spacing w:before="4" w:line="220" w:lineRule="exact"/>
      </w:pPr>
    </w:p>
    <w:p w:rsidR="00117EAF" w:rsidRDefault="008F4F0A">
      <w:pPr>
        <w:pStyle w:val="Heading1"/>
        <w:rPr>
          <w:b w:val="0"/>
          <w:bCs w:val="0"/>
        </w:rPr>
      </w:pPr>
      <w:r>
        <w:rPr>
          <w:w w:val="115"/>
        </w:rPr>
        <w:t>§</w:t>
      </w:r>
      <w:r>
        <w:rPr>
          <w:spacing w:val="37"/>
          <w:w w:val="115"/>
        </w:rPr>
        <w:t xml:space="preserve"> </w:t>
      </w:r>
      <w:r>
        <w:rPr>
          <w:w w:val="115"/>
        </w:rPr>
        <w:t xml:space="preserve">185-29. </w:t>
      </w:r>
      <w:r>
        <w:rPr>
          <w:spacing w:val="13"/>
          <w:w w:val="115"/>
        </w:rPr>
        <w:t xml:space="preserve"> </w:t>
      </w:r>
      <w:r>
        <w:rPr>
          <w:w w:val="115"/>
        </w:rPr>
        <w:t>Signs</w:t>
      </w:r>
      <w:r>
        <w:rPr>
          <w:spacing w:val="37"/>
          <w:w w:val="115"/>
        </w:rPr>
        <w:t xml:space="preserve"> </w:t>
      </w:r>
      <w:r>
        <w:rPr>
          <w:w w:val="115"/>
        </w:rPr>
        <w:t>permitted</w:t>
      </w:r>
      <w:r>
        <w:rPr>
          <w:spacing w:val="37"/>
          <w:w w:val="115"/>
        </w:rPr>
        <w:t xml:space="preserve"> </w:t>
      </w:r>
      <w:r>
        <w:rPr>
          <w:w w:val="115"/>
        </w:rPr>
        <w:t>in</w:t>
      </w:r>
      <w:r>
        <w:rPr>
          <w:spacing w:val="38"/>
          <w:w w:val="115"/>
        </w:rPr>
        <w:t xml:space="preserve"> </w:t>
      </w:r>
      <w:r>
        <w:rPr>
          <w:w w:val="115"/>
        </w:rPr>
        <w:t>all</w:t>
      </w:r>
      <w:r>
        <w:rPr>
          <w:spacing w:val="38"/>
          <w:w w:val="115"/>
        </w:rPr>
        <w:t xml:space="preserve"> </w:t>
      </w:r>
      <w:r>
        <w:rPr>
          <w:w w:val="115"/>
        </w:rPr>
        <w:t>districts.</w:t>
      </w:r>
    </w:p>
    <w:p w:rsidR="00117EAF" w:rsidRDefault="00117EAF">
      <w:pPr>
        <w:spacing w:before="1" w:line="190" w:lineRule="exact"/>
        <w:rPr>
          <w:sz w:val="19"/>
          <w:szCs w:val="19"/>
        </w:rPr>
      </w:pPr>
    </w:p>
    <w:p w:rsidR="00117EAF" w:rsidRDefault="008F4F0A">
      <w:pPr>
        <w:pStyle w:val="BodyText"/>
        <w:ind w:left="440" w:firstLine="0"/>
      </w:pPr>
      <w:r>
        <w:rPr>
          <w:w w:val="120"/>
        </w:rPr>
        <w:t>The</w:t>
      </w:r>
      <w:r>
        <w:rPr>
          <w:spacing w:val="-16"/>
          <w:w w:val="120"/>
        </w:rPr>
        <w:t xml:space="preserve"> </w:t>
      </w:r>
      <w:r>
        <w:rPr>
          <w:w w:val="120"/>
        </w:rPr>
        <w:t>following</w:t>
      </w:r>
      <w:r>
        <w:rPr>
          <w:spacing w:val="-16"/>
          <w:w w:val="120"/>
        </w:rPr>
        <w:t xml:space="preserve"> </w:t>
      </w:r>
      <w:r>
        <w:rPr>
          <w:w w:val="120"/>
        </w:rPr>
        <w:t>signs</w:t>
      </w:r>
      <w:r>
        <w:rPr>
          <w:spacing w:val="-15"/>
          <w:w w:val="120"/>
        </w:rPr>
        <w:t xml:space="preserve"> </w:t>
      </w:r>
      <w:r>
        <w:rPr>
          <w:w w:val="120"/>
        </w:rPr>
        <w:t>are</w:t>
      </w:r>
      <w:r>
        <w:rPr>
          <w:spacing w:val="-15"/>
          <w:w w:val="120"/>
        </w:rPr>
        <w:t xml:space="preserve"> </w:t>
      </w:r>
      <w:r>
        <w:rPr>
          <w:w w:val="120"/>
        </w:rPr>
        <w:t>permitted</w:t>
      </w:r>
      <w:r>
        <w:rPr>
          <w:spacing w:val="-15"/>
          <w:w w:val="120"/>
        </w:rPr>
        <w:t xml:space="preserve"> </w:t>
      </w:r>
      <w:r>
        <w:rPr>
          <w:w w:val="120"/>
        </w:rPr>
        <w:t>in</w:t>
      </w:r>
      <w:r>
        <w:rPr>
          <w:spacing w:val="-15"/>
          <w:w w:val="120"/>
        </w:rPr>
        <w:t xml:space="preserve"> </w:t>
      </w:r>
      <w:r>
        <w:rPr>
          <w:w w:val="120"/>
        </w:rPr>
        <w:t>all</w:t>
      </w:r>
      <w:r>
        <w:rPr>
          <w:spacing w:val="-16"/>
          <w:w w:val="120"/>
        </w:rPr>
        <w:t xml:space="preserve"> </w:t>
      </w:r>
      <w:r>
        <w:rPr>
          <w:w w:val="120"/>
        </w:rPr>
        <w:t>districts:</w:t>
      </w:r>
    </w:p>
    <w:p w:rsidR="00117EAF" w:rsidRDefault="00117EAF">
      <w:pPr>
        <w:spacing w:before="2" w:line="190" w:lineRule="exact"/>
        <w:rPr>
          <w:sz w:val="19"/>
          <w:szCs w:val="19"/>
        </w:rPr>
      </w:pPr>
    </w:p>
    <w:p w:rsidR="00117EAF" w:rsidRDefault="008F4F0A">
      <w:pPr>
        <w:pStyle w:val="BodyText"/>
        <w:numPr>
          <w:ilvl w:val="0"/>
          <w:numId w:val="4"/>
        </w:numPr>
        <w:tabs>
          <w:tab w:val="left" w:pos="919"/>
        </w:tabs>
        <w:spacing w:line="250" w:lineRule="auto"/>
        <w:ind w:right="120"/>
        <w:jc w:val="both"/>
      </w:pPr>
      <w:r>
        <w:rPr>
          <w:w w:val="115"/>
        </w:rPr>
        <w:t>Signs</w:t>
      </w:r>
      <w:r>
        <w:rPr>
          <w:spacing w:val="34"/>
          <w:w w:val="115"/>
        </w:rPr>
        <w:t xml:space="preserve"> </w:t>
      </w:r>
      <w:r>
        <w:rPr>
          <w:w w:val="115"/>
        </w:rPr>
        <w:t>of</w:t>
      </w:r>
      <w:r>
        <w:rPr>
          <w:spacing w:val="34"/>
          <w:w w:val="115"/>
        </w:rPr>
        <w:t xml:space="preserve"> </w:t>
      </w:r>
      <w:r>
        <w:rPr>
          <w:w w:val="115"/>
        </w:rPr>
        <w:t>duly</w:t>
      </w:r>
      <w:r>
        <w:rPr>
          <w:spacing w:val="35"/>
          <w:w w:val="115"/>
        </w:rPr>
        <w:t xml:space="preserve"> </w:t>
      </w:r>
      <w:r>
        <w:rPr>
          <w:w w:val="115"/>
        </w:rPr>
        <w:t>constituted</w:t>
      </w:r>
      <w:r>
        <w:rPr>
          <w:spacing w:val="34"/>
          <w:w w:val="115"/>
        </w:rPr>
        <w:t xml:space="preserve"> </w:t>
      </w:r>
      <w:r>
        <w:rPr>
          <w:w w:val="115"/>
        </w:rPr>
        <w:t>governmental</w:t>
      </w:r>
      <w:r>
        <w:rPr>
          <w:spacing w:val="34"/>
          <w:w w:val="115"/>
        </w:rPr>
        <w:t xml:space="preserve"> </w:t>
      </w:r>
      <w:r>
        <w:rPr>
          <w:w w:val="115"/>
        </w:rPr>
        <w:t>bodies,</w:t>
      </w:r>
      <w:r>
        <w:rPr>
          <w:spacing w:val="35"/>
          <w:w w:val="115"/>
        </w:rPr>
        <w:t xml:space="preserve"> </w:t>
      </w:r>
      <w:r>
        <w:rPr>
          <w:w w:val="115"/>
        </w:rPr>
        <w:t>including</w:t>
      </w:r>
      <w:r>
        <w:rPr>
          <w:spacing w:val="34"/>
          <w:w w:val="115"/>
        </w:rPr>
        <w:t xml:space="preserve"> </w:t>
      </w:r>
      <w:r>
        <w:rPr>
          <w:w w:val="115"/>
        </w:rPr>
        <w:t>traffic,</w:t>
      </w:r>
      <w:r>
        <w:rPr>
          <w:w w:val="124"/>
        </w:rPr>
        <w:t xml:space="preserve"> </w:t>
      </w:r>
      <w:r>
        <w:rPr>
          <w:w w:val="115"/>
        </w:rPr>
        <w:t>parking</w:t>
      </w:r>
      <w:r>
        <w:rPr>
          <w:spacing w:val="60"/>
          <w:w w:val="115"/>
        </w:rPr>
        <w:t xml:space="preserve"> </w:t>
      </w:r>
      <w:r>
        <w:rPr>
          <w:w w:val="115"/>
        </w:rPr>
        <w:t>or</w:t>
      </w:r>
      <w:r>
        <w:rPr>
          <w:spacing w:val="61"/>
          <w:w w:val="115"/>
        </w:rPr>
        <w:t xml:space="preserve"> </w:t>
      </w:r>
      <w:r>
        <w:rPr>
          <w:w w:val="115"/>
        </w:rPr>
        <w:t>similar</w:t>
      </w:r>
      <w:r>
        <w:rPr>
          <w:spacing w:val="60"/>
          <w:w w:val="115"/>
        </w:rPr>
        <w:t xml:space="preserve"> </w:t>
      </w:r>
      <w:r>
        <w:rPr>
          <w:w w:val="115"/>
        </w:rPr>
        <w:t>regulatory</w:t>
      </w:r>
      <w:r>
        <w:rPr>
          <w:spacing w:val="61"/>
          <w:w w:val="115"/>
        </w:rPr>
        <w:t xml:space="preserve"> </w:t>
      </w:r>
      <w:r>
        <w:rPr>
          <w:w w:val="115"/>
        </w:rPr>
        <w:t>devices,</w:t>
      </w:r>
      <w:r>
        <w:rPr>
          <w:spacing w:val="60"/>
          <w:w w:val="115"/>
        </w:rPr>
        <w:t xml:space="preserve"> </w:t>
      </w:r>
      <w:r>
        <w:rPr>
          <w:w w:val="115"/>
        </w:rPr>
        <w:t>legal</w:t>
      </w:r>
      <w:r>
        <w:rPr>
          <w:spacing w:val="61"/>
          <w:w w:val="115"/>
        </w:rPr>
        <w:t xml:space="preserve"> </w:t>
      </w:r>
      <w:r>
        <w:rPr>
          <w:w w:val="115"/>
        </w:rPr>
        <w:t>notices,</w:t>
      </w:r>
      <w:r>
        <w:rPr>
          <w:spacing w:val="60"/>
          <w:w w:val="115"/>
        </w:rPr>
        <w:t xml:space="preserve"> </w:t>
      </w:r>
      <w:r>
        <w:rPr>
          <w:w w:val="115"/>
        </w:rPr>
        <w:t>directional</w:t>
      </w:r>
      <w:r>
        <w:rPr>
          <w:w w:val="120"/>
        </w:rPr>
        <w:t xml:space="preserve"> </w:t>
      </w:r>
      <w:r>
        <w:rPr>
          <w:w w:val="115"/>
        </w:rPr>
        <w:t>signs</w:t>
      </w:r>
      <w:r>
        <w:rPr>
          <w:spacing w:val="-13"/>
          <w:w w:val="115"/>
        </w:rPr>
        <w:t xml:space="preserve"> </w:t>
      </w:r>
      <w:r>
        <w:rPr>
          <w:w w:val="115"/>
        </w:rPr>
        <w:t>and</w:t>
      </w:r>
      <w:r>
        <w:rPr>
          <w:spacing w:val="-13"/>
          <w:w w:val="115"/>
        </w:rPr>
        <w:t xml:space="preserve"> </w:t>
      </w:r>
      <w:r>
        <w:rPr>
          <w:w w:val="115"/>
        </w:rPr>
        <w:t>street</w:t>
      </w:r>
      <w:r>
        <w:rPr>
          <w:spacing w:val="-14"/>
          <w:w w:val="115"/>
        </w:rPr>
        <w:t xml:space="preserve"> </w:t>
      </w:r>
      <w:r>
        <w:rPr>
          <w:w w:val="115"/>
        </w:rPr>
        <w:t>name</w:t>
      </w:r>
      <w:r>
        <w:rPr>
          <w:spacing w:val="-13"/>
          <w:w w:val="115"/>
        </w:rPr>
        <w:t xml:space="preserve"> </w:t>
      </w:r>
      <w:r>
        <w:rPr>
          <w:w w:val="115"/>
        </w:rPr>
        <w:t>signs.</w:t>
      </w:r>
    </w:p>
    <w:p w:rsidR="00117EAF" w:rsidRDefault="00117EAF">
      <w:pPr>
        <w:spacing w:line="180" w:lineRule="exact"/>
        <w:rPr>
          <w:sz w:val="18"/>
          <w:szCs w:val="18"/>
        </w:rPr>
      </w:pPr>
    </w:p>
    <w:p w:rsidR="00117EAF" w:rsidRDefault="008F4F0A">
      <w:pPr>
        <w:pStyle w:val="BodyText"/>
        <w:numPr>
          <w:ilvl w:val="0"/>
          <w:numId w:val="4"/>
        </w:numPr>
        <w:tabs>
          <w:tab w:val="left" w:pos="919"/>
        </w:tabs>
        <w:spacing w:line="250" w:lineRule="auto"/>
        <w:ind w:right="120"/>
        <w:jc w:val="both"/>
      </w:pPr>
      <w:r>
        <w:rPr>
          <w:w w:val="115"/>
        </w:rPr>
        <w:t>Signs</w:t>
      </w:r>
      <w:r>
        <w:rPr>
          <w:spacing w:val="29"/>
          <w:w w:val="115"/>
        </w:rPr>
        <w:t xml:space="preserve"> </w:t>
      </w:r>
      <w:r>
        <w:rPr>
          <w:w w:val="115"/>
        </w:rPr>
        <w:t>required</w:t>
      </w:r>
      <w:r>
        <w:rPr>
          <w:spacing w:val="30"/>
          <w:w w:val="115"/>
        </w:rPr>
        <w:t xml:space="preserve"> </w:t>
      </w:r>
      <w:r>
        <w:rPr>
          <w:w w:val="115"/>
        </w:rPr>
        <w:t>to</w:t>
      </w:r>
      <w:r>
        <w:rPr>
          <w:spacing w:val="30"/>
          <w:w w:val="115"/>
        </w:rPr>
        <w:t xml:space="preserve"> </w:t>
      </w:r>
      <w:r>
        <w:rPr>
          <w:w w:val="115"/>
        </w:rPr>
        <w:t>be</w:t>
      </w:r>
      <w:r>
        <w:rPr>
          <w:spacing w:val="30"/>
          <w:w w:val="115"/>
        </w:rPr>
        <w:t xml:space="preserve"> </w:t>
      </w:r>
      <w:r>
        <w:rPr>
          <w:w w:val="115"/>
        </w:rPr>
        <w:t>maintained</w:t>
      </w:r>
      <w:r>
        <w:rPr>
          <w:spacing w:val="30"/>
          <w:w w:val="115"/>
        </w:rPr>
        <w:t xml:space="preserve"> </w:t>
      </w:r>
      <w:r>
        <w:rPr>
          <w:w w:val="115"/>
        </w:rPr>
        <w:t>or</w:t>
      </w:r>
      <w:r>
        <w:rPr>
          <w:spacing w:val="30"/>
          <w:w w:val="115"/>
        </w:rPr>
        <w:t xml:space="preserve"> </w:t>
      </w:r>
      <w:r>
        <w:rPr>
          <w:w w:val="115"/>
        </w:rPr>
        <w:t>posted</w:t>
      </w:r>
      <w:r>
        <w:rPr>
          <w:spacing w:val="30"/>
          <w:w w:val="115"/>
        </w:rPr>
        <w:t xml:space="preserve"> </w:t>
      </w:r>
      <w:r>
        <w:rPr>
          <w:w w:val="115"/>
        </w:rPr>
        <w:t>by</w:t>
      </w:r>
      <w:r>
        <w:rPr>
          <w:spacing w:val="29"/>
          <w:w w:val="115"/>
        </w:rPr>
        <w:t xml:space="preserve"> </w:t>
      </w:r>
      <w:r>
        <w:rPr>
          <w:w w:val="115"/>
        </w:rPr>
        <w:t>law</w:t>
      </w:r>
      <w:r>
        <w:rPr>
          <w:spacing w:val="30"/>
          <w:w w:val="115"/>
        </w:rPr>
        <w:t xml:space="preserve"> </w:t>
      </w:r>
      <w:r>
        <w:rPr>
          <w:w w:val="115"/>
        </w:rPr>
        <w:t>or</w:t>
      </w:r>
      <w:r>
        <w:rPr>
          <w:w w:val="121"/>
        </w:rPr>
        <w:t xml:space="preserve"> </w:t>
      </w:r>
      <w:r>
        <w:rPr>
          <w:w w:val="115"/>
        </w:rPr>
        <w:t>governmental</w:t>
      </w:r>
      <w:r>
        <w:rPr>
          <w:spacing w:val="31"/>
          <w:w w:val="115"/>
        </w:rPr>
        <w:t xml:space="preserve"> </w:t>
      </w:r>
      <w:r>
        <w:rPr>
          <w:w w:val="115"/>
        </w:rPr>
        <w:t>regulation.</w:t>
      </w:r>
    </w:p>
    <w:p w:rsidR="00117EAF" w:rsidRDefault="00117EAF">
      <w:pPr>
        <w:spacing w:line="180" w:lineRule="exact"/>
        <w:rPr>
          <w:sz w:val="18"/>
          <w:szCs w:val="18"/>
        </w:rPr>
      </w:pPr>
    </w:p>
    <w:p w:rsidR="00117EAF" w:rsidRDefault="008F4F0A">
      <w:pPr>
        <w:pStyle w:val="BodyText"/>
        <w:numPr>
          <w:ilvl w:val="0"/>
          <w:numId w:val="4"/>
        </w:numPr>
        <w:tabs>
          <w:tab w:val="left" w:pos="919"/>
        </w:tabs>
      </w:pPr>
      <w:r>
        <w:rPr>
          <w:w w:val="115"/>
        </w:rPr>
        <w:t>Signs</w:t>
      </w:r>
      <w:r>
        <w:rPr>
          <w:spacing w:val="7"/>
          <w:w w:val="115"/>
        </w:rPr>
        <w:t xml:space="preserve"> </w:t>
      </w:r>
      <w:r>
        <w:rPr>
          <w:w w:val="115"/>
        </w:rPr>
        <w:t>which</w:t>
      </w:r>
      <w:r>
        <w:rPr>
          <w:spacing w:val="6"/>
          <w:w w:val="115"/>
        </w:rPr>
        <w:t xml:space="preserve"> </w:t>
      </w:r>
      <w:r>
        <w:rPr>
          <w:w w:val="115"/>
        </w:rPr>
        <w:t>are</w:t>
      </w:r>
      <w:r>
        <w:rPr>
          <w:spacing w:val="7"/>
          <w:w w:val="115"/>
        </w:rPr>
        <w:t xml:space="preserve"> </w:t>
      </w:r>
      <w:r>
        <w:rPr>
          <w:w w:val="115"/>
        </w:rPr>
        <w:t>not</w:t>
      </w:r>
      <w:r>
        <w:rPr>
          <w:spacing w:val="7"/>
          <w:w w:val="115"/>
        </w:rPr>
        <w:t xml:space="preserve"> </w:t>
      </w:r>
      <w:r>
        <w:rPr>
          <w:w w:val="115"/>
        </w:rPr>
        <w:t>visible</w:t>
      </w:r>
      <w:r>
        <w:rPr>
          <w:spacing w:val="6"/>
          <w:w w:val="115"/>
        </w:rPr>
        <w:t xml:space="preserve"> </w:t>
      </w:r>
      <w:r>
        <w:rPr>
          <w:w w:val="115"/>
        </w:rPr>
        <w:t>off</w:t>
      </w:r>
      <w:r>
        <w:rPr>
          <w:spacing w:val="7"/>
          <w:w w:val="115"/>
        </w:rPr>
        <w:t xml:space="preserve"> </w:t>
      </w:r>
      <w:r>
        <w:rPr>
          <w:w w:val="115"/>
        </w:rPr>
        <w:t>the</w:t>
      </w:r>
      <w:r>
        <w:rPr>
          <w:spacing w:val="6"/>
          <w:w w:val="115"/>
        </w:rPr>
        <w:t xml:space="preserve"> </w:t>
      </w:r>
      <w:r>
        <w:rPr>
          <w:w w:val="115"/>
        </w:rPr>
        <w:t>lot</w:t>
      </w:r>
      <w:r>
        <w:rPr>
          <w:spacing w:val="6"/>
          <w:w w:val="115"/>
        </w:rPr>
        <w:t xml:space="preserve"> </w:t>
      </w:r>
      <w:r>
        <w:rPr>
          <w:w w:val="115"/>
        </w:rPr>
        <w:t>on</w:t>
      </w:r>
      <w:r>
        <w:rPr>
          <w:spacing w:val="7"/>
          <w:w w:val="115"/>
        </w:rPr>
        <w:t xml:space="preserve"> </w:t>
      </w:r>
      <w:r>
        <w:rPr>
          <w:w w:val="115"/>
        </w:rPr>
        <w:t>which</w:t>
      </w:r>
      <w:r>
        <w:rPr>
          <w:spacing w:val="6"/>
          <w:w w:val="115"/>
        </w:rPr>
        <w:t xml:space="preserve"> </w:t>
      </w:r>
      <w:r>
        <w:rPr>
          <w:w w:val="115"/>
        </w:rPr>
        <w:t>they</w:t>
      </w:r>
      <w:r>
        <w:rPr>
          <w:spacing w:val="6"/>
          <w:w w:val="115"/>
        </w:rPr>
        <w:t xml:space="preserve"> </w:t>
      </w:r>
      <w:r>
        <w:rPr>
          <w:w w:val="115"/>
        </w:rPr>
        <w:t>are</w:t>
      </w:r>
      <w:r>
        <w:rPr>
          <w:spacing w:val="7"/>
          <w:w w:val="115"/>
        </w:rPr>
        <w:t xml:space="preserve"> </w:t>
      </w:r>
      <w:r>
        <w:rPr>
          <w:w w:val="115"/>
        </w:rPr>
        <w:t>situated.</w:t>
      </w:r>
    </w:p>
    <w:p w:rsidR="00117EAF" w:rsidRDefault="00117EAF">
      <w:pPr>
        <w:spacing w:before="2" w:line="190" w:lineRule="exact"/>
        <w:rPr>
          <w:sz w:val="19"/>
          <w:szCs w:val="19"/>
        </w:rPr>
      </w:pPr>
    </w:p>
    <w:p w:rsidR="00117EAF" w:rsidRDefault="008F4F0A">
      <w:pPr>
        <w:pStyle w:val="BodyText"/>
        <w:numPr>
          <w:ilvl w:val="0"/>
          <w:numId w:val="4"/>
        </w:numPr>
        <w:tabs>
          <w:tab w:val="left" w:pos="920"/>
          <w:tab w:val="left" w:pos="1754"/>
        </w:tabs>
        <w:spacing w:line="250" w:lineRule="auto"/>
        <w:ind w:right="120"/>
        <w:jc w:val="both"/>
      </w:pPr>
      <w:r>
        <w:rPr>
          <w:w w:val="115"/>
        </w:rPr>
        <w:t>Signs</w:t>
      </w:r>
      <w:r>
        <w:rPr>
          <w:spacing w:val="24"/>
          <w:w w:val="115"/>
        </w:rPr>
        <w:t xml:space="preserve"> </w:t>
      </w:r>
      <w:r>
        <w:rPr>
          <w:w w:val="115"/>
        </w:rPr>
        <w:t>not</w:t>
      </w:r>
      <w:r>
        <w:rPr>
          <w:spacing w:val="24"/>
          <w:w w:val="115"/>
        </w:rPr>
        <w:t xml:space="preserve"> </w:t>
      </w:r>
      <w:r>
        <w:rPr>
          <w:w w:val="115"/>
        </w:rPr>
        <w:t>exceeding</w:t>
      </w:r>
      <w:r>
        <w:rPr>
          <w:spacing w:val="25"/>
          <w:w w:val="115"/>
        </w:rPr>
        <w:t xml:space="preserve"> </w:t>
      </w:r>
      <w:r>
        <w:rPr>
          <w:w w:val="115"/>
        </w:rPr>
        <w:t>1 1/2</w:t>
      </w:r>
      <w:r>
        <w:rPr>
          <w:spacing w:val="24"/>
          <w:w w:val="115"/>
        </w:rPr>
        <w:t xml:space="preserve"> </w:t>
      </w:r>
      <w:r>
        <w:rPr>
          <w:w w:val="115"/>
        </w:rPr>
        <w:t>square</w:t>
      </w:r>
      <w:r>
        <w:rPr>
          <w:spacing w:val="24"/>
          <w:w w:val="115"/>
        </w:rPr>
        <w:t xml:space="preserve"> </w:t>
      </w:r>
      <w:r>
        <w:rPr>
          <w:w w:val="115"/>
        </w:rPr>
        <w:t>feet</w:t>
      </w:r>
      <w:r>
        <w:rPr>
          <w:spacing w:val="25"/>
          <w:w w:val="115"/>
        </w:rPr>
        <w:t xml:space="preserve"> </w:t>
      </w:r>
      <w:r>
        <w:rPr>
          <w:w w:val="115"/>
        </w:rPr>
        <w:t>in</w:t>
      </w:r>
      <w:r>
        <w:rPr>
          <w:spacing w:val="24"/>
          <w:w w:val="115"/>
        </w:rPr>
        <w:t xml:space="preserve"> </w:t>
      </w:r>
      <w:r>
        <w:rPr>
          <w:w w:val="115"/>
        </w:rPr>
        <w:t>area,</w:t>
      </w:r>
      <w:r>
        <w:rPr>
          <w:spacing w:val="24"/>
          <w:w w:val="115"/>
        </w:rPr>
        <w:t xml:space="preserve"> </w:t>
      </w:r>
      <w:r>
        <w:rPr>
          <w:w w:val="115"/>
        </w:rPr>
        <w:t>displayed</w:t>
      </w:r>
      <w:r>
        <w:rPr>
          <w:spacing w:val="25"/>
          <w:w w:val="115"/>
        </w:rPr>
        <w:t xml:space="preserve"> </w:t>
      </w:r>
      <w:r>
        <w:rPr>
          <w:w w:val="115"/>
        </w:rPr>
        <w:t>strictly</w:t>
      </w:r>
      <w:r>
        <w:rPr>
          <w:w w:val="125"/>
        </w:rPr>
        <w:t xml:space="preserve"> </w:t>
      </w:r>
      <w:r>
        <w:rPr>
          <w:w w:val="115"/>
        </w:rPr>
        <w:t>for</w:t>
      </w:r>
      <w:r>
        <w:rPr>
          <w:spacing w:val="44"/>
          <w:w w:val="115"/>
        </w:rPr>
        <w:t xml:space="preserve"> </w:t>
      </w:r>
      <w:r>
        <w:rPr>
          <w:w w:val="115"/>
        </w:rPr>
        <w:t>the</w:t>
      </w:r>
      <w:r>
        <w:rPr>
          <w:spacing w:val="44"/>
          <w:w w:val="115"/>
        </w:rPr>
        <w:t xml:space="preserve"> </w:t>
      </w:r>
      <w:r>
        <w:rPr>
          <w:w w:val="115"/>
        </w:rPr>
        <w:t>direction,</w:t>
      </w:r>
      <w:r>
        <w:rPr>
          <w:spacing w:val="44"/>
          <w:w w:val="115"/>
        </w:rPr>
        <w:t xml:space="preserve"> </w:t>
      </w:r>
      <w:r>
        <w:rPr>
          <w:w w:val="115"/>
        </w:rPr>
        <w:t>safety</w:t>
      </w:r>
      <w:r>
        <w:rPr>
          <w:spacing w:val="44"/>
          <w:w w:val="115"/>
        </w:rPr>
        <w:t xml:space="preserve"> </w:t>
      </w:r>
      <w:r>
        <w:rPr>
          <w:w w:val="115"/>
        </w:rPr>
        <w:t>or</w:t>
      </w:r>
      <w:r>
        <w:rPr>
          <w:spacing w:val="44"/>
          <w:w w:val="115"/>
        </w:rPr>
        <w:t xml:space="preserve"> </w:t>
      </w:r>
      <w:r>
        <w:rPr>
          <w:w w:val="115"/>
        </w:rPr>
        <w:t>convenience</w:t>
      </w:r>
      <w:r>
        <w:rPr>
          <w:spacing w:val="44"/>
          <w:w w:val="115"/>
        </w:rPr>
        <w:t xml:space="preserve"> </w:t>
      </w:r>
      <w:r>
        <w:rPr>
          <w:w w:val="115"/>
        </w:rPr>
        <w:t>of</w:t>
      </w:r>
      <w:r>
        <w:rPr>
          <w:spacing w:val="44"/>
          <w:w w:val="115"/>
        </w:rPr>
        <w:t xml:space="preserve"> </w:t>
      </w:r>
      <w:r>
        <w:rPr>
          <w:w w:val="115"/>
        </w:rPr>
        <w:t>the</w:t>
      </w:r>
      <w:r>
        <w:rPr>
          <w:spacing w:val="44"/>
          <w:w w:val="115"/>
        </w:rPr>
        <w:t xml:space="preserve"> </w:t>
      </w:r>
      <w:r>
        <w:rPr>
          <w:w w:val="115"/>
        </w:rPr>
        <w:t>public,</w:t>
      </w:r>
      <w:r>
        <w:rPr>
          <w:spacing w:val="44"/>
          <w:w w:val="115"/>
        </w:rPr>
        <w:t xml:space="preserve"> </w:t>
      </w:r>
      <w:r>
        <w:rPr>
          <w:w w:val="115"/>
        </w:rPr>
        <w:t>including</w:t>
      </w:r>
      <w:r>
        <w:rPr>
          <w:w w:val="119"/>
        </w:rPr>
        <w:t xml:space="preserve"> </w:t>
      </w:r>
      <w:r>
        <w:rPr>
          <w:w w:val="115"/>
        </w:rPr>
        <w:t>signs</w:t>
      </w:r>
      <w:r>
        <w:rPr>
          <w:w w:val="115"/>
        </w:rPr>
        <w:tab/>
        <w:t>identifying</w:t>
      </w:r>
      <w:r>
        <w:rPr>
          <w:spacing w:val="68"/>
          <w:w w:val="115"/>
        </w:rPr>
        <w:t xml:space="preserve"> </w:t>
      </w:r>
      <w:r>
        <w:rPr>
          <w:w w:val="115"/>
        </w:rPr>
        <w:t>parking</w:t>
      </w:r>
      <w:r>
        <w:rPr>
          <w:spacing w:val="69"/>
          <w:w w:val="115"/>
        </w:rPr>
        <w:t xml:space="preserve"> </w:t>
      </w:r>
      <w:r>
        <w:rPr>
          <w:w w:val="115"/>
        </w:rPr>
        <w:t>area</w:t>
      </w:r>
      <w:r>
        <w:rPr>
          <w:spacing w:val="69"/>
          <w:w w:val="115"/>
        </w:rPr>
        <w:t xml:space="preserve"> </w:t>
      </w:r>
      <w:r>
        <w:rPr>
          <w:w w:val="115"/>
        </w:rPr>
        <w:t>entrances</w:t>
      </w:r>
      <w:r>
        <w:rPr>
          <w:spacing w:val="69"/>
          <w:w w:val="115"/>
        </w:rPr>
        <w:t xml:space="preserve"> </w:t>
      </w:r>
      <w:r>
        <w:rPr>
          <w:w w:val="115"/>
        </w:rPr>
        <w:t>and</w:t>
      </w:r>
      <w:r>
        <w:rPr>
          <w:spacing w:val="68"/>
          <w:w w:val="115"/>
        </w:rPr>
        <w:t xml:space="preserve"> </w:t>
      </w:r>
      <w:r>
        <w:rPr>
          <w:w w:val="115"/>
        </w:rPr>
        <w:t>exits,</w:t>
      </w:r>
      <w:r>
        <w:rPr>
          <w:spacing w:val="69"/>
          <w:w w:val="115"/>
        </w:rPr>
        <w:t xml:space="preserve"> </w:t>
      </w:r>
      <w:r>
        <w:rPr>
          <w:w w:val="115"/>
        </w:rPr>
        <w:t>freight</w:t>
      </w:r>
      <w:r>
        <w:rPr>
          <w:w w:val="123"/>
        </w:rPr>
        <w:t xml:space="preserve"> </w:t>
      </w:r>
      <w:r>
        <w:rPr>
          <w:w w:val="115"/>
        </w:rPr>
        <w:t>entrances, public rest rooms</w:t>
      </w:r>
      <w:r>
        <w:rPr>
          <w:spacing w:val="1"/>
          <w:w w:val="115"/>
        </w:rPr>
        <w:t xml:space="preserve"> </w:t>
      </w:r>
      <w:r>
        <w:rPr>
          <w:w w:val="115"/>
        </w:rPr>
        <w:t>and</w:t>
      </w:r>
      <w:r>
        <w:rPr>
          <w:spacing w:val="2"/>
          <w:w w:val="115"/>
        </w:rPr>
        <w:t xml:space="preserve"> </w:t>
      </w:r>
      <w:r>
        <w:rPr>
          <w:w w:val="115"/>
        </w:rPr>
        <w:t>similar types of</w:t>
      </w:r>
      <w:r>
        <w:rPr>
          <w:spacing w:val="1"/>
          <w:w w:val="115"/>
        </w:rPr>
        <w:t xml:space="preserve"> </w:t>
      </w:r>
      <w:r>
        <w:rPr>
          <w:w w:val="115"/>
        </w:rPr>
        <w:t>signs.</w:t>
      </w:r>
    </w:p>
    <w:p w:rsidR="00117EAF" w:rsidRDefault="00117EAF">
      <w:pPr>
        <w:spacing w:line="180" w:lineRule="exact"/>
        <w:rPr>
          <w:sz w:val="18"/>
          <w:szCs w:val="18"/>
        </w:rPr>
      </w:pPr>
    </w:p>
    <w:p w:rsidR="00117EAF" w:rsidRDefault="008F4F0A">
      <w:pPr>
        <w:pStyle w:val="BodyText"/>
        <w:numPr>
          <w:ilvl w:val="0"/>
          <w:numId w:val="4"/>
        </w:numPr>
        <w:tabs>
          <w:tab w:val="left" w:pos="919"/>
        </w:tabs>
        <w:spacing w:line="250" w:lineRule="auto"/>
        <w:ind w:right="120"/>
        <w:jc w:val="both"/>
      </w:pPr>
      <w:r>
        <w:rPr>
          <w:w w:val="115"/>
        </w:rPr>
        <w:t>One</w:t>
      </w:r>
      <w:r>
        <w:rPr>
          <w:spacing w:val="23"/>
          <w:w w:val="115"/>
        </w:rPr>
        <w:t xml:space="preserve"> </w:t>
      </w:r>
      <w:r>
        <w:rPr>
          <w:w w:val="115"/>
        </w:rPr>
        <w:t>sign</w:t>
      </w:r>
      <w:r>
        <w:rPr>
          <w:spacing w:val="24"/>
          <w:w w:val="115"/>
        </w:rPr>
        <w:t xml:space="preserve"> </w:t>
      </w:r>
      <w:r>
        <w:rPr>
          <w:w w:val="115"/>
        </w:rPr>
        <w:t>relating</w:t>
      </w:r>
      <w:r>
        <w:rPr>
          <w:spacing w:val="24"/>
          <w:w w:val="115"/>
        </w:rPr>
        <w:t xml:space="preserve"> </w:t>
      </w:r>
      <w:r>
        <w:rPr>
          <w:w w:val="115"/>
        </w:rPr>
        <w:t>to</w:t>
      </w:r>
      <w:r>
        <w:rPr>
          <w:spacing w:val="23"/>
          <w:w w:val="115"/>
        </w:rPr>
        <w:t xml:space="preserve"> </w:t>
      </w:r>
      <w:r>
        <w:rPr>
          <w:w w:val="115"/>
        </w:rPr>
        <w:t>the</w:t>
      </w:r>
      <w:r>
        <w:rPr>
          <w:spacing w:val="24"/>
          <w:w w:val="115"/>
        </w:rPr>
        <w:t xml:space="preserve"> </w:t>
      </w:r>
      <w:r>
        <w:rPr>
          <w:w w:val="115"/>
        </w:rPr>
        <w:t>contractor/subcontractors</w:t>
      </w:r>
      <w:r>
        <w:rPr>
          <w:spacing w:val="24"/>
          <w:w w:val="115"/>
        </w:rPr>
        <w:t xml:space="preserve"> </w:t>
      </w:r>
      <w:r>
        <w:rPr>
          <w:w w:val="115"/>
        </w:rPr>
        <w:t>plus</w:t>
      </w:r>
      <w:r>
        <w:rPr>
          <w:spacing w:val="23"/>
          <w:w w:val="115"/>
        </w:rPr>
        <w:t xml:space="preserve"> </w:t>
      </w:r>
      <w:r>
        <w:rPr>
          <w:w w:val="115"/>
        </w:rPr>
        <w:t>one</w:t>
      </w:r>
      <w:r>
        <w:rPr>
          <w:spacing w:val="24"/>
          <w:w w:val="115"/>
        </w:rPr>
        <w:t xml:space="preserve"> </w:t>
      </w:r>
      <w:r>
        <w:rPr>
          <w:w w:val="115"/>
        </w:rPr>
        <w:t>sign relating</w:t>
      </w:r>
      <w:r>
        <w:rPr>
          <w:spacing w:val="-1"/>
          <w:w w:val="115"/>
        </w:rPr>
        <w:t xml:space="preserve"> </w:t>
      </w:r>
      <w:r>
        <w:rPr>
          <w:w w:val="115"/>
        </w:rPr>
        <w:t>to the developer</w:t>
      </w:r>
      <w:r>
        <w:rPr>
          <w:spacing w:val="-1"/>
          <w:w w:val="115"/>
        </w:rPr>
        <w:t xml:space="preserve"> </w:t>
      </w:r>
      <w:r>
        <w:rPr>
          <w:w w:val="115"/>
        </w:rPr>
        <w:t>of a construction</w:t>
      </w:r>
      <w:r>
        <w:rPr>
          <w:spacing w:val="-1"/>
          <w:w w:val="115"/>
        </w:rPr>
        <w:t xml:space="preserve"> </w:t>
      </w:r>
      <w:r>
        <w:rPr>
          <w:w w:val="115"/>
        </w:rPr>
        <w:t>project may be erected only</w:t>
      </w:r>
      <w:r>
        <w:rPr>
          <w:spacing w:val="44"/>
          <w:w w:val="115"/>
        </w:rPr>
        <w:t xml:space="preserve"> </w:t>
      </w:r>
      <w:r>
        <w:rPr>
          <w:w w:val="115"/>
        </w:rPr>
        <w:t>during</w:t>
      </w:r>
      <w:r>
        <w:rPr>
          <w:spacing w:val="45"/>
          <w:w w:val="115"/>
        </w:rPr>
        <w:t xml:space="preserve"> </w:t>
      </w:r>
      <w:r>
        <w:rPr>
          <w:w w:val="115"/>
        </w:rPr>
        <w:t>the</w:t>
      </w:r>
      <w:r>
        <w:rPr>
          <w:spacing w:val="45"/>
          <w:w w:val="115"/>
        </w:rPr>
        <w:t xml:space="preserve"> </w:t>
      </w:r>
      <w:r>
        <w:rPr>
          <w:w w:val="115"/>
        </w:rPr>
        <w:t>time</w:t>
      </w:r>
      <w:r>
        <w:rPr>
          <w:spacing w:val="45"/>
          <w:w w:val="115"/>
        </w:rPr>
        <w:t xml:space="preserve"> </w:t>
      </w:r>
      <w:r>
        <w:rPr>
          <w:w w:val="115"/>
        </w:rPr>
        <w:t>that</w:t>
      </w:r>
      <w:r>
        <w:rPr>
          <w:spacing w:val="44"/>
          <w:w w:val="115"/>
        </w:rPr>
        <w:t xml:space="preserve"> </w:t>
      </w:r>
      <w:r>
        <w:rPr>
          <w:w w:val="115"/>
        </w:rPr>
        <w:t>construction</w:t>
      </w:r>
      <w:r>
        <w:rPr>
          <w:spacing w:val="45"/>
          <w:w w:val="115"/>
        </w:rPr>
        <w:t xml:space="preserve"> </w:t>
      </w:r>
      <w:r>
        <w:rPr>
          <w:w w:val="115"/>
        </w:rPr>
        <w:t>work</w:t>
      </w:r>
      <w:r>
        <w:rPr>
          <w:spacing w:val="45"/>
          <w:w w:val="115"/>
        </w:rPr>
        <w:t xml:space="preserve"> </w:t>
      </w:r>
      <w:r>
        <w:rPr>
          <w:w w:val="115"/>
        </w:rPr>
        <w:t>is</w:t>
      </w:r>
      <w:r>
        <w:rPr>
          <w:spacing w:val="45"/>
          <w:w w:val="115"/>
        </w:rPr>
        <w:t xml:space="preserve"> </w:t>
      </w:r>
      <w:r>
        <w:rPr>
          <w:w w:val="115"/>
        </w:rPr>
        <w:t>in</w:t>
      </w:r>
      <w:r>
        <w:rPr>
          <w:spacing w:val="44"/>
          <w:w w:val="115"/>
        </w:rPr>
        <w:t xml:space="preserve"> </w:t>
      </w:r>
      <w:r>
        <w:rPr>
          <w:w w:val="115"/>
        </w:rPr>
        <w:t>progress,</w:t>
      </w:r>
      <w:r>
        <w:rPr>
          <w:spacing w:val="45"/>
          <w:w w:val="115"/>
        </w:rPr>
        <w:t xml:space="preserve"> </w:t>
      </w:r>
      <w:r>
        <w:rPr>
          <w:w w:val="115"/>
        </w:rPr>
        <w:t>and</w:t>
      </w:r>
      <w:r>
        <w:rPr>
          <w:w w:val="112"/>
        </w:rPr>
        <w:t xml:space="preserve"> </w:t>
      </w:r>
      <w:r>
        <w:rPr>
          <w:w w:val="115"/>
        </w:rPr>
        <w:t>the</w:t>
      </w:r>
      <w:r>
        <w:rPr>
          <w:spacing w:val="-14"/>
          <w:w w:val="115"/>
        </w:rPr>
        <w:t xml:space="preserve"> </w:t>
      </w:r>
      <w:r>
        <w:rPr>
          <w:w w:val="115"/>
        </w:rPr>
        <w:t>size</w:t>
      </w:r>
      <w:r>
        <w:rPr>
          <w:spacing w:val="-13"/>
          <w:w w:val="115"/>
        </w:rPr>
        <w:t xml:space="preserve"> </w:t>
      </w:r>
      <w:r>
        <w:rPr>
          <w:w w:val="115"/>
        </w:rPr>
        <w:t>of</w:t>
      </w:r>
      <w:r>
        <w:rPr>
          <w:spacing w:val="-12"/>
          <w:w w:val="115"/>
        </w:rPr>
        <w:t xml:space="preserve"> </w:t>
      </w:r>
      <w:r>
        <w:rPr>
          <w:w w:val="115"/>
        </w:rPr>
        <w:t>such</w:t>
      </w:r>
      <w:r>
        <w:rPr>
          <w:spacing w:val="-13"/>
          <w:w w:val="115"/>
        </w:rPr>
        <w:t xml:space="preserve"> </w:t>
      </w:r>
      <w:r>
        <w:rPr>
          <w:w w:val="115"/>
        </w:rPr>
        <w:t>signs</w:t>
      </w:r>
      <w:r>
        <w:rPr>
          <w:spacing w:val="-12"/>
          <w:w w:val="115"/>
        </w:rPr>
        <w:t xml:space="preserve"> </w:t>
      </w:r>
      <w:commentRangeStart w:id="24"/>
      <w:r>
        <w:rPr>
          <w:w w:val="115"/>
        </w:rPr>
        <w:t>shall</w:t>
      </w:r>
      <w:r>
        <w:rPr>
          <w:spacing w:val="-13"/>
          <w:w w:val="115"/>
        </w:rPr>
        <w:t xml:space="preserve"> </w:t>
      </w:r>
      <w:r>
        <w:rPr>
          <w:w w:val="115"/>
        </w:rPr>
        <w:t>not</w:t>
      </w:r>
      <w:r>
        <w:rPr>
          <w:spacing w:val="-13"/>
          <w:w w:val="115"/>
        </w:rPr>
        <w:t xml:space="preserve"> </w:t>
      </w:r>
      <w:r>
        <w:rPr>
          <w:w w:val="115"/>
        </w:rPr>
        <w:t>exceed</w:t>
      </w:r>
      <w:r>
        <w:rPr>
          <w:spacing w:val="-13"/>
          <w:w w:val="115"/>
        </w:rPr>
        <w:t xml:space="preserve"> </w:t>
      </w:r>
      <w:r>
        <w:rPr>
          <w:w w:val="115"/>
        </w:rPr>
        <w:t>32</w:t>
      </w:r>
      <w:r>
        <w:rPr>
          <w:spacing w:val="-12"/>
          <w:w w:val="115"/>
        </w:rPr>
        <w:t xml:space="preserve"> </w:t>
      </w:r>
      <w:r>
        <w:rPr>
          <w:w w:val="115"/>
        </w:rPr>
        <w:t>square</w:t>
      </w:r>
      <w:r>
        <w:rPr>
          <w:spacing w:val="-13"/>
          <w:w w:val="115"/>
        </w:rPr>
        <w:t xml:space="preserve"> </w:t>
      </w:r>
      <w:r>
        <w:rPr>
          <w:w w:val="115"/>
        </w:rPr>
        <w:t>feet</w:t>
      </w:r>
      <w:r>
        <w:rPr>
          <w:spacing w:val="-13"/>
          <w:w w:val="115"/>
        </w:rPr>
        <w:t xml:space="preserve"> </w:t>
      </w:r>
      <w:r>
        <w:rPr>
          <w:w w:val="115"/>
        </w:rPr>
        <w:t>each.</w:t>
      </w:r>
      <w:commentRangeEnd w:id="24"/>
      <w:r w:rsidR="00DC7052">
        <w:rPr>
          <w:rStyle w:val="CommentReference"/>
          <w:rFonts w:asciiTheme="minorHAnsi" w:eastAsiaTheme="minorHAnsi" w:hAnsiTheme="minorHAnsi"/>
        </w:rPr>
        <w:commentReference w:id="24"/>
      </w:r>
    </w:p>
    <w:p w:rsidR="00117EAF" w:rsidRDefault="00117EAF">
      <w:pPr>
        <w:spacing w:before="8" w:line="200" w:lineRule="exact"/>
        <w:rPr>
          <w:sz w:val="20"/>
          <w:szCs w:val="20"/>
        </w:rPr>
      </w:pPr>
    </w:p>
    <w:p w:rsidR="00117EAF" w:rsidRDefault="008F4F0A">
      <w:pPr>
        <w:pStyle w:val="Heading1"/>
        <w:rPr>
          <w:b w:val="0"/>
          <w:bCs w:val="0"/>
        </w:rPr>
      </w:pPr>
      <w:bookmarkStart w:id="25" w:name="§_185-30_Signs_prohibited_in_all_distric"/>
      <w:bookmarkEnd w:id="25"/>
      <w:r>
        <w:rPr>
          <w:w w:val="115"/>
        </w:rPr>
        <w:t>§</w:t>
      </w:r>
      <w:r>
        <w:rPr>
          <w:spacing w:val="35"/>
          <w:w w:val="115"/>
        </w:rPr>
        <w:t xml:space="preserve"> </w:t>
      </w:r>
      <w:r>
        <w:rPr>
          <w:w w:val="115"/>
        </w:rPr>
        <w:t xml:space="preserve">185-30. </w:t>
      </w:r>
      <w:r>
        <w:rPr>
          <w:spacing w:val="8"/>
          <w:w w:val="115"/>
        </w:rPr>
        <w:t xml:space="preserve"> </w:t>
      </w:r>
      <w:r>
        <w:rPr>
          <w:w w:val="115"/>
        </w:rPr>
        <w:t>Signs</w:t>
      </w:r>
      <w:r>
        <w:rPr>
          <w:spacing w:val="35"/>
          <w:w w:val="115"/>
        </w:rPr>
        <w:t xml:space="preserve"> </w:t>
      </w:r>
      <w:r>
        <w:rPr>
          <w:w w:val="115"/>
        </w:rPr>
        <w:t>prohibited</w:t>
      </w:r>
      <w:r>
        <w:rPr>
          <w:spacing w:val="34"/>
          <w:w w:val="115"/>
        </w:rPr>
        <w:t xml:space="preserve"> </w:t>
      </w:r>
      <w:r>
        <w:rPr>
          <w:w w:val="115"/>
        </w:rPr>
        <w:t>in</w:t>
      </w:r>
      <w:r>
        <w:rPr>
          <w:spacing w:val="35"/>
          <w:w w:val="115"/>
        </w:rPr>
        <w:t xml:space="preserve"> </w:t>
      </w:r>
      <w:r>
        <w:rPr>
          <w:w w:val="115"/>
        </w:rPr>
        <w:t>all</w:t>
      </w:r>
      <w:r>
        <w:rPr>
          <w:spacing w:val="35"/>
          <w:w w:val="115"/>
        </w:rPr>
        <w:t xml:space="preserve"> </w:t>
      </w:r>
      <w:r>
        <w:rPr>
          <w:w w:val="115"/>
        </w:rPr>
        <w:t>districts.</w:t>
      </w:r>
    </w:p>
    <w:p w:rsidR="00117EAF" w:rsidRDefault="00117EAF">
      <w:pPr>
        <w:spacing w:before="1" w:line="190" w:lineRule="exact"/>
        <w:rPr>
          <w:sz w:val="19"/>
          <w:szCs w:val="19"/>
        </w:rPr>
      </w:pPr>
    </w:p>
    <w:p w:rsidR="00117EAF" w:rsidRDefault="008F4F0A">
      <w:pPr>
        <w:pStyle w:val="BodyText"/>
        <w:ind w:left="440" w:firstLine="0"/>
      </w:pPr>
      <w:r>
        <w:rPr>
          <w:w w:val="120"/>
        </w:rPr>
        <w:t>The</w:t>
      </w:r>
      <w:r>
        <w:rPr>
          <w:spacing w:val="-16"/>
          <w:w w:val="120"/>
        </w:rPr>
        <w:t xml:space="preserve"> </w:t>
      </w:r>
      <w:r>
        <w:rPr>
          <w:w w:val="120"/>
        </w:rPr>
        <w:t>following</w:t>
      </w:r>
      <w:r>
        <w:rPr>
          <w:spacing w:val="-16"/>
          <w:w w:val="120"/>
        </w:rPr>
        <w:t xml:space="preserve"> </w:t>
      </w:r>
      <w:r>
        <w:rPr>
          <w:w w:val="120"/>
        </w:rPr>
        <w:t>signs</w:t>
      </w:r>
      <w:r>
        <w:rPr>
          <w:spacing w:val="-15"/>
          <w:w w:val="120"/>
        </w:rPr>
        <w:t xml:space="preserve"> </w:t>
      </w:r>
      <w:r>
        <w:rPr>
          <w:w w:val="120"/>
        </w:rPr>
        <w:t>are</w:t>
      </w:r>
      <w:r>
        <w:rPr>
          <w:spacing w:val="-15"/>
          <w:w w:val="120"/>
        </w:rPr>
        <w:t xml:space="preserve"> </w:t>
      </w:r>
      <w:r>
        <w:rPr>
          <w:w w:val="120"/>
        </w:rPr>
        <w:t>prohibited</w:t>
      </w:r>
      <w:r>
        <w:rPr>
          <w:spacing w:val="-15"/>
          <w:w w:val="120"/>
        </w:rPr>
        <w:t xml:space="preserve"> </w:t>
      </w:r>
      <w:r>
        <w:rPr>
          <w:w w:val="120"/>
        </w:rPr>
        <w:t>in</w:t>
      </w:r>
      <w:r>
        <w:rPr>
          <w:spacing w:val="-15"/>
          <w:w w:val="120"/>
        </w:rPr>
        <w:t xml:space="preserve"> </w:t>
      </w:r>
      <w:r>
        <w:rPr>
          <w:w w:val="120"/>
        </w:rPr>
        <w:t>all</w:t>
      </w:r>
      <w:r>
        <w:rPr>
          <w:spacing w:val="-16"/>
          <w:w w:val="120"/>
        </w:rPr>
        <w:t xml:space="preserve"> </w:t>
      </w:r>
      <w:r>
        <w:rPr>
          <w:w w:val="120"/>
        </w:rPr>
        <w:t>districts:</w:t>
      </w:r>
    </w:p>
    <w:p w:rsidR="00117EAF" w:rsidRDefault="00117EAF">
      <w:pPr>
        <w:spacing w:before="2" w:line="190" w:lineRule="exact"/>
        <w:rPr>
          <w:sz w:val="19"/>
          <w:szCs w:val="19"/>
        </w:rPr>
      </w:pPr>
    </w:p>
    <w:p w:rsidR="00117EAF" w:rsidRDefault="008F4F0A">
      <w:pPr>
        <w:pStyle w:val="BodyText"/>
        <w:numPr>
          <w:ilvl w:val="0"/>
          <w:numId w:val="3"/>
        </w:numPr>
        <w:tabs>
          <w:tab w:val="left" w:pos="919"/>
        </w:tabs>
        <w:spacing w:line="250" w:lineRule="auto"/>
        <w:ind w:right="120"/>
        <w:jc w:val="both"/>
      </w:pPr>
      <w:commentRangeStart w:id="26"/>
      <w:r>
        <w:rPr>
          <w:w w:val="115"/>
        </w:rPr>
        <w:t>Signs</w:t>
      </w:r>
      <w:r>
        <w:rPr>
          <w:spacing w:val="-1"/>
          <w:w w:val="115"/>
        </w:rPr>
        <w:t xml:space="preserve"> </w:t>
      </w:r>
      <w:r>
        <w:rPr>
          <w:w w:val="115"/>
        </w:rPr>
        <w:t>lighted in any</w:t>
      </w:r>
      <w:r>
        <w:rPr>
          <w:spacing w:val="-1"/>
          <w:w w:val="115"/>
        </w:rPr>
        <w:t xml:space="preserve"> </w:t>
      </w:r>
      <w:r>
        <w:rPr>
          <w:w w:val="115"/>
        </w:rPr>
        <w:t>manner which may constitute</w:t>
      </w:r>
      <w:r>
        <w:rPr>
          <w:spacing w:val="-1"/>
          <w:w w:val="115"/>
        </w:rPr>
        <w:t xml:space="preserve"> </w:t>
      </w:r>
      <w:r>
        <w:rPr>
          <w:w w:val="115"/>
        </w:rPr>
        <w:t>a traffic hazard</w:t>
      </w:r>
      <w:r>
        <w:rPr>
          <w:w w:val="113"/>
        </w:rPr>
        <w:t xml:space="preserve"> </w:t>
      </w:r>
      <w:r>
        <w:rPr>
          <w:w w:val="115"/>
        </w:rPr>
        <w:t>or</w:t>
      </w:r>
      <w:r>
        <w:rPr>
          <w:spacing w:val="-15"/>
          <w:w w:val="115"/>
        </w:rPr>
        <w:t xml:space="preserve"> </w:t>
      </w:r>
      <w:r>
        <w:rPr>
          <w:w w:val="115"/>
        </w:rPr>
        <w:t>be</w:t>
      </w:r>
      <w:r>
        <w:rPr>
          <w:spacing w:val="-16"/>
          <w:w w:val="115"/>
        </w:rPr>
        <w:t xml:space="preserve"> </w:t>
      </w:r>
      <w:r>
        <w:rPr>
          <w:w w:val="115"/>
        </w:rPr>
        <w:t>a</w:t>
      </w:r>
      <w:r>
        <w:rPr>
          <w:spacing w:val="-15"/>
          <w:w w:val="115"/>
        </w:rPr>
        <w:t xml:space="preserve"> </w:t>
      </w:r>
      <w:r>
        <w:rPr>
          <w:w w:val="115"/>
        </w:rPr>
        <w:t>nuisance.</w:t>
      </w:r>
      <w:commentRangeEnd w:id="26"/>
      <w:r w:rsidR="00DC7052">
        <w:rPr>
          <w:rStyle w:val="CommentReference"/>
          <w:rFonts w:asciiTheme="minorHAnsi" w:eastAsiaTheme="minorHAnsi" w:hAnsiTheme="minorHAnsi"/>
        </w:rPr>
        <w:commentReference w:id="26"/>
      </w:r>
    </w:p>
    <w:p w:rsidR="00117EAF" w:rsidRDefault="00117EAF">
      <w:pPr>
        <w:spacing w:line="180" w:lineRule="exact"/>
        <w:rPr>
          <w:sz w:val="18"/>
          <w:szCs w:val="18"/>
        </w:rPr>
      </w:pPr>
    </w:p>
    <w:p w:rsidR="00117EAF" w:rsidRDefault="008F4F0A">
      <w:pPr>
        <w:pStyle w:val="BodyText"/>
        <w:numPr>
          <w:ilvl w:val="0"/>
          <w:numId w:val="3"/>
        </w:numPr>
        <w:tabs>
          <w:tab w:val="left" w:pos="919"/>
        </w:tabs>
        <w:spacing w:line="250" w:lineRule="auto"/>
        <w:ind w:right="120"/>
        <w:jc w:val="both"/>
      </w:pPr>
      <w:commentRangeStart w:id="27"/>
      <w:r>
        <w:rPr>
          <w:w w:val="115"/>
        </w:rPr>
        <w:t>Signs</w:t>
      </w:r>
      <w:r>
        <w:rPr>
          <w:spacing w:val="28"/>
          <w:w w:val="115"/>
        </w:rPr>
        <w:t xml:space="preserve"> </w:t>
      </w:r>
      <w:r>
        <w:rPr>
          <w:w w:val="115"/>
        </w:rPr>
        <w:t>located</w:t>
      </w:r>
      <w:r>
        <w:rPr>
          <w:spacing w:val="28"/>
          <w:w w:val="115"/>
        </w:rPr>
        <w:t xml:space="preserve"> </w:t>
      </w:r>
      <w:r>
        <w:rPr>
          <w:w w:val="115"/>
        </w:rPr>
        <w:t>and</w:t>
      </w:r>
      <w:r>
        <w:rPr>
          <w:spacing w:val="28"/>
          <w:w w:val="115"/>
        </w:rPr>
        <w:t xml:space="preserve"> </w:t>
      </w:r>
      <w:r>
        <w:rPr>
          <w:w w:val="115"/>
        </w:rPr>
        <w:t>so</w:t>
      </w:r>
      <w:r>
        <w:rPr>
          <w:spacing w:val="28"/>
          <w:w w:val="115"/>
        </w:rPr>
        <w:t xml:space="preserve"> </w:t>
      </w:r>
      <w:r>
        <w:rPr>
          <w:w w:val="115"/>
        </w:rPr>
        <w:t>illuminated</w:t>
      </w:r>
      <w:r>
        <w:rPr>
          <w:spacing w:val="28"/>
          <w:w w:val="115"/>
        </w:rPr>
        <w:t xml:space="preserve"> </w:t>
      </w:r>
      <w:r>
        <w:rPr>
          <w:w w:val="115"/>
        </w:rPr>
        <w:t>as</w:t>
      </w:r>
      <w:r>
        <w:rPr>
          <w:spacing w:val="28"/>
          <w:w w:val="115"/>
        </w:rPr>
        <w:t xml:space="preserve"> </w:t>
      </w:r>
      <w:r>
        <w:rPr>
          <w:w w:val="115"/>
        </w:rPr>
        <w:t>to</w:t>
      </w:r>
      <w:r>
        <w:rPr>
          <w:spacing w:val="28"/>
          <w:w w:val="115"/>
        </w:rPr>
        <w:t xml:space="preserve"> </w:t>
      </w:r>
      <w:r>
        <w:rPr>
          <w:w w:val="115"/>
        </w:rPr>
        <w:t>provide</w:t>
      </w:r>
      <w:r>
        <w:rPr>
          <w:spacing w:val="28"/>
          <w:w w:val="115"/>
        </w:rPr>
        <w:t xml:space="preserve"> </w:t>
      </w:r>
      <w:r>
        <w:rPr>
          <w:w w:val="115"/>
        </w:rPr>
        <w:t>a</w:t>
      </w:r>
      <w:r>
        <w:rPr>
          <w:spacing w:val="28"/>
          <w:w w:val="115"/>
        </w:rPr>
        <w:t xml:space="preserve"> </w:t>
      </w:r>
      <w:r>
        <w:rPr>
          <w:w w:val="115"/>
        </w:rPr>
        <w:t>background</w:t>
      </w:r>
      <w:r>
        <w:rPr>
          <w:spacing w:val="29"/>
          <w:w w:val="115"/>
        </w:rPr>
        <w:t xml:space="preserve"> </w:t>
      </w:r>
      <w:r>
        <w:rPr>
          <w:w w:val="115"/>
        </w:rPr>
        <w:t>of</w:t>
      </w:r>
      <w:r>
        <w:rPr>
          <w:w w:val="116"/>
        </w:rPr>
        <w:t xml:space="preserve"> </w:t>
      </w:r>
      <w:r>
        <w:rPr>
          <w:w w:val="115"/>
        </w:rPr>
        <w:t>colored</w:t>
      </w:r>
      <w:r>
        <w:rPr>
          <w:spacing w:val="45"/>
          <w:w w:val="115"/>
        </w:rPr>
        <w:t xml:space="preserve"> </w:t>
      </w:r>
      <w:r>
        <w:rPr>
          <w:w w:val="115"/>
        </w:rPr>
        <w:t>lights</w:t>
      </w:r>
      <w:r>
        <w:rPr>
          <w:spacing w:val="45"/>
          <w:w w:val="115"/>
        </w:rPr>
        <w:t xml:space="preserve"> </w:t>
      </w:r>
      <w:r>
        <w:rPr>
          <w:w w:val="115"/>
        </w:rPr>
        <w:t>blending</w:t>
      </w:r>
      <w:r>
        <w:rPr>
          <w:spacing w:val="44"/>
          <w:w w:val="115"/>
        </w:rPr>
        <w:t xml:space="preserve"> </w:t>
      </w:r>
      <w:r>
        <w:rPr>
          <w:w w:val="115"/>
        </w:rPr>
        <w:t>with</w:t>
      </w:r>
      <w:r>
        <w:rPr>
          <w:spacing w:val="45"/>
          <w:w w:val="115"/>
        </w:rPr>
        <w:t xml:space="preserve"> </w:t>
      </w:r>
      <w:r>
        <w:rPr>
          <w:w w:val="115"/>
        </w:rPr>
        <w:t>traffic</w:t>
      </w:r>
      <w:r>
        <w:rPr>
          <w:spacing w:val="45"/>
          <w:w w:val="115"/>
        </w:rPr>
        <w:t xml:space="preserve"> </w:t>
      </w:r>
      <w:r>
        <w:rPr>
          <w:w w:val="115"/>
        </w:rPr>
        <w:t>signal</w:t>
      </w:r>
      <w:r>
        <w:rPr>
          <w:spacing w:val="45"/>
          <w:w w:val="115"/>
        </w:rPr>
        <w:t xml:space="preserve"> </w:t>
      </w:r>
      <w:r>
        <w:rPr>
          <w:w w:val="115"/>
        </w:rPr>
        <w:t>lights</w:t>
      </w:r>
      <w:r>
        <w:rPr>
          <w:spacing w:val="45"/>
          <w:w w:val="115"/>
        </w:rPr>
        <w:t xml:space="preserve"> </w:t>
      </w:r>
      <w:r>
        <w:rPr>
          <w:w w:val="115"/>
        </w:rPr>
        <w:t>to</w:t>
      </w:r>
      <w:r>
        <w:rPr>
          <w:spacing w:val="45"/>
          <w:w w:val="115"/>
        </w:rPr>
        <w:t xml:space="preserve"> </w:t>
      </w:r>
      <w:r>
        <w:rPr>
          <w:w w:val="115"/>
        </w:rPr>
        <w:t>the</w:t>
      </w:r>
      <w:r>
        <w:rPr>
          <w:spacing w:val="45"/>
          <w:w w:val="115"/>
        </w:rPr>
        <w:t xml:space="preserve"> </w:t>
      </w:r>
      <w:r>
        <w:rPr>
          <w:w w:val="115"/>
        </w:rPr>
        <w:t>extent</w:t>
      </w:r>
      <w:r>
        <w:rPr>
          <w:spacing w:val="45"/>
          <w:w w:val="115"/>
        </w:rPr>
        <w:t xml:space="preserve"> </w:t>
      </w:r>
      <w:r>
        <w:rPr>
          <w:w w:val="115"/>
        </w:rPr>
        <w:t>of</w:t>
      </w:r>
      <w:r>
        <w:rPr>
          <w:w w:val="116"/>
        </w:rPr>
        <w:t xml:space="preserve"> </w:t>
      </w:r>
      <w:r>
        <w:rPr>
          <w:w w:val="115"/>
        </w:rPr>
        <w:t>confusing</w:t>
      </w:r>
      <w:r>
        <w:rPr>
          <w:spacing w:val="52"/>
          <w:w w:val="115"/>
        </w:rPr>
        <w:t xml:space="preserve"> </w:t>
      </w:r>
      <w:r>
        <w:rPr>
          <w:w w:val="115"/>
        </w:rPr>
        <w:t>a</w:t>
      </w:r>
      <w:r>
        <w:rPr>
          <w:spacing w:val="53"/>
          <w:w w:val="115"/>
        </w:rPr>
        <w:t xml:space="preserve"> </w:t>
      </w:r>
      <w:r>
        <w:rPr>
          <w:w w:val="115"/>
        </w:rPr>
        <w:t>motorist</w:t>
      </w:r>
      <w:r>
        <w:rPr>
          <w:spacing w:val="53"/>
          <w:w w:val="115"/>
        </w:rPr>
        <w:t xml:space="preserve"> </w:t>
      </w:r>
      <w:r>
        <w:rPr>
          <w:w w:val="115"/>
        </w:rPr>
        <w:t>when</w:t>
      </w:r>
      <w:r>
        <w:rPr>
          <w:spacing w:val="52"/>
          <w:w w:val="115"/>
        </w:rPr>
        <w:t xml:space="preserve"> </w:t>
      </w:r>
      <w:r>
        <w:rPr>
          <w:w w:val="115"/>
        </w:rPr>
        <w:t>viewed</w:t>
      </w:r>
      <w:r>
        <w:rPr>
          <w:spacing w:val="53"/>
          <w:w w:val="115"/>
        </w:rPr>
        <w:t xml:space="preserve"> </w:t>
      </w:r>
      <w:r>
        <w:rPr>
          <w:w w:val="115"/>
        </w:rPr>
        <w:t>from</w:t>
      </w:r>
      <w:r>
        <w:rPr>
          <w:spacing w:val="53"/>
          <w:w w:val="115"/>
        </w:rPr>
        <w:t xml:space="preserve"> </w:t>
      </w:r>
      <w:r>
        <w:rPr>
          <w:w w:val="115"/>
        </w:rPr>
        <w:t>a</w:t>
      </w:r>
      <w:r>
        <w:rPr>
          <w:spacing w:val="53"/>
          <w:w w:val="115"/>
        </w:rPr>
        <w:t xml:space="preserve"> </w:t>
      </w:r>
      <w:r>
        <w:rPr>
          <w:w w:val="115"/>
        </w:rPr>
        <w:t>normal</w:t>
      </w:r>
      <w:r>
        <w:rPr>
          <w:spacing w:val="52"/>
          <w:w w:val="115"/>
        </w:rPr>
        <w:t xml:space="preserve"> </w:t>
      </w:r>
      <w:r>
        <w:rPr>
          <w:w w:val="115"/>
        </w:rPr>
        <w:t>approaching position</w:t>
      </w:r>
      <w:r>
        <w:rPr>
          <w:spacing w:val="-2"/>
          <w:w w:val="115"/>
        </w:rPr>
        <w:t xml:space="preserve"> </w:t>
      </w:r>
      <w:r>
        <w:rPr>
          <w:w w:val="115"/>
        </w:rPr>
        <w:t>of</w:t>
      </w:r>
      <w:r>
        <w:rPr>
          <w:spacing w:val="-1"/>
          <w:w w:val="115"/>
        </w:rPr>
        <w:t xml:space="preserve"> </w:t>
      </w:r>
      <w:r>
        <w:rPr>
          <w:w w:val="115"/>
        </w:rPr>
        <w:t>a</w:t>
      </w:r>
      <w:r>
        <w:rPr>
          <w:spacing w:val="-1"/>
          <w:w w:val="115"/>
        </w:rPr>
        <w:t xml:space="preserve"> </w:t>
      </w:r>
      <w:r>
        <w:rPr>
          <w:w w:val="115"/>
        </w:rPr>
        <w:t>vehicle</w:t>
      </w:r>
      <w:r>
        <w:rPr>
          <w:spacing w:val="-2"/>
          <w:w w:val="115"/>
        </w:rPr>
        <w:t xml:space="preserve"> </w:t>
      </w:r>
      <w:r>
        <w:rPr>
          <w:w w:val="115"/>
        </w:rPr>
        <w:t>at</w:t>
      </w:r>
      <w:r>
        <w:rPr>
          <w:spacing w:val="-1"/>
          <w:w w:val="115"/>
        </w:rPr>
        <w:t xml:space="preserve"> </w:t>
      </w:r>
      <w:r>
        <w:rPr>
          <w:w w:val="115"/>
        </w:rPr>
        <w:t>a</w:t>
      </w:r>
      <w:r>
        <w:rPr>
          <w:spacing w:val="-1"/>
          <w:w w:val="115"/>
        </w:rPr>
        <w:t xml:space="preserve"> </w:t>
      </w:r>
      <w:r>
        <w:rPr>
          <w:w w:val="115"/>
        </w:rPr>
        <w:t>distance</w:t>
      </w:r>
      <w:r>
        <w:rPr>
          <w:spacing w:val="-2"/>
          <w:w w:val="115"/>
        </w:rPr>
        <w:t xml:space="preserve"> </w:t>
      </w:r>
      <w:r>
        <w:rPr>
          <w:w w:val="115"/>
        </w:rPr>
        <w:t>of</w:t>
      </w:r>
      <w:r>
        <w:rPr>
          <w:spacing w:val="-1"/>
          <w:w w:val="115"/>
        </w:rPr>
        <w:t xml:space="preserve"> </w:t>
      </w:r>
      <w:r>
        <w:rPr>
          <w:w w:val="115"/>
        </w:rPr>
        <w:t>30</w:t>
      </w:r>
      <w:r>
        <w:rPr>
          <w:spacing w:val="-1"/>
          <w:w w:val="115"/>
        </w:rPr>
        <w:t xml:space="preserve"> </w:t>
      </w:r>
      <w:r>
        <w:rPr>
          <w:w w:val="115"/>
        </w:rPr>
        <w:t>feet.</w:t>
      </w:r>
      <w:commentRangeEnd w:id="27"/>
      <w:r w:rsidR="00DC7052">
        <w:rPr>
          <w:rStyle w:val="CommentReference"/>
          <w:rFonts w:asciiTheme="minorHAnsi" w:eastAsiaTheme="minorHAnsi" w:hAnsiTheme="minorHAnsi"/>
        </w:rPr>
        <w:commentReference w:id="27"/>
      </w:r>
    </w:p>
    <w:p w:rsidR="00117EAF" w:rsidRDefault="00117EAF">
      <w:pPr>
        <w:spacing w:line="180" w:lineRule="exact"/>
        <w:rPr>
          <w:sz w:val="18"/>
          <w:szCs w:val="18"/>
        </w:rPr>
      </w:pPr>
    </w:p>
    <w:p w:rsidR="00117EAF" w:rsidRDefault="008F4F0A">
      <w:pPr>
        <w:pStyle w:val="BodyText"/>
        <w:numPr>
          <w:ilvl w:val="0"/>
          <w:numId w:val="3"/>
        </w:numPr>
        <w:tabs>
          <w:tab w:val="left" w:pos="920"/>
        </w:tabs>
        <w:spacing w:line="250" w:lineRule="auto"/>
        <w:ind w:right="120"/>
        <w:jc w:val="both"/>
      </w:pPr>
      <w:commentRangeStart w:id="28"/>
      <w:r>
        <w:rPr>
          <w:w w:val="120"/>
        </w:rPr>
        <w:t>Signs</w:t>
      </w:r>
      <w:r>
        <w:rPr>
          <w:spacing w:val="62"/>
          <w:w w:val="120"/>
        </w:rPr>
        <w:t xml:space="preserve"> </w:t>
      </w:r>
      <w:r>
        <w:rPr>
          <w:w w:val="120"/>
        </w:rPr>
        <w:t>that</w:t>
      </w:r>
      <w:r>
        <w:rPr>
          <w:spacing w:val="63"/>
          <w:w w:val="120"/>
        </w:rPr>
        <w:t xml:space="preserve"> </w:t>
      </w:r>
      <w:r>
        <w:rPr>
          <w:w w:val="120"/>
        </w:rPr>
        <w:t>provide</w:t>
      </w:r>
      <w:r>
        <w:rPr>
          <w:spacing w:val="63"/>
          <w:w w:val="120"/>
        </w:rPr>
        <w:t xml:space="preserve"> </w:t>
      </w:r>
      <w:r>
        <w:rPr>
          <w:w w:val="120"/>
        </w:rPr>
        <w:t>moving</w:t>
      </w:r>
      <w:r>
        <w:rPr>
          <w:spacing w:val="62"/>
          <w:w w:val="120"/>
        </w:rPr>
        <w:t xml:space="preserve"> </w:t>
      </w:r>
      <w:r>
        <w:rPr>
          <w:w w:val="120"/>
        </w:rPr>
        <w:t>spotlights</w:t>
      </w:r>
      <w:r>
        <w:rPr>
          <w:spacing w:val="63"/>
          <w:w w:val="120"/>
        </w:rPr>
        <w:t xml:space="preserve"> </w:t>
      </w:r>
      <w:r>
        <w:rPr>
          <w:w w:val="120"/>
        </w:rPr>
        <w:t>that</w:t>
      </w:r>
      <w:r>
        <w:rPr>
          <w:spacing w:val="63"/>
          <w:w w:val="120"/>
        </w:rPr>
        <w:t xml:space="preserve"> </w:t>
      </w:r>
      <w:r>
        <w:rPr>
          <w:w w:val="120"/>
        </w:rPr>
        <w:t>might</w:t>
      </w:r>
      <w:r>
        <w:rPr>
          <w:spacing w:val="62"/>
          <w:w w:val="120"/>
        </w:rPr>
        <w:t xml:space="preserve"> </w:t>
      </w:r>
      <w:r>
        <w:rPr>
          <w:w w:val="120"/>
        </w:rPr>
        <w:t>distract</w:t>
      </w:r>
      <w:r>
        <w:rPr>
          <w:w w:val="121"/>
        </w:rPr>
        <w:t xml:space="preserve"> </w:t>
      </w:r>
      <w:r>
        <w:rPr>
          <w:w w:val="120"/>
        </w:rPr>
        <w:t>pedestrians</w:t>
      </w:r>
      <w:r>
        <w:rPr>
          <w:spacing w:val="-11"/>
          <w:w w:val="120"/>
        </w:rPr>
        <w:t xml:space="preserve"> </w:t>
      </w:r>
      <w:r>
        <w:rPr>
          <w:w w:val="120"/>
        </w:rPr>
        <w:t>or</w:t>
      </w:r>
      <w:r>
        <w:rPr>
          <w:spacing w:val="-10"/>
          <w:w w:val="120"/>
        </w:rPr>
        <w:t xml:space="preserve"> </w:t>
      </w:r>
      <w:r>
        <w:rPr>
          <w:w w:val="120"/>
        </w:rPr>
        <w:t>motorists,</w:t>
      </w:r>
      <w:r>
        <w:rPr>
          <w:spacing w:val="-10"/>
          <w:w w:val="120"/>
        </w:rPr>
        <w:t xml:space="preserve"> </w:t>
      </w:r>
      <w:r>
        <w:rPr>
          <w:w w:val="120"/>
        </w:rPr>
        <w:t>revolving</w:t>
      </w:r>
      <w:r>
        <w:rPr>
          <w:spacing w:val="-11"/>
          <w:w w:val="120"/>
        </w:rPr>
        <w:t xml:space="preserve"> </w:t>
      </w:r>
      <w:r>
        <w:rPr>
          <w:w w:val="120"/>
        </w:rPr>
        <w:t>lights,</w:t>
      </w:r>
      <w:r>
        <w:rPr>
          <w:spacing w:val="-10"/>
          <w:w w:val="120"/>
        </w:rPr>
        <w:t xml:space="preserve"> </w:t>
      </w:r>
      <w:r>
        <w:rPr>
          <w:w w:val="120"/>
        </w:rPr>
        <w:t>animation,</w:t>
      </w:r>
      <w:r>
        <w:rPr>
          <w:spacing w:val="-10"/>
          <w:w w:val="120"/>
        </w:rPr>
        <w:t xml:space="preserve"> </w:t>
      </w:r>
      <w:r>
        <w:rPr>
          <w:w w:val="120"/>
        </w:rPr>
        <w:t>or</w:t>
      </w:r>
      <w:r>
        <w:rPr>
          <w:spacing w:val="-11"/>
          <w:w w:val="120"/>
        </w:rPr>
        <w:t xml:space="preserve"> </w:t>
      </w:r>
      <w:r>
        <w:rPr>
          <w:w w:val="120"/>
        </w:rPr>
        <w:t>blinking</w:t>
      </w:r>
      <w:r>
        <w:rPr>
          <w:w w:val="121"/>
        </w:rPr>
        <w:t xml:space="preserve"> </w:t>
      </w:r>
      <w:r>
        <w:rPr>
          <w:w w:val="120"/>
        </w:rPr>
        <w:t>or</w:t>
      </w:r>
      <w:r>
        <w:rPr>
          <w:spacing w:val="-26"/>
          <w:w w:val="120"/>
        </w:rPr>
        <w:t xml:space="preserve"> </w:t>
      </w:r>
      <w:r>
        <w:rPr>
          <w:w w:val="120"/>
        </w:rPr>
        <w:t>moving</w:t>
      </w:r>
      <w:r>
        <w:rPr>
          <w:spacing w:val="-26"/>
          <w:w w:val="120"/>
        </w:rPr>
        <w:t xml:space="preserve"> </w:t>
      </w:r>
      <w:r>
        <w:rPr>
          <w:w w:val="120"/>
        </w:rPr>
        <w:t>lights.</w:t>
      </w:r>
      <w:r>
        <w:rPr>
          <w:spacing w:val="-25"/>
          <w:w w:val="120"/>
        </w:rPr>
        <w:t xml:space="preserve"> </w:t>
      </w:r>
      <w:r>
        <w:rPr>
          <w:w w:val="120"/>
        </w:rPr>
        <w:t>Howev</w:t>
      </w:r>
      <w:r>
        <w:rPr>
          <w:spacing w:val="-2"/>
          <w:w w:val="120"/>
        </w:rPr>
        <w:t>e</w:t>
      </w:r>
      <w:r>
        <w:rPr>
          <w:spacing w:val="-22"/>
          <w:w w:val="120"/>
        </w:rPr>
        <w:t>r</w:t>
      </w:r>
      <w:r>
        <w:rPr>
          <w:w w:val="120"/>
        </w:rPr>
        <w:t>,</w:t>
      </w:r>
      <w:r>
        <w:rPr>
          <w:spacing w:val="-26"/>
          <w:w w:val="120"/>
        </w:rPr>
        <w:t xml:space="preserve"> </w:t>
      </w:r>
      <w:r>
        <w:rPr>
          <w:w w:val="120"/>
        </w:rPr>
        <w:t>digital</w:t>
      </w:r>
      <w:r>
        <w:rPr>
          <w:spacing w:val="-26"/>
          <w:w w:val="120"/>
        </w:rPr>
        <w:t xml:space="preserve"> </w:t>
      </w:r>
      <w:r>
        <w:rPr>
          <w:w w:val="120"/>
        </w:rPr>
        <w:t>signs</w:t>
      </w:r>
      <w:r>
        <w:rPr>
          <w:spacing w:val="-25"/>
          <w:w w:val="120"/>
        </w:rPr>
        <w:t xml:space="preserve"> </w:t>
      </w:r>
      <w:r>
        <w:rPr>
          <w:w w:val="120"/>
        </w:rPr>
        <w:t>that</w:t>
      </w:r>
      <w:r>
        <w:rPr>
          <w:spacing w:val="-26"/>
          <w:w w:val="120"/>
        </w:rPr>
        <w:t xml:space="preserve"> </w:t>
      </w:r>
      <w:r>
        <w:rPr>
          <w:w w:val="120"/>
        </w:rPr>
        <w:t>change</w:t>
      </w:r>
      <w:r>
        <w:rPr>
          <w:spacing w:val="-25"/>
          <w:w w:val="120"/>
        </w:rPr>
        <w:t xml:space="preserve"> </w:t>
      </w:r>
      <w:r>
        <w:rPr>
          <w:w w:val="120"/>
        </w:rPr>
        <w:t>message</w:t>
      </w:r>
      <w:r>
        <w:rPr>
          <w:spacing w:val="-26"/>
          <w:w w:val="120"/>
        </w:rPr>
        <w:t xml:space="preserve"> </w:t>
      </w:r>
      <w:r>
        <w:rPr>
          <w:w w:val="120"/>
        </w:rPr>
        <w:t>no</w:t>
      </w:r>
      <w:r>
        <w:rPr>
          <w:w w:val="112"/>
        </w:rPr>
        <w:t xml:space="preserve"> </w:t>
      </w:r>
      <w:r>
        <w:rPr>
          <w:w w:val="120"/>
        </w:rPr>
        <w:t>more</w:t>
      </w:r>
      <w:r>
        <w:rPr>
          <w:spacing w:val="9"/>
          <w:w w:val="120"/>
        </w:rPr>
        <w:t xml:space="preserve"> </w:t>
      </w:r>
      <w:r>
        <w:rPr>
          <w:w w:val="120"/>
        </w:rPr>
        <w:t>than</w:t>
      </w:r>
      <w:r>
        <w:rPr>
          <w:spacing w:val="10"/>
          <w:w w:val="120"/>
        </w:rPr>
        <w:t xml:space="preserve"> </w:t>
      </w:r>
      <w:r>
        <w:rPr>
          <w:w w:val="120"/>
        </w:rPr>
        <w:t>four</w:t>
      </w:r>
      <w:r>
        <w:rPr>
          <w:spacing w:val="10"/>
          <w:w w:val="120"/>
        </w:rPr>
        <w:t xml:space="preserve"> </w:t>
      </w:r>
      <w:r>
        <w:rPr>
          <w:w w:val="120"/>
        </w:rPr>
        <w:t>times</w:t>
      </w:r>
      <w:r>
        <w:rPr>
          <w:spacing w:val="10"/>
          <w:w w:val="120"/>
        </w:rPr>
        <w:t xml:space="preserve"> </w:t>
      </w:r>
      <w:r>
        <w:rPr>
          <w:w w:val="120"/>
        </w:rPr>
        <w:t>per</w:t>
      </w:r>
      <w:r>
        <w:rPr>
          <w:spacing w:val="10"/>
          <w:w w:val="120"/>
        </w:rPr>
        <w:t xml:space="preserve"> </w:t>
      </w:r>
      <w:r>
        <w:rPr>
          <w:w w:val="120"/>
        </w:rPr>
        <w:t>d</w:t>
      </w:r>
      <w:r>
        <w:rPr>
          <w:spacing w:val="-2"/>
          <w:w w:val="120"/>
        </w:rPr>
        <w:t>a</w:t>
      </w:r>
      <w:r>
        <w:rPr>
          <w:spacing w:val="-35"/>
          <w:w w:val="120"/>
        </w:rPr>
        <w:t>y</w:t>
      </w:r>
      <w:r>
        <w:rPr>
          <w:w w:val="120"/>
        </w:rPr>
        <w:t>,</w:t>
      </w:r>
      <w:r>
        <w:rPr>
          <w:spacing w:val="10"/>
          <w:w w:val="120"/>
        </w:rPr>
        <w:t xml:space="preserve"> </w:t>
      </w:r>
      <w:r>
        <w:rPr>
          <w:w w:val="120"/>
        </w:rPr>
        <w:t>and</w:t>
      </w:r>
      <w:r>
        <w:rPr>
          <w:spacing w:val="10"/>
          <w:w w:val="120"/>
        </w:rPr>
        <w:t xml:space="preserve"> </w:t>
      </w:r>
      <w:r>
        <w:rPr>
          <w:w w:val="120"/>
        </w:rPr>
        <w:t>time</w:t>
      </w:r>
      <w:r>
        <w:rPr>
          <w:spacing w:val="10"/>
          <w:w w:val="120"/>
        </w:rPr>
        <w:t xml:space="preserve"> </w:t>
      </w:r>
      <w:r>
        <w:rPr>
          <w:w w:val="120"/>
        </w:rPr>
        <w:t>and</w:t>
      </w:r>
      <w:r>
        <w:rPr>
          <w:spacing w:val="10"/>
          <w:w w:val="120"/>
        </w:rPr>
        <w:t xml:space="preserve"> </w:t>
      </w:r>
      <w:r>
        <w:rPr>
          <w:w w:val="120"/>
        </w:rPr>
        <w:t>temperature</w:t>
      </w:r>
      <w:r>
        <w:rPr>
          <w:spacing w:val="10"/>
          <w:w w:val="120"/>
        </w:rPr>
        <w:t xml:space="preserve"> </w:t>
      </w:r>
      <w:r>
        <w:rPr>
          <w:w w:val="120"/>
        </w:rPr>
        <w:t>lights</w:t>
      </w:r>
      <w:r>
        <w:rPr>
          <w:w w:val="121"/>
        </w:rPr>
        <w:t xml:space="preserve"> </w:t>
      </w:r>
      <w:r>
        <w:rPr>
          <w:w w:val="120"/>
        </w:rPr>
        <w:t>are</w:t>
      </w:r>
      <w:r>
        <w:rPr>
          <w:spacing w:val="-33"/>
          <w:w w:val="120"/>
        </w:rPr>
        <w:t xml:space="preserve"> </w:t>
      </w:r>
      <w:r>
        <w:rPr>
          <w:w w:val="120"/>
        </w:rPr>
        <w:t>permitted.</w:t>
      </w:r>
      <w:commentRangeEnd w:id="28"/>
      <w:r w:rsidR="009F2E7D">
        <w:rPr>
          <w:rStyle w:val="CommentReference"/>
          <w:rFonts w:asciiTheme="minorHAnsi" w:eastAsiaTheme="minorHAnsi" w:hAnsiTheme="minorHAnsi"/>
        </w:rPr>
        <w:commentReference w:id="28"/>
      </w:r>
    </w:p>
    <w:p w:rsidR="00117EAF" w:rsidRDefault="00117EAF">
      <w:pPr>
        <w:spacing w:line="180" w:lineRule="exact"/>
        <w:rPr>
          <w:sz w:val="18"/>
          <w:szCs w:val="18"/>
        </w:rPr>
      </w:pPr>
    </w:p>
    <w:p w:rsidR="00117EAF" w:rsidRDefault="008F4F0A">
      <w:pPr>
        <w:pStyle w:val="BodyText"/>
        <w:numPr>
          <w:ilvl w:val="0"/>
          <w:numId w:val="3"/>
        </w:numPr>
        <w:tabs>
          <w:tab w:val="left" w:pos="920"/>
        </w:tabs>
        <w:spacing w:line="250" w:lineRule="auto"/>
        <w:ind w:right="120"/>
        <w:jc w:val="both"/>
      </w:pPr>
      <w:r>
        <w:rPr>
          <w:w w:val="115"/>
        </w:rPr>
        <w:t>Signs</w:t>
      </w:r>
      <w:r>
        <w:rPr>
          <w:spacing w:val="9"/>
          <w:w w:val="115"/>
        </w:rPr>
        <w:t xml:space="preserve"> </w:t>
      </w:r>
      <w:r>
        <w:rPr>
          <w:w w:val="115"/>
        </w:rPr>
        <w:t>which</w:t>
      </w:r>
      <w:r>
        <w:rPr>
          <w:spacing w:val="9"/>
          <w:w w:val="115"/>
        </w:rPr>
        <w:t xml:space="preserve"> </w:t>
      </w:r>
      <w:r>
        <w:rPr>
          <w:w w:val="115"/>
        </w:rPr>
        <w:t>produce</w:t>
      </w:r>
      <w:r>
        <w:rPr>
          <w:spacing w:val="9"/>
          <w:w w:val="115"/>
        </w:rPr>
        <w:t xml:space="preserve"> </w:t>
      </w:r>
      <w:r>
        <w:rPr>
          <w:w w:val="115"/>
        </w:rPr>
        <w:t>noise,</w:t>
      </w:r>
      <w:r>
        <w:rPr>
          <w:spacing w:val="10"/>
          <w:w w:val="115"/>
        </w:rPr>
        <w:t xml:space="preserve"> </w:t>
      </w:r>
      <w:r>
        <w:rPr>
          <w:w w:val="115"/>
        </w:rPr>
        <w:t>sounds</w:t>
      </w:r>
      <w:r>
        <w:rPr>
          <w:spacing w:val="9"/>
          <w:w w:val="115"/>
        </w:rPr>
        <w:t xml:space="preserve"> </w:t>
      </w:r>
      <w:r>
        <w:rPr>
          <w:w w:val="115"/>
        </w:rPr>
        <w:t>or</w:t>
      </w:r>
      <w:r>
        <w:rPr>
          <w:spacing w:val="9"/>
          <w:w w:val="115"/>
        </w:rPr>
        <w:t xml:space="preserve"> </w:t>
      </w:r>
      <w:r>
        <w:rPr>
          <w:w w:val="115"/>
        </w:rPr>
        <w:t>emit</w:t>
      </w:r>
      <w:r>
        <w:rPr>
          <w:spacing w:val="10"/>
          <w:w w:val="115"/>
        </w:rPr>
        <w:t xml:space="preserve"> </w:t>
      </w:r>
      <w:r>
        <w:rPr>
          <w:w w:val="115"/>
        </w:rPr>
        <w:t>visible</w:t>
      </w:r>
      <w:r>
        <w:rPr>
          <w:spacing w:val="9"/>
          <w:w w:val="115"/>
        </w:rPr>
        <w:t xml:space="preserve"> </w:t>
      </w:r>
      <w:r>
        <w:rPr>
          <w:w w:val="115"/>
        </w:rPr>
        <w:t>smoke,</w:t>
      </w:r>
      <w:r>
        <w:rPr>
          <w:spacing w:val="9"/>
          <w:w w:val="115"/>
        </w:rPr>
        <w:t xml:space="preserve"> </w:t>
      </w:r>
      <w:r>
        <w:rPr>
          <w:w w:val="115"/>
        </w:rPr>
        <w:t>vap</w:t>
      </w:r>
      <w:r>
        <w:rPr>
          <w:spacing w:val="-2"/>
          <w:w w:val="115"/>
        </w:rPr>
        <w:t>o</w:t>
      </w:r>
      <w:r>
        <w:rPr>
          <w:spacing w:val="-22"/>
          <w:w w:val="115"/>
        </w:rPr>
        <w:t>r</w:t>
      </w:r>
      <w:r>
        <w:rPr>
          <w:w w:val="115"/>
        </w:rPr>
        <w:t>,</w:t>
      </w:r>
      <w:r>
        <w:rPr>
          <w:w w:val="114"/>
        </w:rPr>
        <w:t xml:space="preserve"> </w:t>
      </w:r>
      <w:r>
        <w:rPr>
          <w:w w:val="115"/>
        </w:rPr>
        <w:t>particles,</w:t>
      </w:r>
      <w:r>
        <w:rPr>
          <w:spacing w:val="18"/>
          <w:w w:val="115"/>
        </w:rPr>
        <w:t xml:space="preserve"> </w:t>
      </w:r>
      <w:r>
        <w:rPr>
          <w:w w:val="115"/>
        </w:rPr>
        <w:t>or</w:t>
      </w:r>
      <w:r>
        <w:rPr>
          <w:spacing w:val="19"/>
          <w:w w:val="115"/>
        </w:rPr>
        <w:t xml:space="preserve"> </w:t>
      </w:r>
      <w:r>
        <w:rPr>
          <w:w w:val="115"/>
        </w:rPr>
        <w:t>od</w:t>
      </w:r>
      <w:r>
        <w:rPr>
          <w:spacing w:val="-2"/>
          <w:w w:val="115"/>
        </w:rPr>
        <w:t>o</w:t>
      </w:r>
      <w:r>
        <w:rPr>
          <w:spacing w:val="-21"/>
          <w:w w:val="115"/>
        </w:rPr>
        <w:t>r</w:t>
      </w:r>
      <w:r>
        <w:rPr>
          <w:w w:val="115"/>
        </w:rPr>
        <w:t>.</w:t>
      </w:r>
    </w:p>
    <w:p w:rsidR="00117EAF" w:rsidRDefault="00117EAF">
      <w:pPr>
        <w:spacing w:line="180" w:lineRule="exact"/>
        <w:rPr>
          <w:sz w:val="18"/>
          <w:szCs w:val="18"/>
        </w:rPr>
      </w:pPr>
    </w:p>
    <w:p w:rsidR="00117EAF" w:rsidRDefault="008F4F0A">
      <w:pPr>
        <w:pStyle w:val="BodyText"/>
        <w:numPr>
          <w:ilvl w:val="0"/>
          <w:numId w:val="3"/>
        </w:numPr>
        <w:tabs>
          <w:tab w:val="left" w:pos="919"/>
        </w:tabs>
        <w:spacing w:line="250" w:lineRule="auto"/>
        <w:ind w:right="120"/>
        <w:jc w:val="both"/>
      </w:pPr>
      <w:r>
        <w:rPr>
          <w:w w:val="115"/>
        </w:rPr>
        <w:t>Signs</w:t>
      </w:r>
      <w:r>
        <w:rPr>
          <w:spacing w:val="16"/>
          <w:w w:val="115"/>
        </w:rPr>
        <w:t xml:space="preserve"> </w:t>
      </w:r>
      <w:r>
        <w:rPr>
          <w:w w:val="115"/>
        </w:rPr>
        <w:t>with</w:t>
      </w:r>
      <w:r>
        <w:rPr>
          <w:spacing w:val="17"/>
          <w:w w:val="115"/>
        </w:rPr>
        <w:t xml:space="preserve"> </w:t>
      </w:r>
      <w:r>
        <w:rPr>
          <w:w w:val="115"/>
        </w:rPr>
        <w:t>intermittent</w:t>
      </w:r>
      <w:r>
        <w:rPr>
          <w:spacing w:val="16"/>
          <w:w w:val="115"/>
        </w:rPr>
        <w:t xml:space="preserve"> </w:t>
      </w:r>
      <w:r>
        <w:rPr>
          <w:w w:val="115"/>
        </w:rPr>
        <w:t>lights</w:t>
      </w:r>
      <w:r>
        <w:rPr>
          <w:spacing w:val="17"/>
          <w:w w:val="115"/>
        </w:rPr>
        <w:t xml:space="preserve"> </w:t>
      </w:r>
      <w:r>
        <w:rPr>
          <w:w w:val="115"/>
        </w:rPr>
        <w:t>resembling</w:t>
      </w:r>
      <w:r>
        <w:rPr>
          <w:spacing w:val="17"/>
          <w:w w:val="115"/>
        </w:rPr>
        <w:t xml:space="preserve"> </w:t>
      </w:r>
      <w:r>
        <w:rPr>
          <w:w w:val="115"/>
        </w:rPr>
        <w:t>or</w:t>
      </w:r>
      <w:r>
        <w:rPr>
          <w:spacing w:val="16"/>
          <w:w w:val="115"/>
        </w:rPr>
        <w:t xml:space="preserve"> </w:t>
      </w:r>
      <w:r>
        <w:rPr>
          <w:w w:val="115"/>
        </w:rPr>
        <w:t>seeming</w:t>
      </w:r>
      <w:r>
        <w:rPr>
          <w:spacing w:val="17"/>
          <w:w w:val="115"/>
        </w:rPr>
        <w:t xml:space="preserve"> </w:t>
      </w:r>
      <w:r>
        <w:rPr>
          <w:w w:val="115"/>
        </w:rPr>
        <w:t>to</w:t>
      </w:r>
      <w:r>
        <w:rPr>
          <w:spacing w:val="16"/>
          <w:w w:val="115"/>
        </w:rPr>
        <w:t xml:space="preserve"> </w:t>
      </w:r>
      <w:r>
        <w:rPr>
          <w:w w:val="115"/>
        </w:rPr>
        <w:t>resemble</w:t>
      </w:r>
      <w:r>
        <w:rPr>
          <w:w w:val="113"/>
        </w:rPr>
        <w:t xml:space="preserve"> </w:t>
      </w:r>
      <w:r>
        <w:rPr>
          <w:w w:val="115"/>
        </w:rPr>
        <w:t>the</w:t>
      </w:r>
      <w:r>
        <w:rPr>
          <w:spacing w:val="9"/>
          <w:w w:val="115"/>
        </w:rPr>
        <w:t xml:space="preserve"> </w:t>
      </w:r>
      <w:r>
        <w:rPr>
          <w:w w:val="115"/>
        </w:rPr>
        <w:t>flashing</w:t>
      </w:r>
      <w:r>
        <w:rPr>
          <w:spacing w:val="9"/>
          <w:w w:val="115"/>
        </w:rPr>
        <w:t xml:space="preserve"> </w:t>
      </w:r>
      <w:r>
        <w:rPr>
          <w:w w:val="115"/>
        </w:rPr>
        <w:t>lights</w:t>
      </w:r>
      <w:r>
        <w:rPr>
          <w:spacing w:val="10"/>
          <w:w w:val="115"/>
        </w:rPr>
        <w:t xml:space="preserve"> </w:t>
      </w:r>
      <w:r>
        <w:rPr>
          <w:w w:val="115"/>
        </w:rPr>
        <w:t>customarily</w:t>
      </w:r>
      <w:r>
        <w:rPr>
          <w:spacing w:val="9"/>
          <w:w w:val="115"/>
        </w:rPr>
        <w:t xml:space="preserve"> </w:t>
      </w:r>
      <w:r>
        <w:rPr>
          <w:w w:val="115"/>
        </w:rPr>
        <w:t>associated</w:t>
      </w:r>
      <w:r>
        <w:rPr>
          <w:spacing w:val="10"/>
          <w:w w:val="115"/>
        </w:rPr>
        <w:t xml:space="preserve"> </w:t>
      </w:r>
      <w:r>
        <w:rPr>
          <w:w w:val="115"/>
        </w:rPr>
        <w:t>with</w:t>
      </w:r>
      <w:r>
        <w:rPr>
          <w:spacing w:val="9"/>
          <w:w w:val="115"/>
        </w:rPr>
        <w:t xml:space="preserve"> </w:t>
      </w:r>
      <w:r>
        <w:rPr>
          <w:w w:val="115"/>
        </w:rPr>
        <w:t>danger</w:t>
      </w:r>
      <w:r>
        <w:rPr>
          <w:spacing w:val="9"/>
          <w:w w:val="115"/>
        </w:rPr>
        <w:t xml:space="preserve"> </w:t>
      </w:r>
      <w:r>
        <w:rPr>
          <w:w w:val="115"/>
        </w:rPr>
        <w:t>or</w:t>
      </w:r>
      <w:r>
        <w:rPr>
          <w:spacing w:val="10"/>
          <w:w w:val="115"/>
        </w:rPr>
        <w:t xml:space="preserve"> </w:t>
      </w:r>
      <w:r>
        <w:rPr>
          <w:w w:val="115"/>
        </w:rPr>
        <w:t>such</w:t>
      </w:r>
      <w:r>
        <w:rPr>
          <w:spacing w:val="9"/>
          <w:w w:val="115"/>
        </w:rPr>
        <w:t xml:space="preserve"> </w:t>
      </w:r>
      <w:r>
        <w:rPr>
          <w:w w:val="115"/>
        </w:rPr>
        <w:t>as</w:t>
      </w:r>
      <w:r>
        <w:rPr>
          <w:w w:val="105"/>
        </w:rPr>
        <w:t xml:space="preserve"> </w:t>
      </w:r>
      <w:r>
        <w:rPr>
          <w:w w:val="115"/>
        </w:rPr>
        <w:t>are</w:t>
      </w:r>
      <w:r>
        <w:rPr>
          <w:spacing w:val="7"/>
          <w:w w:val="115"/>
        </w:rPr>
        <w:t xml:space="preserve"> </w:t>
      </w:r>
      <w:r>
        <w:rPr>
          <w:w w:val="115"/>
        </w:rPr>
        <w:t>customarily</w:t>
      </w:r>
      <w:r>
        <w:rPr>
          <w:spacing w:val="8"/>
          <w:w w:val="115"/>
        </w:rPr>
        <w:t xml:space="preserve"> </w:t>
      </w:r>
      <w:r>
        <w:rPr>
          <w:w w:val="115"/>
        </w:rPr>
        <w:t>used</w:t>
      </w:r>
      <w:r>
        <w:rPr>
          <w:spacing w:val="7"/>
          <w:w w:val="115"/>
        </w:rPr>
        <w:t xml:space="preserve"> </w:t>
      </w:r>
      <w:r>
        <w:rPr>
          <w:w w:val="115"/>
        </w:rPr>
        <w:t>by</w:t>
      </w:r>
      <w:r>
        <w:rPr>
          <w:spacing w:val="8"/>
          <w:w w:val="115"/>
        </w:rPr>
        <w:t xml:space="preserve"> </w:t>
      </w:r>
      <w:r>
        <w:rPr>
          <w:w w:val="115"/>
        </w:rPr>
        <w:t>police,</w:t>
      </w:r>
      <w:r>
        <w:rPr>
          <w:spacing w:val="8"/>
          <w:w w:val="115"/>
        </w:rPr>
        <w:t xml:space="preserve"> </w:t>
      </w:r>
      <w:r>
        <w:rPr>
          <w:w w:val="115"/>
        </w:rPr>
        <w:t>fire,</w:t>
      </w:r>
      <w:r>
        <w:rPr>
          <w:spacing w:val="7"/>
          <w:w w:val="115"/>
        </w:rPr>
        <w:t xml:space="preserve"> </w:t>
      </w:r>
      <w:r>
        <w:rPr>
          <w:w w:val="115"/>
        </w:rPr>
        <w:t>or</w:t>
      </w:r>
      <w:r>
        <w:rPr>
          <w:spacing w:val="8"/>
          <w:w w:val="115"/>
        </w:rPr>
        <w:t xml:space="preserve"> </w:t>
      </w:r>
      <w:r>
        <w:rPr>
          <w:w w:val="115"/>
        </w:rPr>
        <w:t>ambulance</w:t>
      </w:r>
      <w:r>
        <w:rPr>
          <w:spacing w:val="7"/>
          <w:w w:val="115"/>
        </w:rPr>
        <w:t xml:space="preserve"> </w:t>
      </w:r>
      <w:r>
        <w:rPr>
          <w:w w:val="115"/>
        </w:rPr>
        <w:t>vehicles</w:t>
      </w:r>
      <w:r>
        <w:rPr>
          <w:spacing w:val="8"/>
          <w:w w:val="115"/>
        </w:rPr>
        <w:t xml:space="preserve"> </w:t>
      </w:r>
      <w:r>
        <w:rPr>
          <w:w w:val="115"/>
        </w:rPr>
        <w:t>or</w:t>
      </w:r>
      <w:r>
        <w:rPr>
          <w:spacing w:val="8"/>
          <w:w w:val="115"/>
        </w:rPr>
        <w:t xml:space="preserve"> </w:t>
      </w:r>
      <w:r>
        <w:rPr>
          <w:w w:val="115"/>
        </w:rPr>
        <w:t>for</w:t>
      </w:r>
      <w:r>
        <w:rPr>
          <w:w w:val="124"/>
        </w:rPr>
        <w:t xml:space="preserve"> </w:t>
      </w:r>
      <w:r>
        <w:rPr>
          <w:w w:val="115"/>
        </w:rPr>
        <w:t>navigation</w:t>
      </w:r>
      <w:r>
        <w:rPr>
          <w:spacing w:val="-23"/>
          <w:w w:val="115"/>
        </w:rPr>
        <w:t xml:space="preserve"> </w:t>
      </w:r>
      <w:r>
        <w:rPr>
          <w:w w:val="115"/>
        </w:rPr>
        <w:t>purposes.</w:t>
      </w:r>
    </w:p>
    <w:p w:rsidR="00117EAF" w:rsidRDefault="00117EAF">
      <w:pPr>
        <w:spacing w:line="250" w:lineRule="auto"/>
        <w:jc w:val="both"/>
        <w:sectPr w:rsidR="00117EAF">
          <w:headerReference w:type="even" r:id="rId23"/>
          <w:headerReference w:type="default" r:id="rId24"/>
          <w:pgSz w:w="12240" w:h="15840"/>
          <w:pgMar w:top="1140" w:right="1500" w:bottom="1260" w:left="1720" w:header="933" w:footer="1069" w:gutter="0"/>
          <w:pgNumType w:start="29"/>
          <w:cols w:space="720"/>
        </w:sectPr>
      </w:pPr>
    </w:p>
    <w:p w:rsidR="00117EAF" w:rsidRDefault="00117EAF">
      <w:pPr>
        <w:spacing w:before="3" w:line="220" w:lineRule="exact"/>
      </w:pPr>
    </w:p>
    <w:p w:rsidR="00117EAF" w:rsidRDefault="008F4F0A">
      <w:pPr>
        <w:pStyle w:val="BodyText"/>
        <w:numPr>
          <w:ilvl w:val="0"/>
          <w:numId w:val="3"/>
        </w:numPr>
        <w:tabs>
          <w:tab w:val="left" w:pos="579"/>
        </w:tabs>
        <w:spacing w:before="66"/>
        <w:ind w:left="580"/>
        <w:jc w:val="left"/>
      </w:pPr>
      <w:r>
        <w:rPr>
          <w:w w:val="120"/>
        </w:rPr>
        <w:t>Signs</w:t>
      </w:r>
      <w:r>
        <w:rPr>
          <w:spacing w:val="-25"/>
          <w:w w:val="120"/>
        </w:rPr>
        <w:t xml:space="preserve"> </w:t>
      </w:r>
      <w:r>
        <w:rPr>
          <w:w w:val="120"/>
        </w:rPr>
        <w:t>attached</w:t>
      </w:r>
      <w:r>
        <w:rPr>
          <w:spacing w:val="-26"/>
          <w:w w:val="120"/>
        </w:rPr>
        <w:t xml:space="preserve"> </w:t>
      </w:r>
      <w:r>
        <w:rPr>
          <w:w w:val="120"/>
        </w:rPr>
        <w:t>to</w:t>
      </w:r>
      <w:r>
        <w:rPr>
          <w:spacing w:val="-24"/>
          <w:w w:val="120"/>
        </w:rPr>
        <w:t xml:space="preserve"> </w:t>
      </w:r>
      <w:r>
        <w:rPr>
          <w:w w:val="120"/>
        </w:rPr>
        <w:t>trees</w:t>
      </w:r>
      <w:r>
        <w:rPr>
          <w:spacing w:val="-26"/>
          <w:w w:val="120"/>
        </w:rPr>
        <w:t xml:space="preserve"> </w:t>
      </w:r>
      <w:r>
        <w:rPr>
          <w:w w:val="120"/>
        </w:rPr>
        <w:t>or</w:t>
      </w:r>
      <w:r>
        <w:rPr>
          <w:spacing w:val="-25"/>
          <w:w w:val="120"/>
        </w:rPr>
        <w:t xml:space="preserve"> </w:t>
      </w:r>
      <w:r>
        <w:rPr>
          <w:w w:val="120"/>
        </w:rPr>
        <w:t>utility</w:t>
      </w:r>
      <w:r>
        <w:rPr>
          <w:spacing w:val="-25"/>
          <w:w w:val="120"/>
        </w:rPr>
        <w:t xml:space="preserve"> </w:t>
      </w:r>
      <w:r>
        <w:rPr>
          <w:w w:val="120"/>
        </w:rPr>
        <w:t>poles.</w:t>
      </w:r>
    </w:p>
    <w:p w:rsidR="00117EAF" w:rsidRDefault="00117EAF">
      <w:pPr>
        <w:spacing w:before="2" w:line="190" w:lineRule="exact"/>
        <w:rPr>
          <w:sz w:val="19"/>
          <w:szCs w:val="19"/>
        </w:rPr>
      </w:pPr>
    </w:p>
    <w:p w:rsidR="00117EAF" w:rsidRDefault="008F4F0A">
      <w:pPr>
        <w:pStyle w:val="BodyText"/>
        <w:numPr>
          <w:ilvl w:val="0"/>
          <w:numId w:val="3"/>
        </w:numPr>
        <w:tabs>
          <w:tab w:val="left" w:pos="579"/>
        </w:tabs>
        <w:spacing w:line="250" w:lineRule="auto"/>
        <w:ind w:left="580" w:right="440"/>
        <w:jc w:val="left"/>
      </w:pPr>
      <w:proofErr w:type="gramStart"/>
      <w:r>
        <w:rPr>
          <w:w w:val="115"/>
        </w:rPr>
        <w:t xml:space="preserve">Signs </w:t>
      </w:r>
      <w:r>
        <w:rPr>
          <w:spacing w:val="36"/>
          <w:w w:val="115"/>
        </w:rPr>
        <w:t xml:space="preserve"> </w:t>
      </w:r>
      <w:r>
        <w:rPr>
          <w:w w:val="115"/>
        </w:rPr>
        <w:t>attached</w:t>
      </w:r>
      <w:proofErr w:type="gramEnd"/>
      <w:r>
        <w:rPr>
          <w:w w:val="115"/>
        </w:rPr>
        <w:t xml:space="preserve"> </w:t>
      </w:r>
      <w:r>
        <w:rPr>
          <w:spacing w:val="37"/>
          <w:w w:val="115"/>
        </w:rPr>
        <w:t xml:space="preserve"> </w:t>
      </w:r>
      <w:r>
        <w:rPr>
          <w:w w:val="115"/>
        </w:rPr>
        <w:t xml:space="preserve">to </w:t>
      </w:r>
      <w:r>
        <w:rPr>
          <w:spacing w:val="37"/>
          <w:w w:val="115"/>
        </w:rPr>
        <w:t xml:space="preserve"> </w:t>
      </w:r>
      <w:r>
        <w:rPr>
          <w:w w:val="115"/>
        </w:rPr>
        <w:t xml:space="preserve">any </w:t>
      </w:r>
      <w:r>
        <w:rPr>
          <w:spacing w:val="37"/>
          <w:w w:val="115"/>
        </w:rPr>
        <w:t xml:space="preserve"> </w:t>
      </w:r>
      <w:r>
        <w:rPr>
          <w:w w:val="115"/>
        </w:rPr>
        <w:t xml:space="preserve">vehicle, </w:t>
      </w:r>
      <w:r>
        <w:rPr>
          <w:spacing w:val="37"/>
          <w:w w:val="115"/>
        </w:rPr>
        <w:t xml:space="preserve"> </w:t>
      </w:r>
      <w:r>
        <w:rPr>
          <w:w w:val="115"/>
        </w:rPr>
        <w:t xml:space="preserve">parked </w:t>
      </w:r>
      <w:r>
        <w:rPr>
          <w:spacing w:val="37"/>
          <w:w w:val="115"/>
        </w:rPr>
        <w:t xml:space="preserve"> </w:t>
      </w:r>
      <w:r>
        <w:rPr>
          <w:w w:val="115"/>
        </w:rPr>
        <w:t xml:space="preserve">primarily </w:t>
      </w:r>
      <w:r>
        <w:rPr>
          <w:spacing w:val="37"/>
          <w:w w:val="115"/>
        </w:rPr>
        <w:t xml:space="preserve"> </w:t>
      </w:r>
      <w:r>
        <w:rPr>
          <w:w w:val="115"/>
        </w:rPr>
        <w:t xml:space="preserve">for </w:t>
      </w:r>
      <w:r>
        <w:rPr>
          <w:spacing w:val="37"/>
          <w:w w:val="115"/>
        </w:rPr>
        <w:t xml:space="preserve"> </w:t>
      </w:r>
      <w:r>
        <w:rPr>
          <w:w w:val="115"/>
        </w:rPr>
        <w:t>display purposes.</w:t>
      </w:r>
    </w:p>
    <w:p w:rsidR="00117EAF" w:rsidRDefault="00117EAF">
      <w:pPr>
        <w:spacing w:line="180" w:lineRule="exact"/>
        <w:rPr>
          <w:sz w:val="18"/>
          <w:szCs w:val="18"/>
        </w:rPr>
      </w:pPr>
    </w:p>
    <w:p w:rsidR="00117EAF" w:rsidRDefault="008F4F0A">
      <w:pPr>
        <w:pStyle w:val="BodyText"/>
        <w:numPr>
          <w:ilvl w:val="0"/>
          <w:numId w:val="3"/>
        </w:numPr>
        <w:tabs>
          <w:tab w:val="left" w:pos="580"/>
          <w:tab w:val="left" w:pos="1738"/>
          <w:tab w:val="left" w:pos="2821"/>
          <w:tab w:val="left" w:pos="3780"/>
          <w:tab w:val="left" w:pos="4542"/>
          <w:tab w:val="left" w:pos="5454"/>
          <w:tab w:val="left" w:pos="6137"/>
          <w:tab w:val="left" w:pos="6582"/>
          <w:tab w:val="left" w:pos="7230"/>
        </w:tabs>
        <w:ind w:left="580"/>
        <w:jc w:val="left"/>
      </w:pPr>
      <w:r>
        <w:rPr>
          <w:w w:val="115"/>
        </w:rPr>
        <w:t>Inflated</w:t>
      </w:r>
      <w:r>
        <w:rPr>
          <w:w w:val="115"/>
        </w:rPr>
        <w:tab/>
        <w:t>objects</w:t>
      </w:r>
      <w:r>
        <w:rPr>
          <w:w w:val="115"/>
        </w:rPr>
        <w:tab/>
        <w:t>larger</w:t>
      </w:r>
      <w:r>
        <w:rPr>
          <w:w w:val="115"/>
        </w:rPr>
        <w:tab/>
        <w:t>than</w:t>
      </w:r>
      <w:r>
        <w:rPr>
          <w:w w:val="115"/>
        </w:rPr>
        <w:tab/>
        <w:t>seven</w:t>
      </w:r>
      <w:r>
        <w:rPr>
          <w:w w:val="115"/>
        </w:rPr>
        <w:tab/>
        <w:t>feet</w:t>
      </w:r>
      <w:r>
        <w:rPr>
          <w:w w:val="115"/>
        </w:rPr>
        <w:tab/>
        <w:t>in</w:t>
      </w:r>
      <w:r>
        <w:rPr>
          <w:w w:val="115"/>
        </w:rPr>
        <w:tab/>
        <w:t>any</w:t>
      </w:r>
      <w:r>
        <w:rPr>
          <w:w w:val="115"/>
        </w:rPr>
        <w:tab/>
        <w:t>dimension.</w:t>
      </w:r>
    </w:p>
    <w:p w:rsidR="00117EAF" w:rsidRDefault="008F4F0A">
      <w:pPr>
        <w:pStyle w:val="BodyText"/>
        <w:spacing w:before="12" w:line="250" w:lineRule="auto"/>
        <w:ind w:left="580" w:right="440" w:firstLine="0"/>
        <w:jc w:val="both"/>
      </w:pPr>
      <w:r>
        <w:rPr>
          <w:spacing w:val="-21"/>
          <w:w w:val="115"/>
        </w:rPr>
        <w:t>T</w:t>
      </w:r>
      <w:r>
        <w:rPr>
          <w:w w:val="115"/>
        </w:rPr>
        <w:t>emporary</w:t>
      </w:r>
      <w:r>
        <w:rPr>
          <w:spacing w:val="10"/>
          <w:w w:val="115"/>
        </w:rPr>
        <w:t xml:space="preserve"> </w:t>
      </w:r>
      <w:r>
        <w:rPr>
          <w:w w:val="115"/>
        </w:rPr>
        <w:t>exceptions</w:t>
      </w:r>
      <w:r>
        <w:rPr>
          <w:spacing w:val="11"/>
          <w:w w:val="115"/>
        </w:rPr>
        <w:t xml:space="preserve"> </w:t>
      </w:r>
      <w:r>
        <w:rPr>
          <w:w w:val="115"/>
        </w:rPr>
        <w:t>may</w:t>
      </w:r>
      <w:r>
        <w:rPr>
          <w:spacing w:val="11"/>
          <w:w w:val="115"/>
        </w:rPr>
        <w:t xml:space="preserve"> </w:t>
      </w:r>
      <w:r>
        <w:rPr>
          <w:w w:val="115"/>
        </w:rPr>
        <w:t>be</w:t>
      </w:r>
      <w:r>
        <w:rPr>
          <w:spacing w:val="11"/>
          <w:w w:val="115"/>
        </w:rPr>
        <w:t xml:space="preserve"> </w:t>
      </w:r>
      <w:r>
        <w:rPr>
          <w:w w:val="115"/>
        </w:rPr>
        <w:t>granted</w:t>
      </w:r>
      <w:r>
        <w:rPr>
          <w:spacing w:val="10"/>
          <w:w w:val="115"/>
        </w:rPr>
        <w:t xml:space="preserve"> </w:t>
      </w:r>
      <w:r>
        <w:rPr>
          <w:w w:val="115"/>
        </w:rPr>
        <w:t>by</w:t>
      </w:r>
      <w:r>
        <w:rPr>
          <w:spacing w:val="11"/>
          <w:w w:val="115"/>
        </w:rPr>
        <w:t xml:space="preserve"> </w:t>
      </w:r>
      <w:r>
        <w:rPr>
          <w:w w:val="115"/>
        </w:rPr>
        <w:t>the</w:t>
      </w:r>
      <w:r>
        <w:rPr>
          <w:spacing w:val="11"/>
          <w:w w:val="115"/>
        </w:rPr>
        <w:t xml:space="preserve"> </w:t>
      </w:r>
      <w:r>
        <w:rPr>
          <w:spacing w:val="-21"/>
          <w:w w:val="115"/>
        </w:rPr>
        <w:t>T</w:t>
      </w:r>
      <w:r>
        <w:rPr>
          <w:w w:val="115"/>
        </w:rPr>
        <w:t>own</w:t>
      </w:r>
      <w:r>
        <w:rPr>
          <w:w w:val="114"/>
        </w:rPr>
        <w:t xml:space="preserve"> </w:t>
      </w:r>
      <w:r>
        <w:rPr>
          <w:w w:val="115"/>
        </w:rPr>
        <w:t>Commissioners</w:t>
      </w:r>
      <w:r>
        <w:rPr>
          <w:spacing w:val="-22"/>
          <w:w w:val="115"/>
        </w:rPr>
        <w:t xml:space="preserve"> </w:t>
      </w:r>
      <w:r>
        <w:rPr>
          <w:w w:val="115"/>
        </w:rPr>
        <w:t>on</w:t>
      </w:r>
      <w:r>
        <w:rPr>
          <w:spacing w:val="-22"/>
          <w:w w:val="115"/>
        </w:rPr>
        <w:t xml:space="preserve"> </w:t>
      </w:r>
      <w:r>
        <w:rPr>
          <w:w w:val="115"/>
        </w:rPr>
        <w:t>a</w:t>
      </w:r>
      <w:r>
        <w:rPr>
          <w:spacing w:val="-21"/>
          <w:w w:val="115"/>
        </w:rPr>
        <w:t xml:space="preserve"> </w:t>
      </w:r>
      <w:r>
        <w:rPr>
          <w:w w:val="115"/>
        </w:rPr>
        <w:t>case-by-case</w:t>
      </w:r>
      <w:r>
        <w:rPr>
          <w:spacing w:val="-22"/>
          <w:w w:val="115"/>
        </w:rPr>
        <w:t xml:space="preserve"> </w:t>
      </w:r>
      <w:r>
        <w:rPr>
          <w:w w:val="115"/>
        </w:rPr>
        <w:t>basis</w:t>
      </w:r>
      <w:r>
        <w:rPr>
          <w:spacing w:val="-22"/>
          <w:w w:val="115"/>
        </w:rPr>
        <w:t xml:space="preserve"> </w:t>
      </w:r>
      <w:r>
        <w:rPr>
          <w:w w:val="115"/>
        </w:rPr>
        <w:t>for</w:t>
      </w:r>
      <w:r>
        <w:rPr>
          <w:spacing w:val="-21"/>
          <w:w w:val="115"/>
        </w:rPr>
        <w:t xml:space="preserve"> </w:t>
      </w:r>
      <w:r>
        <w:rPr>
          <w:w w:val="115"/>
        </w:rPr>
        <w:t>a</w:t>
      </w:r>
      <w:r>
        <w:rPr>
          <w:spacing w:val="-22"/>
          <w:w w:val="115"/>
        </w:rPr>
        <w:t xml:space="preserve"> </w:t>
      </w:r>
      <w:r>
        <w:rPr>
          <w:w w:val="115"/>
        </w:rPr>
        <w:t>period</w:t>
      </w:r>
      <w:r>
        <w:rPr>
          <w:spacing w:val="-22"/>
          <w:w w:val="115"/>
        </w:rPr>
        <w:t xml:space="preserve"> </w:t>
      </w:r>
      <w:r>
        <w:rPr>
          <w:w w:val="115"/>
        </w:rPr>
        <w:t>not</w:t>
      </w:r>
      <w:r>
        <w:rPr>
          <w:spacing w:val="-21"/>
          <w:w w:val="115"/>
        </w:rPr>
        <w:t xml:space="preserve"> </w:t>
      </w:r>
      <w:r>
        <w:rPr>
          <w:w w:val="115"/>
        </w:rPr>
        <w:t>to</w:t>
      </w:r>
      <w:r>
        <w:rPr>
          <w:spacing w:val="-22"/>
          <w:w w:val="115"/>
        </w:rPr>
        <w:t xml:space="preserve"> </w:t>
      </w:r>
      <w:r>
        <w:rPr>
          <w:w w:val="115"/>
        </w:rPr>
        <w:t>exceed</w:t>
      </w:r>
      <w:r>
        <w:rPr>
          <w:w w:val="109"/>
        </w:rPr>
        <w:t xml:space="preserve"> </w:t>
      </w:r>
      <w:r>
        <w:rPr>
          <w:w w:val="115"/>
        </w:rPr>
        <w:t>seven</w:t>
      </w:r>
      <w:r>
        <w:rPr>
          <w:spacing w:val="16"/>
          <w:w w:val="115"/>
        </w:rPr>
        <w:t xml:space="preserve"> </w:t>
      </w:r>
      <w:r>
        <w:rPr>
          <w:w w:val="115"/>
        </w:rPr>
        <w:t>days,</w:t>
      </w:r>
      <w:r>
        <w:rPr>
          <w:spacing w:val="16"/>
          <w:w w:val="115"/>
        </w:rPr>
        <w:t xml:space="preserve"> </w:t>
      </w:r>
      <w:r>
        <w:rPr>
          <w:w w:val="115"/>
        </w:rPr>
        <w:t>upon</w:t>
      </w:r>
      <w:r>
        <w:rPr>
          <w:spacing w:val="16"/>
          <w:w w:val="115"/>
        </w:rPr>
        <w:t xml:space="preserve"> </w:t>
      </w:r>
      <w:r>
        <w:rPr>
          <w:w w:val="115"/>
        </w:rPr>
        <w:t>showing</w:t>
      </w:r>
      <w:r>
        <w:rPr>
          <w:spacing w:val="16"/>
          <w:w w:val="115"/>
        </w:rPr>
        <w:t xml:space="preserve"> </w:t>
      </w:r>
      <w:r>
        <w:rPr>
          <w:w w:val="115"/>
        </w:rPr>
        <w:t>that</w:t>
      </w:r>
      <w:r>
        <w:rPr>
          <w:spacing w:val="16"/>
          <w:w w:val="115"/>
        </w:rPr>
        <w:t xml:space="preserve"> </w:t>
      </w:r>
      <w:r>
        <w:rPr>
          <w:w w:val="115"/>
        </w:rPr>
        <w:t>they</w:t>
      </w:r>
      <w:r>
        <w:rPr>
          <w:spacing w:val="16"/>
          <w:w w:val="115"/>
        </w:rPr>
        <w:t xml:space="preserve"> </w:t>
      </w:r>
      <w:r>
        <w:rPr>
          <w:w w:val="115"/>
        </w:rPr>
        <w:t>will</w:t>
      </w:r>
      <w:r>
        <w:rPr>
          <w:spacing w:val="16"/>
          <w:w w:val="115"/>
        </w:rPr>
        <w:t xml:space="preserve"> </w:t>
      </w:r>
      <w:r>
        <w:rPr>
          <w:w w:val="115"/>
        </w:rPr>
        <w:t>not</w:t>
      </w:r>
      <w:r>
        <w:rPr>
          <w:spacing w:val="16"/>
          <w:w w:val="115"/>
        </w:rPr>
        <w:t xml:space="preserve"> </w:t>
      </w:r>
      <w:r>
        <w:rPr>
          <w:w w:val="115"/>
        </w:rPr>
        <w:t>adversely</w:t>
      </w:r>
      <w:r>
        <w:rPr>
          <w:spacing w:val="16"/>
          <w:w w:val="115"/>
        </w:rPr>
        <w:t xml:space="preserve"> </w:t>
      </w:r>
      <w:r>
        <w:rPr>
          <w:w w:val="115"/>
        </w:rPr>
        <w:t>affect</w:t>
      </w:r>
      <w:r>
        <w:rPr>
          <w:spacing w:val="16"/>
          <w:w w:val="115"/>
        </w:rPr>
        <w:t xml:space="preserve"> </w:t>
      </w:r>
      <w:r>
        <w:rPr>
          <w:w w:val="115"/>
        </w:rPr>
        <w:t>the</w:t>
      </w:r>
      <w:r>
        <w:rPr>
          <w:w w:val="117"/>
        </w:rPr>
        <w:t xml:space="preserve"> </w:t>
      </w:r>
      <w:r>
        <w:rPr>
          <w:w w:val="115"/>
        </w:rPr>
        <w:t>use</w:t>
      </w:r>
      <w:r>
        <w:rPr>
          <w:spacing w:val="8"/>
          <w:w w:val="115"/>
        </w:rPr>
        <w:t xml:space="preserve"> </w:t>
      </w:r>
      <w:r>
        <w:rPr>
          <w:w w:val="115"/>
        </w:rPr>
        <w:t>or</w:t>
      </w:r>
      <w:r>
        <w:rPr>
          <w:spacing w:val="9"/>
          <w:w w:val="115"/>
        </w:rPr>
        <w:t xml:space="preserve"> </w:t>
      </w:r>
      <w:r>
        <w:rPr>
          <w:w w:val="115"/>
        </w:rPr>
        <w:t>value</w:t>
      </w:r>
      <w:r>
        <w:rPr>
          <w:spacing w:val="7"/>
          <w:w w:val="115"/>
        </w:rPr>
        <w:t xml:space="preserve"> </w:t>
      </w:r>
      <w:r>
        <w:rPr>
          <w:w w:val="115"/>
        </w:rPr>
        <w:t>of</w:t>
      </w:r>
      <w:r>
        <w:rPr>
          <w:spacing w:val="9"/>
          <w:w w:val="115"/>
        </w:rPr>
        <w:t xml:space="preserve"> </w:t>
      </w:r>
      <w:r>
        <w:rPr>
          <w:w w:val="115"/>
        </w:rPr>
        <w:t>surrounding</w:t>
      </w:r>
      <w:r>
        <w:rPr>
          <w:spacing w:val="9"/>
          <w:w w:val="115"/>
        </w:rPr>
        <w:t xml:space="preserve"> </w:t>
      </w:r>
      <w:r>
        <w:rPr>
          <w:w w:val="115"/>
        </w:rPr>
        <w:t>properties.</w:t>
      </w:r>
    </w:p>
    <w:p w:rsidR="00117EAF" w:rsidRDefault="00117EAF">
      <w:pPr>
        <w:spacing w:before="8" w:line="200" w:lineRule="exact"/>
        <w:rPr>
          <w:sz w:val="20"/>
          <w:szCs w:val="20"/>
        </w:rPr>
      </w:pPr>
    </w:p>
    <w:p w:rsidR="00117EAF" w:rsidRDefault="008F4F0A">
      <w:pPr>
        <w:pStyle w:val="Heading1"/>
        <w:spacing w:line="250" w:lineRule="auto"/>
        <w:ind w:left="100" w:right="1359"/>
        <w:rPr>
          <w:b w:val="0"/>
          <w:bCs w:val="0"/>
        </w:rPr>
      </w:pPr>
      <w:bookmarkStart w:id="29" w:name="§_185-31_Permitted_signs_in_NR,_RR_and_P"/>
      <w:bookmarkEnd w:id="29"/>
      <w:r>
        <w:rPr>
          <w:w w:val="120"/>
        </w:rPr>
        <w:t>§</w:t>
      </w:r>
      <w:r>
        <w:rPr>
          <w:spacing w:val="-8"/>
          <w:w w:val="120"/>
        </w:rPr>
        <w:t xml:space="preserve"> </w:t>
      </w:r>
      <w:r>
        <w:rPr>
          <w:w w:val="120"/>
        </w:rPr>
        <w:t>185-31.</w:t>
      </w:r>
      <w:r>
        <w:rPr>
          <w:spacing w:val="24"/>
          <w:w w:val="120"/>
        </w:rPr>
        <w:t xml:space="preserve"> </w:t>
      </w:r>
      <w:r>
        <w:rPr>
          <w:spacing w:val="-8"/>
          <w:w w:val="120"/>
        </w:rPr>
        <w:t>P</w:t>
      </w:r>
      <w:r>
        <w:rPr>
          <w:w w:val="120"/>
        </w:rPr>
        <w:t>ermitted</w:t>
      </w:r>
      <w:r>
        <w:rPr>
          <w:spacing w:val="-9"/>
          <w:w w:val="120"/>
        </w:rPr>
        <w:t xml:space="preserve"> </w:t>
      </w:r>
      <w:r>
        <w:rPr>
          <w:w w:val="120"/>
        </w:rPr>
        <w:t>signs</w:t>
      </w:r>
      <w:r>
        <w:rPr>
          <w:spacing w:val="-7"/>
          <w:w w:val="120"/>
        </w:rPr>
        <w:t xml:space="preserve"> </w:t>
      </w:r>
      <w:r>
        <w:rPr>
          <w:w w:val="120"/>
        </w:rPr>
        <w:t>in</w:t>
      </w:r>
      <w:r>
        <w:rPr>
          <w:spacing w:val="-8"/>
          <w:w w:val="120"/>
        </w:rPr>
        <w:t xml:space="preserve"> </w:t>
      </w:r>
      <w:r>
        <w:rPr>
          <w:w w:val="120"/>
        </w:rPr>
        <w:t>NR,</w:t>
      </w:r>
      <w:r>
        <w:rPr>
          <w:spacing w:val="-8"/>
          <w:w w:val="120"/>
        </w:rPr>
        <w:t xml:space="preserve"> </w:t>
      </w:r>
      <w:r>
        <w:rPr>
          <w:w w:val="120"/>
        </w:rPr>
        <w:t>RR</w:t>
      </w:r>
      <w:r>
        <w:rPr>
          <w:spacing w:val="-8"/>
          <w:w w:val="120"/>
        </w:rPr>
        <w:t xml:space="preserve"> </w:t>
      </w:r>
      <w:r>
        <w:rPr>
          <w:w w:val="120"/>
        </w:rPr>
        <w:t>and</w:t>
      </w:r>
      <w:r>
        <w:rPr>
          <w:spacing w:val="-7"/>
          <w:w w:val="120"/>
        </w:rPr>
        <w:t xml:space="preserve"> </w:t>
      </w:r>
      <w:r>
        <w:rPr>
          <w:w w:val="120"/>
        </w:rPr>
        <w:t>PR</w:t>
      </w:r>
      <w:r>
        <w:rPr>
          <w:spacing w:val="-8"/>
          <w:w w:val="120"/>
        </w:rPr>
        <w:t xml:space="preserve"> </w:t>
      </w:r>
      <w:r>
        <w:rPr>
          <w:w w:val="120"/>
        </w:rPr>
        <w:t>Residential</w:t>
      </w:r>
      <w:r>
        <w:rPr>
          <w:w w:val="118"/>
        </w:rPr>
        <w:t xml:space="preserve"> </w:t>
      </w:r>
      <w:r>
        <w:rPr>
          <w:w w:val="120"/>
        </w:rPr>
        <w:t>Districts.</w:t>
      </w:r>
    </w:p>
    <w:p w:rsidR="00117EAF" w:rsidRDefault="00117EAF">
      <w:pPr>
        <w:spacing w:before="9" w:line="170" w:lineRule="exact"/>
        <w:rPr>
          <w:sz w:val="17"/>
          <w:szCs w:val="17"/>
        </w:rPr>
      </w:pPr>
    </w:p>
    <w:p w:rsidR="00117EAF" w:rsidRDefault="008F4F0A">
      <w:pPr>
        <w:pStyle w:val="BodyText"/>
        <w:spacing w:line="250" w:lineRule="auto"/>
        <w:ind w:left="100" w:firstLine="0"/>
      </w:pPr>
      <w:commentRangeStart w:id="30"/>
      <w:r>
        <w:rPr>
          <w:w w:val="115"/>
        </w:rPr>
        <w:t>The</w:t>
      </w:r>
      <w:r>
        <w:rPr>
          <w:spacing w:val="62"/>
          <w:w w:val="115"/>
        </w:rPr>
        <w:t xml:space="preserve"> </w:t>
      </w:r>
      <w:r>
        <w:rPr>
          <w:w w:val="115"/>
        </w:rPr>
        <w:t>following</w:t>
      </w:r>
      <w:r>
        <w:rPr>
          <w:spacing w:val="63"/>
          <w:w w:val="115"/>
        </w:rPr>
        <w:t xml:space="preserve"> </w:t>
      </w:r>
      <w:r>
        <w:rPr>
          <w:w w:val="115"/>
        </w:rPr>
        <w:t>signs</w:t>
      </w:r>
      <w:r>
        <w:rPr>
          <w:spacing w:val="62"/>
          <w:w w:val="115"/>
        </w:rPr>
        <w:t xml:space="preserve"> </w:t>
      </w:r>
      <w:r>
        <w:rPr>
          <w:w w:val="115"/>
        </w:rPr>
        <w:t>are</w:t>
      </w:r>
      <w:r>
        <w:rPr>
          <w:spacing w:val="63"/>
          <w:w w:val="115"/>
        </w:rPr>
        <w:t xml:space="preserve"> </w:t>
      </w:r>
      <w:r>
        <w:rPr>
          <w:w w:val="115"/>
        </w:rPr>
        <w:t>permitted</w:t>
      </w:r>
      <w:r>
        <w:rPr>
          <w:spacing w:val="62"/>
          <w:w w:val="115"/>
        </w:rPr>
        <w:t xml:space="preserve"> </w:t>
      </w:r>
      <w:r>
        <w:rPr>
          <w:w w:val="115"/>
        </w:rPr>
        <w:t>in</w:t>
      </w:r>
      <w:r>
        <w:rPr>
          <w:spacing w:val="63"/>
          <w:w w:val="115"/>
        </w:rPr>
        <w:t xml:space="preserve"> </w:t>
      </w:r>
      <w:r>
        <w:rPr>
          <w:w w:val="115"/>
        </w:rPr>
        <w:t>NR,</w:t>
      </w:r>
      <w:r>
        <w:rPr>
          <w:spacing w:val="62"/>
          <w:w w:val="115"/>
        </w:rPr>
        <w:t xml:space="preserve"> </w:t>
      </w:r>
      <w:r>
        <w:rPr>
          <w:w w:val="115"/>
        </w:rPr>
        <w:t>RR</w:t>
      </w:r>
      <w:r>
        <w:rPr>
          <w:spacing w:val="63"/>
          <w:w w:val="115"/>
        </w:rPr>
        <w:t xml:space="preserve"> </w:t>
      </w:r>
      <w:r>
        <w:rPr>
          <w:w w:val="115"/>
        </w:rPr>
        <w:t>and</w:t>
      </w:r>
      <w:r>
        <w:rPr>
          <w:spacing w:val="62"/>
          <w:w w:val="115"/>
        </w:rPr>
        <w:t xml:space="preserve"> </w:t>
      </w:r>
      <w:r>
        <w:rPr>
          <w:w w:val="115"/>
        </w:rPr>
        <w:t>PR</w:t>
      </w:r>
      <w:r>
        <w:rPr>
          <w:spacing w:val="63"/>
          <w:w w:val="115"/>
        </w:rPr>
        <w:t xml:space="preserve"> </w:t>
      </w:r>
      <w:r>
        <w:rPr>
          <w:w w:val="115"/>
        </w:rPr>
        <w:t xml:space="preserve">Residential </w:t>
      </w:r>
      <w:commentRangeEnd w:id="30"/>
      <w:r w:rsidR="00D45113">
        <w:rPr>
          <w:rStyle w:val="CommentReference"/>
          <w:rFonts w:asciiTheme="minorHAnsi" w:eastAsiaTheme="minorHAnsi" w:hAnsiTheme="minorHAnsi"/>
        </w:rPr>
        <w:commentReference w:id="30"/>
      </w:r>
      <w:r>
        <w:rPr>
          <w:w w:val="115"/>
        </w:rPr>
        <w:t>Districts:</w:t>
      </w:r>
    </w:p>
    <w:p w:rsidR="00117EAF" w:rsidRDefault="00117EAF">
      <w:pPr>
        <w:spacing w:line="180" w:lineRule="exact"/>
        <w:rPr>
          <w:sz w:val="18"/>
          <w:szCs w:val="18"/>
        </w:rPr>
      </w:pPr>
    </w:p>
    <w:p w:rsidR="00117EAF" w:rsidRDefault="008F4F0A">
      <w:pPr>
        <w:pStyle w:val="BodyText"/>
        <w:numPr>
          <w:ilvl w:val="0"/>
          <w:numId w:val="2"/>
        </w:numPr>
        <w:tabs>
          <w:tab w:val="left" w:pos="579"/>
        </w:tabs>
        <w:spacing w:line="250" w:lineRule="auto"/>
        <w:ind w:left="580" w:right="440"/>
        <w:jc w:val="both"/>
      </w:pPr>
      <w:r>
        <w:rPr>
          <w:w w:val="115"/>
        </w:rPr>
        <w:t>One</w:t>
      </w:r>
      <w:r>
        <w:rPr>
          <w:spacing w:val="50"/>
          <w:w w:val="115"/>
        </w:rPr>
        <w:t xml:space="preserve"> </w:t>
      </w:r>
      <w:r>
        <w:rPr>
          <w:w w:val="115"/>
        </w:rPr>
        <w:t>name</w:t>
      </w:r>
      <w:r>
        <w:rPr>
          <w:spacing w:val="51"/>
          <w:w w:val="115"/>
        </w:rPr>
        <w:t xml:space="preserve"> </w:t>
      </w:r>
      <w:r>
        <w:rPr>
          <w:w w:val="115"/>
        </w:rPr>
        <w:t>plate</w:t>
      </w:r>
      <w:r>
        <w:rPr>
          <w:spacing w:val="51"/>
          <w:w w:val="115"/>
        </w:rPr>
        <w:t xml:space="preserve"> </w:t>
      </w:r>
      <w:r>
        <w:rPr>
          <w:w w:val="115"/>
        </w:rPr>
        <w:t>sign</w:t>
      </w:r>
      <w:r>
        <w:rPr>
          <w:spacing w:val="51"/>
          <w:w w:val="115"/>
        </w:rPr>
        <w:t xml:space="preserve"> </w:t>
      </w:r>
      <w:r>
        <w:rPr>
          <w:w w:val="115"/>
        </w:rPr>
        <w:t>no</w:t>
      </w:r>
      <w:r>
        <w:rPr>
          <w:spacing w:val="51"/>
          <w:w w:val="115"/>
        </w:rPr>
        <w:t xml:space="preserve"> </w:t>
      </w:r>
      <w:r>
        <w:rPr>
          <w:w w:val="115"/>
        </w:rPr>
        <w:t>larger</w:t>
      </w:r>
      <w:r>
        <w:rPr>
          <w:spacing w:val="51"/>
          <w:w w:val="115"/>
        </w:rPr>
        <w:t xml:space="preserve"> </w:t>
      </w:r>
      <w:r>
        <w:rPr>
          <w:w w:val="115"/>
        </w:rPr>
        <w:t>than</w:t>
      </w:r>
      <w:r>
        <w:rPr>
          <w:spacing w:val="51"/>
          <w:w w:val="115"/>
        </w:rPr>
        <w:t xml:space="preserve"> </w:t>
      </w:r>
      <w:r>
        <w:rPr>
          <w:w w:val="115"/>
        </w:rPr>
        <w:t>1</w:t>
      </w:r>
      <w:r>
        <w:rPr>
          <w:spacing w:val="-1"/>
          <w:w w:val="115"/>
        </w:rPr>
        <w:t xml:space="preserve"> </w:t>
      </w:r>
      <w:r>
        <w:rPr>
          <w:w w:val="115"/>
        </w:rPr>
        <w:t>1/2</w:t>
      </w:r>
      <w:r>
        <w:rPr>
          <w:spacing w:val="50"/>
          <w:w w:val="115"/>
        </w:rPr>
        <w:t xml:space="preserve"> </w:t>
      </w:r>
      <w:r>
        <w:rPr>
          <w:w w:val="115"/>
        </w:rPr>
        <w:t>square</w:t>
      </w:r>
      <w:r>
        <w:rPr>
          <w:spacing w:val="51"/>
          <w:w w:val="115"/>
        </w:rPr>
        <w:t xml:space="preserve"> </w:t>
      </w:r>
      <w:r>
        <w:rPr>
          <w:w w:val="115"/>
        </w:rPr>
        <w:t>feet</w:t>
      </w:r>
      <w:r>
        <w:rPr>
          <w:spacing w:val="51"/>
          <w:w w:val="115"/>
        </w:rPr>
        <w:t xml:space="preserve"> </w:t>
      </w:r>
      <w:r>
        <w:rPr>
          <w:w w:val="115"/>
        </w:rPr>
        <w:t>in</w:t>
      </w:r>
      <w:r>
        <w:rPr>
          <w:spacing w:val="51"/>
          <w:w w:val="115"/>
        </w:rPr>
        <w:t xml:space="preserve"> </w:t>
      </w:r>
      <w:r>
        <w:rPr>
          <w:w w:val="115"/>
        </w:rPr>
        <w:t>area</w:t>
      </w:r>
      <w:r>
        <w:rPr>
          <w:w w:val="113"/>
        </w:rPr>
        <w:t xml:space="preserve"> </w:t>
      </w:r>
      <w:r>
        <w:rPr>
          <w:w w:val="115"/>
        </w:rPr>
        <w:t>displaying</w:t>
      </w:r>
      <w:r>
        <w:rPr>
          <w:spacing w:val="38"/>
          <w:w w:val="115"/>
        </w:rPr>
        <w:t xml:space="preserve"> </w:t>
      </w:r>
      <w:r>
        <w:rPr>
          <w:w w:val="115"/>
        </w:rPr>
        <w:t>the</w:t>
      </w:r>
      <w:r>
        <w:rPr>
          <w:spacing w:val="39"/>
          <w:w w:val="115"/>
        </w:rPr>
        <w:t xml:space="preserve"> </w:t>
      </w:r>
      <w:r>
        <w:rPr>
          <w:w w:val="115"/>
        </w:rPr>
        <w:t>name</w:t>
      </w:r>
      <w:r>
        <w:rPr>
          <w:spacing w:val="39"/>
          <w:w w:val="115"/>
        </w:rPr>
        <w:t xml:space="preserve"> </w:t>
      </w:r>
      <w:r>
        <w:rPr>
          <w:w w:val="115"/>
        </w:rPr>
        <w:t>and</w:t>
      </w:r>
      <w:r>
        <w:rPr>
          <w:spacing w:val="38"/>
          <w:w w:val="115"/>
        </w:rPr>
        <w:t xml:space="preserve"> </w:t>
      </w:r>
      <w:r>
        <w:rPr>
          <w:w w:val="115"/>
        </w:rPr>
        <w:t>street</w:t>
      </w:r>
      <w:r>
        <w:rPr>
          <w:spacing w:val="39"/>
          <w:w w:val="115"/>
        </w:rPr>
        <w:t xml:space="preserve"> </w:t>
      </w:r>
      <w:r>
        <w:rPr>
          <w:w w:val="115"/>
        </w:rPr>
        <w:t>address</w:t>
      </w:r>
      <w:r>
        <w:rPr>
          <w:spacing w:val="39"/>
          <w:w w:val="115"/>
        </w:rPr>
        <w:t xml:space="preserve"> </w:t>
      </w:r>
      <w:r>
        <w:rPr>
          <w:w w:val="115"/>
        </w:rPr>
        <w:t>of</w:t>
      </w:r>
      <w:r>
        <w:rPr>
          <w:spacing w:val="38"/>
          <w:w w:val="115"/>
        </w:rPr>
        <w:t xml:space="preserve"> </w:t>
      </w:r>
      <w:r>
        <w:rPr>
          <w:w w:val="115"/>
        </w:rPr>
        <w:t>the</w:t>
      </w:r>
      <w:r>
        <w:rPr>
          <w:spacing w:val="39"/>
          <w:w w:val="115"/>
        </w:rPr>
        <w:t xml:space="preserve"> </w:t>
      </w:r>
      <w:r>
        <w:rPr>
          <w:w w:val="115"/>
        </w:rPr>
        <w:t>occupant</w:t>
      </w:r>
      <w:r>
        <w:rPr>
          <w:spacing w:val="39"/>
          <w:w w:val="115"/>
        </w:rPr>
        <w:t xml:space="preserve"> </w:t>
      </w:r>
      <w:r>
        <w:rPr>
          <w:w w:val="115"/>
        </w:rPr>
        <w:t>of</w:t>
      </w:r>
      <w:r>
        <w:rPr>
          <w:spacing w:val="38"/>
          <w:w w:val="115"/>
        </w:rPr>
        <w:t xml:space="preserve"> </w:t>
      </w:r>
      <w:r>
        <w:rPr>
          <w:w w:val="115"/>
        </w:rPr>
        <w:t>the</w:t>
      </w:r>
      <w:r>
        <w:rPr>
          <w:w w:val="117"/>
        </w:rPr>
        <w:t xml:space="preserve"> </w:t>
      </w:r>
      <w:r>
        <w:rPr>
          <w:w w:val="115"/>
        </w:rPr>
        <w:t>proper</w:t>
      </w:r>
      <w:r>
        <w:rPr>
          <w:spacing w:val="-1"/>
          <w:w w:val="115"/>
        </w:rPr>
        <w:t>t</w:t>
      </w:r>
      <w:r>
        <w:rPr>
          <w:spacing w:val="-33"/>
          <w:w w:val="115"/>
        </w:rPr>
        <w:t>y</w:t>
      </w:r>
      <w:r>
        <w:rPr>
          <w:w w:val="115"/>
        </w:rPr>
        <w:t>,</w:t>
      </w:r>
      <w:r>
        <w:rPr>
          <w:spacing w:val="19"/>
          <w:w w:val="115"/>
        </w:rPr>
        <w:t xml:space="preserve"> </w:t>
      </w:r>
      <w:r>
        <w:rPr>
          <w:w w:val="115"/>
        </w:rPr>
        <w:t>or</w:t>
      </w:r>
      <w:r>
        <w:rPr>
          <w:spacing w:val="19"/>
          <w:w w:val="115"/>
        </w:rPr>
        <w:t xml:space="preserve"> </w:t>
      </w:r>
      <w:r>
        <w:rPr>
          <w:w w:val="115"/>
        </w:rPr>
        <w:t>the</w:t>
      </w:r>
      <w:r>
        <w:rPr>
          <w:spacing w:val="19"/>
          <w:w w:val="115"/>
        </w:rPr>
        <w:t xml:space="preserve"> </w:t>
      </w:r>
      <w:r>
        <w:rPr>
          <w:w w:val="115"/>
        </w:rPr>
        <w:t>name</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building</w:t>
      </w:r>
      <w:r>
        <w:rPr>
          <w:spacing w:val="19"/>
          <w:w w:val="115"/>
        </w:rPr>
        <w:t xml:space="preserve"> </w:t>
      </w:r>
      <w:r>
        <w:rPr>
          <w:w w:val="115"/>
        </w:rPr>
        <w:t>manag</w:t>
      </w:r>
      <w:r>
        <w:rPr>
          <w:spacing w:val="-2"/>
          <w:w w:val="115"/>
        </w:rPr>
        <w:t>e</w:t>
      </w:r>
      <w:r>
        <w:rPr>
          <w:spacing w:val="-21"/>
          <w:w w:val="115"/>
        </w:rPr>
        <w:t>r</w:t>
      </w:r>
      <w:r>
        <w:rPr>
          <w:w w:val="115"/>
        </w:rPr>
        <w:t>,</w:t>
      </w:r>
      <w:r>
        <w:rPr>
          <w:spacing w:val="19"/>
          <w:w w:val="115"/>
        </w:rPr>
        <w:t xml:space="preserve"> </w:t>
      </w:r>
      <w:r>
        <w:rPr>
          <w:w w:val="115"/>
        </w:rPr>
        <w:t>or</w:t>
      </w:r>
      <w:r>
        <w:rPr>
          <w:spacing w:val="19"/>
          <w:w w:val="115"/>
        </w:rPr>
        <w:t xml:space="preserve"> </w:t>
      </w:r>
      <w:r>
        <w:rPr>
          <w:w w:val="115"/>
        </w:rPr>
        <w:t>the</w:t>
      </w:r>
      <w:r>
        <w:rPr>
          <w:spacing w:val="19"/>
          <w:w w:val="115"/>
        </w:rPr>
        <w:t xml:space="preserve"> </w:t>
      </w:r>
      <w:r>
        <w:rPr>
          <w:w w:val="115"/>
        </w:rPr>
        <w:t>name</w:t>
      </w:r>
      <w:r>
        <w:rPr>
          <w:spacing w:val="19"/>
          <w:w w:val="115"/>
        </w:rPr>
        <w:t xml:space="preserve"> </w:t>
      </w:r>
      <w:r>
        <w:rPr>
          <w:w w:val="115"/>
        </w:rPr>
        <w:t>of</w:t>
      </w:r>
      <w:r>
        <w:rPr>
          <w:spacing w:val="19"/>
          <w:w w:val="115"/>
        </w:rPr>
        <w:t xml:space="preserve"> </w:t>
      </w:r>
      <w:r>
        <w:rPr>
          <w:w w:val="115"/>
        </w:rPr>
        <w:t>a</w:t>
      </w:r>
      <w:r>
        <w:rPr>
          <w:w w:val="107"/>
        </w:rPr>
        <w:t xml:space="preserve"> </w:t>
      </w:r>
      <w:r>
        <w:rPr>
          <w:w w:val="115"/>
        </w:rPr>
        <w:t>permitted</w:t>
      </w:r>
      <w:r>
        <w:rPr>
          <w:spacing w:val="37"/>
          <w:w w:val="115"/>
        </w:rPr>
        <w:t xml:space="preserve"> </w:t>
      </w:r>
      <w:r>
        <w:rPr>
          <w:w w:val="115"/>
        </w:rPr>
        <w:t>use.</w:t>
      </w:r>
      <w:r>
        <w:rPr>
          <w:spacing w:val="38"/>
          <w:w w:val="115"/>
        </w:rPr>
        <w:t xml:space="preserve"> </w:t>
      </w:r>
      <w:r>
        <w:rPr>
          <w:w w:val="115"/>
        </w:rPr>
        <w:t>The</w:t>
      </w:r>
      <w:r>
        <w:rPr>
          <w:spacing w:val="37"/>
          <w:w w:val="115"/>
        </w:rPr>
        <w:t xml:space="preserve"> </w:t>
      </w:r>
      <w:r>
        <w:rPr>
          <w:w w:val="115"/>
        </w:rPr>
        <w:t>identity</w:t>
      </w:r>
      <w:r>
        <w:rPr>
          <w:spacing w:val="38"/>
          <w:w w:val="115"/>
        </w:rPr>
        <w:t xml:space="preserve"> </w:t>
      </w:r>
      <w:r>
        <w:rPr>
          <w:w w:val="115"/>
        </w:rPr>
        <w:t>of</w:t>
      </w:r>
      <w:r>
        <w:rPr>
          <w:spacing w:val="37"/>
          <w:w w:val="115"/>
        </w:rPr>
        <w:t xml:space="preserve"> </w:t>
      </w:r>
      <w:r>
        <w:rPr>
          <w:w w:val="115"/>
        </w:rPr>
        <w:t>a</w:t>
      </w:r>
      <w:r>
        <w:rPr>
          <w:spacing w:val="38"/>
          <w:w w:val="115"/>
        </w:rPr>
        <w:t xml:space="preserve"> </w:t>
      </w:r>
      <w:r>
        <w:rPr>
          <w:w w:val="115"/>
        </w:rPr>
        <w:t>multifamily</w:t>
      </w:r>
      <w:r>
        <w:rPr>
          <w:spacing w:val="38"/>
          <w:w w:val="115"/>
        </w:rPr>
        <w:t xml:space="preserve"> </w:t>
      </w:r>
      <w:r>
        <w:rPr>
          <w:w w:val="115"/>
        </w:rPr>
        <w:t>dwelling</w:t>
      </w:r>
      <w:r>
        <w:rPr>
          <w:spacing w:val="37"/>
          <w:w w:val="115"/>
        </w:rPr>
        <w:t xml:space="preserve"> </w:t>
      </w:r>
      <w:r>
        <w:rPr>
          <w:w w:val="115"/>
        </w:rPr>
        <w:t>building</w:t>
      </w:r>
      <w:r>
        <w:rPr>
          <w:spacing w:val="38"/>
          <w:w w:val="115"/>
        </w:rPr>
        <w:t xml:space="preserve"> </w:t>
      </w:r>
      <w:r>
        <w:rPr>
          <w:w w:val="115"/>
        </w:rPr>
        <w:t>or</w:t>
      </w:r>
      <w:r>
        <w:rPr>
          <w:w w:val="121"/>
        </w:rPr>
        <w:t xml:space="preserve"> </w:t>
      </w:r>
      <w:r>
        <w:rPr>
          <w:w w:val="115"/>
        </w:rPr>
        <w:t>group</w:t>
      </w:r>
      <w:r>
        <w:rPr>
          <w:spacing w:val="40"/>
          <w:w w:val="115"/>
        </w:rPr>
        <w:t xml:space="preserve"> </w:t>
      </w:r>
      <w:r>
        <w:rPr>
          <w:w w:val="115"/>
        </w:rPr>
        <w:t>of</w:t>
      </w:r>
      <w:r>
        <w:rPr>
          <w:spacing w:val="40"/>
          <w:w w:val="115"/>
        </w:rPr>
        <w:t xml:space="preserve"> </w:t>
      </w:r>
      <w:r>
        <w:rPr>
          <w:w w:val="115"/>
        </w:rPr>
        <w:t>buildings</w:t>
      </w:r>
      <w:r>
        <w:rPr>
          <w:spacing w:val="40"/>
          <w:w w:val="115"/>
        </w:rPr>
        <w:t xml:space="preserve"> </w:t>
      </w:r>
      <w:r>
        <w:rPr>
          <w:w w:val="115"/>
        </w:rPr>
        <w:t>may</w:t>
      </w:r>
      <w:r>
        <w:rPr>
          <w:spacing w:val="41"/>
          <w:w w:val="115"/>
        </w:rPr>
        <w:t xml:space="preserve"> </w:t>
      </w:r>
      <w:r>
        <w:rPr>
          <w:w w:val="115"/>
        </w:rPr>
        <w:t>be</w:t>
      </w:r>
      <w:r>
        <w:rPr>
          <w:spacing w:val="40"/>
          <w:w w:val="115"/>
        </w:rPr>
        <w:t xml:space="preserve"> </w:t>
      </w:r>
      <w:r>
        <w:rPr>
          <w:w w:val="115"/>
        </w:rPr>
        <w:t>erected,</w:t>
      </w:r>
      <w:r>
        <w:rPr>
          <w:spacing w:val="40"/>
          <w:w w:val="115"/>
        </w:rPr>
        <w:t xml:space="preserve"> </w:t>
      </w:r>
      <w:r>
        <w:rPr>
          <w:w w:val="115"/>
        </w:rPr>
        <w:t>provided</w:t>
      </w:r>
      <w:r>
        <w:rPr>
          <w:spacing w:val="41"/>
          <w:w w:val="115"/>
        </w:rPr>
        <w:t xml:space="preserve"> </w:t>
      </w:r>
      <w:r>
        <w:rPr>
          <w:w w:val="115"/>
        </w:rPr>
        <w:t>the</w:t>
      </w:r>
      <w:r>
        <w:rPr>
          <w:spacing w:val="40"/>
          <w:w w:val="115"/>
        </w:rPr>
        <w:t xml:space="preserve"> </w:t>
      </w:r>
      <w:r>
        <w:rPr>
          <w:w w:val="115"/>
        </w:rPr>
        <w:t>size</w:t>
      </w:r>
      <w:r>
        <w:rPr>
          <w:spacing w:val="40"/>
          <w:w w:val="115"/>
        </w:rPr>
        <w:t xml:space="preserve"> </w:t>
      </w:r>
      <w:r>
        <w:rPr>
          <w:w w:val="115"/>
        </w:rPr>
        <w:t>does</w:t>
      </w:r>
      <w:r>
        <w:rPr>
          <w:spacing w:val="41"/>
          <w:w w:val="115"/>
        </w:rPr>
        <w:t xml:space="preserve"> </w:t>
      </w:r>
      <w:r>
        <w:rPr>
          <w:w w:val="115"/>
        </w:rPr>
        <w:t>not</w:t>
      </w:r>
      <w:r>
        <w:rPr>
          <w:w w:val="118"/>
        </w:rPr>
        <w:t xml:space="preserve"> </w:t>
      </w:r>
      <w:r>
        <w:rPr>
          <w:w w:val="115"/>
        </w:rPr>
        <w:t>exceed</w:t>
      </w:r>
      <w:r>
        <w:rPr>
          <w:spacing w:val="-22"/>
          <w:w w:val="115"/>
        </w:rPr>
        <w:t xml:space="preserve"> </w:t>
      </w:r>
      <w:r>
        <w:rPr>
          <w:w w:val="115"/>
        </w:rPr>
        <w:t>18</w:t>
      </w:r>
      <w:r>
        <w:rPr>
          <w:spacing w:val="-21"/>
          <w:w w:val="115"/>
        </w:rPr>
        <w:t xml:space="preserve"> </w:t>
      </w:r>
      <w:r>
        <w:rPr>
          <w:w w:val="115"/>
        </w:rPr>
        <w:t>square</w:t>
      </w:r>
      <w:r>
        <w:rPr>
          <w:spacing w:val="-21"/>
          <w:w w:val="115"/>
        </w:rPr>
        <w:t xml:space="preserve"> </w:t>
      </w:r>
      <w:r>
        <w:rPr>
          <w:w w:val="115"/>
        </w:rPr>
        <w:t>feet.</w:t>
      </w:r>
    </w:p>
    <w:p w:rsidR="00117EAF" w:rsidRDefault="00117EAF">
      <w:pPr>
        <w:spacing w:line="180" w:lineRule="exact"/>
        <w:rPr>
          <w:sz w:val="18"/>
          <w:szCs w:val="18"/>
        </w:rPr>
      </w:pPr>
    </w:p>
    <w:p w:rsidR="00117EAF" w:rsidRDefault="008F4F0A">
      <w:pPr>
        <w:pStyle w:val="BodyText"/>
        <w:numPr>
          <w:ilvl w:val="0"/>
          <w:numId w:val="2"/>
        </w:numPr>
        <w:tabs>
          <w:tab w:val="left" w:pos="579"/>
        </w:tabs>
        <w:ind w:left="580"/>
        <w:jc w:val="left"/>
      </w:pPr>
      <w:r>
        <w:rPr>
          <w:w w:val="115"/>
        </w:rPr>
        <w:t>Real</w:t>
      </w:r>
      <w:r>
        <w:rPr>
          <w:spacing w:val="-14"/>
          <w:w w:val="115"/>
        </w:rPr>
        <w:t xml:space="preserve"> </w:t>
      </w:r>
      <w:r>
        <w:rPr>
          <w:w w:val="115"/>
        </w:rPr>
        <w:t>estate</w:t>
      </w:r>
      <w:r>
        <w:rPr>
          <w:spacing w:val="-14"/>
          <w:w w:val="115"/>
        </w:rPr>
        <w:t xml:space="preserve"> </w:t>
      </w:r>
      <w:r>
        <w:rPr>
          <w:w w:val="115"/>
        </w:rPr>
        <w:t>advertising</w:t>
      </w:r>
      <w:r>
        <w:rPr>
          <w:spacing w:val="-14"/>
          <w:w w:val="115"/>
        </w:rPr>
        <w:t xml:space="preserve"> </w:t>
      </w:r>
      <w:r>
        <w:rPr>
          <w:w w:val="115"/>
        </w:rPr>
        <w:t>signage.</w:t>
      </w:r>
    </w:p>
    <w:p w:rsidR="00117EAF" w:rsidRDefault="00117EAF">
      <w:pPr>
        <w:spacing w:before="2" w:line="190" w:lineRule="exact"/>
        <w:rPr>
          <w:sz w:val="19"/>
          <w:szCs w:val="19"/>
        </w:rPr>
      </w:pPr>
    </w:p>
    <w:p w:rsidR="00117EAF" w:rsidRDefault="008F4F0A">
      <w:pPr>
        <w:pStyle w:val="BodyText"/>
        <w:numPr>
          <w:ilvl w:val="1"/>
          <w:numId w:val="2"/>
        </w:numPr>
        <w:tabs>
          <w:tab w:val="left" w:pos="1060"/>
        </w:tabs>
        <w:ind w:left="1060"/>
        <w:jc w:val="left"/>
      </w:pPr>
      <w:r>
        <w:rPr>
          <w:w w:val="115"/>
        </w:rPr>
        <w:t>Single-family</w:t>
      </w:r>
      <w:r>
        <w:rPr>
          <w:spacing w:val="8"/>
          <w:w w:val="115"/>
        </w:rPr>
        <w:t xml:space="preserve"> </w:t>
      </w:r>
      <w:r>
        <w:rPr>
          <w:w w:val="115"/>
        </w:rPr>
        <w:t>detached</w:t>
      </w:r>
      <w:r>
        <w:rPr>
          <w:spacing w:val="10"/>
          <w:w w:val="115"/>
        </w:rPr>
        <w:t xml:space="preserve"> </w:t>
      </w:r>
      <w:r>
        <w:rPr>
          <w:w w:val="115"/>
        </w:rPr>
        <w:t>dwelling</w:t>
      </w:r>
      <w:r>
        <w:rPr>
          <w:spacing w:val="10"/>
          <w:w w:val="115"/>
        </w:rPr>
        <w:t xml:space="preserve"> </w:t>
      </w:r>
      <w:r>
        <w:rPr>
          <w:w w:val="115"/>
        </w:rPr>
        <w:t>parcel.</w:t>
      </w:r>
    </w:p>
    <w:p w:rsidR="00117EAF" w:rsidRDefault="00117EAF">
      <w:pPr>
        <w:spacing w:before="2" w:line="190" w:lineRule="exact"/>
        <w:rPr>
          <w:sz w:val="19"/>
          <w:szCs w:val="19"/>
        </w:rPr>
      </w:pPr>
    </w:p>
    <w:p w:rsidR="00117EAF" w:rsidRDefault="008F4F0A">
      <w:pPr>
        <w:pStyle w:val="BodyText"/>
        <w:numPr>
          <w:ilvl w:val="2"/>
          <w:numId w:val="2"/>
        </w:numPr>
        <w:tabs>
          <w:tab w:val="left" w:pos="1540"/>
        </w:tabs>
        <w:spacing w:line="250" w:lineRule="auto"/>
        <w:ind w:left="1540" w:right="440"/>
        <w:jc w:val="both"/>
      </w:pPr>
      <w:commentRangeStart w:id="31"/>
      <w:r>
        <w:rPr>
          <w:w w:val="115"/>
        </w:rPr>
        <w:t>One</w:t>
      </w:r>
      <w:r>
        <w:rPr>
          <w:spacing w:val="5"/>
          <w:w w:val="115"/>
        </w:rPr>
        <w:t xml:space="preserve"> </w:t>
      </w:r>
      <w:r>
        <w:rPr>
          <w:w w:val="115"/>
        </w:rPr>
        <w:t>portable,</w:t>
      </w:r>
      <w:r>
        <w:rPr>
          <w:spacing w:val="5"/>
          <w:w w:val="115"/>
        </w:rPr>
        <w:t xml:space="preserve"> </w:t>
      </w:r>
      <w:r>
        <w:rPr>
          <w:w w:val="115"/>
        </w:rPr>
        <w:t>nonpermanent,</w:t>
      </w:r>
      <w:r>
        <w:rPr>
          <w:spacing w:val="6"/>
          <w:w w:val="115"/>
        </w:rPr>
        <w:t xml:space="preserve"> </w:t>
      </w:r>
      <w:r>
        <w:rPr>
          <w:w w:val="115"/>
        </w:rPr>
        <w:t>freestanding</w:t>
      </w:r>
      <w:r>
        <w:rPr>
          <w:spacing w:val="5"/>
          <w:w w:val="115"/>
        </w:rPr>
        <w:t xml:space="preserve"> </w:t>
      </w:r>
      <w:r>
        <w:rPr>
          <w:w w:val="115"/>
        </w:rPr>
        <w:t>sign</w:t>
      </w:r>
      <w:r>
        <w:rPr>
          <w:spacing w:val="6"/>
          <w:w w:val="115"/>
        </w:rPr>
        <w:t xml:space="preserve"> </w:t>
      </w:r>
      <w:r>
        <w:rPr>
          <w:w w:val="115"/>
        </w:rPr>
        <w:t>no</w:t>
      </w:r>
      <w:r>
        <w:rPr>
          <w:spacing w:val="5"/>
          <w:w w:val="115"/>
        </w:rPr>
        <w:t xml:space="preserve"> </w:t>
      </w:r>
      <w:r>
        <w:rPr>
          <w:w w:val="115"/>
        </w:rPr>
        <w:t>larger</w:t>
      </w:r>
      <w:r>
        <w:rPr>
          <w:w w:val="121"/>
        </w:rPr>
        <w:t xml:space="preserve"> </w:t>
      </w:r>
      <w:r>
        <w:rPr>
          <w:w w:val="115"/>
        </w:rPr>
        <w:t>than</w:t>
      </w:r>
      <w:r>
        <w:rPr>
          <w:spacing w:val="69"/>
          <w:w w:val="115"/>
        </w:rPr>
        <w:t xml:space="preserve"> </w:t>
      </w:r>
      <w:r>
        <w:rPr>
          <w:w w:val="115"/>
        </w:rPr>
        <w:t>seven</w:t>
      </w:r>
      <w:r>
        <w:rPr>
          <w:spacing w:val="69"/>
          <w:w w:val="115"/>
        </w:rPr>
        <w:t xml:space="preserve"> </w:t>
      </w:r>
      <w:r>
        <w:rPr>
          <w:w w:val="115"/>
        </w:rPr>
        <w:t>square</w:t>
      </w:r>
      <w:r>
        <w:rPr>
          <w:spacing w:val="69"/>
          <w:w w:val="115"/>
        </w:rPr>
        <w:t xml:space="preserve"> </w:t>
      </w:r>
      <w:r>
        <w:rPr>
          <w:w w:val="115"/>
        </w:rPr>
        <w:t>feet</w:t>
      </w:r>
      <w:r>
        <w:rPr>
          <w:spacing w:val="69"/>
          <w:w w:val="115"/>
        </w:rPr>
        <w:t xml:space="preserve"> </w:t>
      </w:r>
      <w:r>
        <w:rPr>
          <w:w w:val="115"/>
        </w:rPr>
        <w:t>in</w:t>
      </w:r>
      <w:r>
        <w:rPr>
          <w:spacing w:val="70"/>
          <w:w w:val="115"/>
        </w:rPr>
        <w:t xml:space="preserve"> </w:t>
      </w:r>
      <w:r>
        <w:rPr>
          <w:w w:val="115"/>
        </w:rPr>
        <w:t>total</w:t>
      </w:r>
      <w:r>
        <w:rPr>
          <w:spacing w:val="69"/>
          <w:w w:val="115"/>
        </w:rPr>
        <w:t xml:space="preserve"> </w:t>
      </w:r>
      <w:r>
        <w:rPr>
          <w:w w:val="115"/>
        </w:rPr>
        <w:t>signage</w:t>
      </w:r>
      <w:r>
        <w:rPr>
          <w:spacing w:val="69"/>
          <w:w w:val="115"/>
        </w:rPr>
        <w:t xml:space="preserve"> </w:t>
      </w:r>
      <w:r>
        <w:rPr>
          <w:w w:val="115"/>
        </w:rPr>
        <w:t>area</w:t>
      </w:r>
      <w:r>
        <w:rPr>
          <w:spacing w:val="69"/>
          <w:w w:val="115"/>
        </w:rPr>
        <w:t xml:space="preserve"> </w:t>
      </w:r>
      <w:r>
        <w:rPr>
          <w:w w:val="115"/>
        </w:rPr>
        <w:t>and</w:t>
      </w:r>
      <w:r>
        <w:rPr>
          <w:spacing w:val="69"/>
          <w:w w:val="115"/>
        </w:rPr>
        <w:t xml:space="preserve"> </w:t>
      </w:r>
      <w:r>
        <w:rPr>
          <w:w w:val="115"/>
        </w:rPr>
        <w:t>not</w:t>
      </w:r>
      <w:r>
        <w:rPr>
          <w:w w:val="118"/>
        </w:rPr>
        <w:t xml:space="preserve"> </w:t>
      </w:r>
      <w:r>
        <w:rPr>
          <w:w w:val="115"/>
        </w:rPr>
        <w:t>greater</w:t>
      </w:r>
      <w:r>
        <w:rPr>
          <w:spacing w:val="31"/>
          <w:w w:val="115"/>
        </w:rPr>
        <w:t xml:space="preserve"> </w:t>
      </w:r>
      <w:r>
        <w:rPr>
          <w:w w:val="115"/>
        </w:rPr>
        <w:t>in</w:t>
      </w:r>
      <w:r>
        <w:rPr>
          <w:spacing w:val="32"/>
          <w:w w:val="115"/>
        </w:rPr>
        <w:t xml:space="preserve"> </w:t>
      </w:r>
      <w:r>
        <w:rPr>
          <w:w w:val="115"/>
        </w:rPr>
        <w:t>height</w:t>
      </w:r>
      <w:r>
        <w:rPr>
          <w:spacing w:val="32"/>
          <w:w w:val="115"/>
        </w:rPr>
        <w:t xml:space="preserve"> </w:t>
      </w:r>
      <w:r>
        <w:rPr>
          <w:w w:val="115"/>
        </w:rPr>
        <w:t>than</w:t>
      </w:r>
      <w:r>
        <w:rPr>
          <w:spacing w:val="32"/>
          <w:w w:val="115"/>
        </w:rPr>
        <w:t xml:space="preserve"> </w:t>
      </w:r>
      <w:r>
        <w:rPr>
          <w:w w:val="115"/>
        </w:rPr>
        <w:t>four</w:t>
      </w:r>
      <w:r>
        <w:rPr>
          <w:spacing w:val="32"/>
          <w:w w:val="115"/>
        </w:rPr>
        <w:t xml:space="preserve"> </w:t>
      </w:r>
      <w:r>
        <w:rPr>
          <w:w w:val="115"/>
        </w:rPr>
        <w:t>feet</w:t>
      </w:r>
      <w:r>
        <w:rPr>
          <w:spacing w:val="32"/>
          <w:w w:val="115"/>
        </w:rPr>
        <w:t xml:space="preserve"> </w:t>
      </w:r>
      <w:r>
        <w:rPr>
          <w:w w:val="115"/>
        </w:rPr>
        <w:t>above</w:t>
      </w:r>
      <w:r>
        <w:rPr>
          <w:spacing w:val="32"/>
          <w:w w:val="115"/>
        </w:rPr>
        <w:t xml:space="preserve"> </w:t>
      </w:r>
      <w:r>
        <w:rPr>
          <w:w w:val="115"/>
        </w:rPr>
        <w:t>ground</w:t>
      </w:r>
      <w:r>
        <w:rPr>
          <w:spacing w:val="32"/>
          <w:w w:val="115"/>
        </w:rPr>
        <w:t xml:space="preserve"> </w:t>
      </w:r>
      <w:r>
        <w:rPr>
          <w:w w:val="115"/>
        </w:rPr>
        <w:t>level</w:t>
      </w:r>
      <w:r>
        <w:rPr>
          <w:spacing w:val="32"/>
          <w:w w:val="115"/>
        </w:rPr>
        <w:t xml:space="preserve"> </w:t>
      </w:r>
      <w:r>
        <w:rPr>
          <w:w w:val="115"/>
        </w:rPr>
        <w:t>may</w:t>
      </w:r>
      <w:r>
        <w:rPr>
          <w:w w:val="111"/>
        </w:rPr>
        <w:t xml:space="preserve"> </w:t>
      </w:r>
      <w:r>
        <w:rPr>
          <w:w w:val="115"/>
        </w:rPr>
        <w:t>be</w:t>
      </w:r>
      <w:r>
        <w:rPr>
          <w:spacing w:val="10"/>
          <w:w w:val="115"/>
        </w:rPr>
        <w:t xml:space="preserve"> </w:t>
      </w:r>
      <w:r>
        <w:rPr>
          <w:w w:val="115"/>
        </w:rPr>
        <w:t>placed</w:t>
      </w:r>
      <w:r>
        <w:rPr>
          <w:spacing w:val="11"/>
          <w:w w:val="115"/>
        </w:rPr>
        <w:t xml:space="preserve"> </w:t>
      </w:r>
      <w:r>
        <w:rPr>
          <w:w w:val="115"/>
        </w:rPr>
        <w:t>upon</w:t>
      </w:r>
      <w:r>
        <w:rPr>
          <w:spacing w:val="11"/>
          <w:w w:val="115"/>
        </w:rPr>
        <w:t xml:space="preserve"> </w:t>
      </w:r>
      <w:r>
        <w:rPr>
          <w:w w:val="115"/>
        </w:rPr>
        <w:t>each</w:t>
      </w:r>
      <w:r>
        <w:rPr>
          <w:spacing w:val="11"/>
          <w:w w:val="115"/>
        </w:rPr>
        <w:t xml:space="preserve"> </w:t>
      </w:r>
      <w:r>
        <w:rPr>
          <w:w w:val="115"/>
        </w:rPr>
        <w:t>single-family</w:t>
      </w:r>
      <w:r>
        <w:rPr>
          <w:spacing w:val="11"/>
          <w:w w:val="115"/>
        </w:rPr>
        <w:t xml:space="preserve"> </w:t>
      </w:r>
      <w:commentRangeEnd w:id="31"/>
      <w:r w:rsidR="007A5DF8">
        <w:rPr>
          <w:rStyle w:val="CommentReference"/>
          <w:rFonts w:asciiTheme="minorHAnsi" w:eastAsiaTheme="minorHAnsi" w:hAnsiTheme="minorHAnsi"/>
        </w:rPr>
        <w:commentReference w:id="31"/>
      </w:r>
      <w:r>
        <w:rPr>
          <w:w w:val="115"/>
        </w:rPr>
        <w:t>detached</w:t>
      </w:r>
      <w:r>
        <w:rPr>
          <w:spacing w:val="11"/>
          <w:w w:val="115"/>
        </w:rPr>
        <w:t xml:space="preserve"> </w:t>
      </w:r>
      <w:r>
        <w:rPr>
          <w:w w:val="115"/>
        </w:rPr>
        <w:t>dwelling</w:t>
      </w:r>
      <w:r>
        <w:rPr>
          <w:w w:val="119"/>
        </w:rPr>
        <w:t xml:space="preserve"> </w:t>
      </w:r>
      <w:r>
        <w:rPr>
          <w:w w:val="115"/>
        </w:rPr>
        <w:t>parcel,</w:t>
      </w:r>
      <w:r>
        <w:rPr>
          <w:spacing w:val="72"/>
          <w:w w:val="115"/>
        </w:rPr>
        <w:t xml:space="preserve"> </w:t>
      </w:r>
      <w:r>
        <w:rPr>
          <w:w w:val="115"/>
        </w:rPr>
        <w:t>as</w:t>
      </w:r>
      <w:r>
        <w:rPr>
          <w:spacing w:val="72"/>
          <w:w w:val="115"/>
        </w:rPr>
        <w:t xml:space="preserve"> </w:t>
      </w:r>
      <w:r>
        <w:rPr>
          <w:w w:val="115"/>
        </w:rPr>
        <w:t>determined</w:t>
      </w:r>
      <w:r>
        <w:rPr>
          <w:spacing w:val="72"/>
          <w:w w:val="115"/>
        </w:rPr>
        <w:t xml:space="preserve"> </w:t>
      </w:r>
      <w:r>
        <w:rPr>
          <w:w w:val="115"/>
        </w:rPr>
        <w:t>by</w:t>
      </w:r>
      <w:r>
        <w:rPr>
          <w:spacing w:val="73"/>
          <w:w w:val="115"/>
        </w:rPr>
        <w:t xml:space="preserve"> </w:t>
      </w:r>
      <w:r>
        <w:rPr>
          <w:w w:val="115"/>
        </w:rPr>
        <w:t>the</w:t>
      </w:r>
      <w:r>
        <w:rPr>
          <w:spacing w:val="72"/>
          <w:w w:val="115"/>
        </w:rPr>
        <w:t xml:space="preserve"> </w:t>
      </w:r>
      <w:r>
        <w:rPr>
          <w:w w:val="115"/>
        </w:rPr>
        <w:t>Building</w:t>
      </w:r>
      <w:r>
        <w:rPr>
          <w:spacing w:val="72"/>
          <w:w w:val="115"/>
        </w:rPr>
        <w:t xml:space="preserve"> </w:t>
      </w:r>
      <w:r>
        <w:rPr>
          <w:w w:val="115"/>
        </w:rPr>
        <w:t>Official,</w:t>
      </w:r>
      <w:r>
        <w:rPr>
          <w:spacing w:val="73"/>
          <w:w w:val="115"/>
        </w:rPr>
        <w:t xml:space="preserve"> </w:t>
      </w:r>
      <w:r>
        <w:rPr>
          <w:w w:val="115"/>
        </w:rPr>
        <w:t>for</w:t>
      </w:r>
      <w:r>
        <w:rPr>
          <w:spacing w:val="72"/>
          <w:w w:val="115"/>
        </w:rPr>
        <w:t xml:space="preserve"> </w:t>
      </w:r>
      <w:r>
        <w:rPr>
          <w:w w:val="115"/>
        </w:rPr>
        <w:t>the</w:t>
      </w:r>
      <w:r>
        <w:rPr>
          <w:w w:val="117"/>
        </w:rPr>
        <w:t xml:space="preserve"> </w:t>
      </w:r>
      <w:r>
        <w:rPr>
          <w:w w:val="115"/>
        </w:rPr>
        <w:t>exclusive</w:t>
      </w:r>
      <w:r>
        <w:rPr>
          <w:spacing w:val="5"/>
          <w:w w:val="115"/>
        </w:rPr>
        <w:t xml:space="preserve"> </w:t>
      </w:r>
      <w:r>
        <w:rPr>
          <w:w w:val="115"/>
        </w:rPr>
        <w:t>purpose</w:t>
      </w:r>
      <w:r>
        <w:rPr>
          <w:spacing w:val="5"/>
          <w:w w:val="115"/>
        </w:rPr>
        <w:t xml:space="preserve"> </w:t>
      </w:r>
      <w:r>
        <w:rPr>
          <w:w w:val="115"/>
        </w:rPr>
        <w:t>of</w:t>
      </w:r>
      <w:r>
        <w:rPr>
          <w:spacing w:val="5"/>
          <w:w w:val="115"/>
        </w:rPr>
        <w:t xml:space="preserve"> </w:t>
      </w:r>
      <w:r>
        <w:rPr>
          <w:w w:val="115"/>
        </w:rPr>
        <w:t>advertising</w:t>
      </w:r>
      <w:r>
        <w:rPr>
          <w:spacing w:val="5"/>
          <w:w w:val="115"/>
        </w:rPr>
        <w:t xml:space="preserve"> </w:t>
      </w:r>
      <w:r>
        <w:rPr>
          <w:w w:val="115"/>
        </w:rPr>
        <w:t>the</w:t>
      </w:r>
      <w:r>
        <w:rPr>
          <w:spacing w:val="5"/>
          <w:w w:val="115"/>
        </w:rPr>
        <w:t xml:space="preserve"> </w:t>
      </w:r>
      <w:r>
        <w:rPr>
          <w:w w:val="115"/>
        </w:rPr>
        <w:t>sale,</w:t>
      </w:r>
      <w:r>
        <w:rPr>
          <w:spacing w:val="5"/>
          <w:w w:val="115"/>
        </w:rPr>
        <w:t xml:space="preserve"> </w:t>
      </w:r>
      <w:r>
        <w:rPr>
          <w:w w:val="115"/>
        </w:rPr>
        <w:t>rental,</w:t>
      </w:r>
      <w:r>
        <w:rPr>
          <w:spacing w:val="5"/>
          <w:w w:val="115"/>
        </w:rPr>
        <w:t xml:space="preserve"> </w:t>
      </w:r>
      <w:r>
        <w:rPr>
          <w:w w:val="115"/>
        </w:rPr>
        <w:t>or</w:t>
      </w:r>
      <w:r>
        <w:rPr>
          <w:spacing w:val="6"/>
          <w:w w:val="115"/>
        </w:rPr>
        <w:t xml:space="preserve"> </w:t>
      </w:r>
      <w:r>
        <w:rPr>
          <w:w w:val="115"/>
        </w:rPr>
        <w:t>lease</w:t>
      </w:r>
      <w:r>
        <w:rPr>
          <w:w w:val="109"/>
        </w:rPr>
        <w:t xml:space="preserve"> </w:t>
      </w:r>
      <w:r>
        <w:rPr>
          <w:w w:val="115"/>
        </w:rPr>
        <w:t>of</w:t>
      </w:r>
      <w:r>
        <w:rPr>
          <w:spacing w:val="3"/>
          <w:w w:val="115"/>
        </w:rPr>
        <w:t xml:space="preserve"> </w:t>
      </w:r>
      <w:r>
        <w:rPr>
          <w:w w:val="115"/>
        </w:rPr>
        <w:t>that</w:t>
      </w:r>
      <w:r>
        <w:rPr>
          <w:spacing w:val="3"/>
          <w:w w:val="115"/>
        </w:rPr>
        <w:t xml:space="preserve"> </w:t>
      </w:r>
      <w:r>
        <w:rPr>
          <w:w w:val="115"/>
        </w:rPr>
        <w:t>premises.</w:t>
      </w:r>
    </w:p>
    <w:p w:rsidR="00117EAF" w:rsidRDefault="00117EAF">
      <w:pPr>
        <w:spacing w:line="180" w:lineRule="exact"/>
        <w:rPr>
          <w:sz w:val="18"/>
          <w:szCs w:val="18"/>
        </w:rPr>
      </w:pPr>
    </w:p>
    <w:p w:rsidR="00117EAF" w:rsidRDefault="008F4F0A">
      <w:pPr>
        <w:pStyle w:val="BodyText"/>
        <w:numPr>
          <w:ilvl w:val="2"/>
          <w:numId w:val="2"/>
        </w:numPr>
        <w:tabs>
          <w:tab w:val="left" w:pos="1540"/>
          <w:tab w:val="left" w:pos="2724"/>
        </w:tabs>
        <w:spacing w:line="250" w:lineRule="auto"/>
        <w:ind w:left="1540" w:right="440"/>
        <w:jc w:val="both"/>
      </w:pPr>
      <w:r>
        <w:rPr>
          <w:w w:val="120"/>
        </w:rPr>
        <w:t>No</w:t>
      </w:r>
      <w:r>
        <w:rPr>
          <w:spacing w:val="29"/>
          <w:w w:val="120"/>
        </w:rPr>
        <w:t xml:space="preserve"> </w:t>
      </w:r>
      <w:r>
        <w:rPr>
          <w:w w:val="120"/>
        </w:rPr>
        <w:t>sign</w:t>
      </w:r>
      <w:r>
        <w:rPr>
          <w:spacing w:val="30"/>
          <w:w w:val="120"/>
        </w:rPr>
        <w:t xml:space="preserve"> </w:t>
      </w:r>
      <w:r>
        <w:rPr>
          <w:w w:val="120"/>
        </w:rPr>
        <w:t>shall</w:t>
      </w:r>
      <w:r>
        <w:rPr>
          <w:spacing w:val="30"/>
          <w:w w:val="120"/>
        </w:rPr>
        <w:t xml:space="preserve"> </w:t>
      </w:r>
      <w:r>
        <w:rPr>
          <w:w w:val="120"/>
        </w:rPr>
        <w:t>be</w:t>
      </w:r>
      <w:r>
        <w:rPr>
          <w:spacing w:val="30"/>
          <w:w w:val="120"/>
        </w:rPr>
        <w:t xml:space="preserve"> </w:t>
      </w:r>
      <w:r>
        <w:rPr>
          <w:w w:val="120"/>
        </w:rPr>
        <w:t>placed</w:t>
      </w:r>
      <w:r>
        <w:rPr>
          <w:spacing w:val="30"/>
          <w:w w:val="120"/>
        </w:rPr>
        <w:t xml:space="preserve"> </w:t>
      </w:r>
      <w:r>
        <w:rPr>
          <w:w w:val="120"/>
        </w:rPr>
        <w:t>further</w:t>
      </w:r>
      <w:r>
        <w:rPr>
          <w:spacing w:val="30"/>
          <w:w w:val="120"/>
        </w:rPr>
        <w:t xml:space="preserve"> </w:t>
      </w:r>
      <w:r>
        <w:rPr>
          <w:w w:val="120"/>
        </w:rPr>
        <w:t>than</w:t>
      </w:r>
      <w:r>
        <w:rPr>
          <w:spacing w:val="30"/>
          <w:w w:val="120"/>
        </w:rPr>
        <w:t xml:space="preserve"> </w:t>
      </w:r>
      <w:r>
        <w:rPr>
          <w:w w:val="120"/>
        </w:rPr>
        <w:t>seven</w:t>
      </w:r>
      <w:r>
        <w:rPr>
          <w:spacing w:val="29"/>
          <w:w w:val="120"/>
        </w:rPr>
        <w:t xml:space="preserve"> </w:t>
      </w:r>
      <w:r>
        <w:rPr>
          <w:w w:val="120"/>
        </w:rPr>
        <w:t>linear</w:t>
      </w:r>
      <w:r>
        <w:rPr>
          <w:spacing w:val="30"/>
          <w:w w:val="120"/>
        </w:rPr>
        <w:t xml:space="preserve"> </w:t>
      </w:r>
      <w:r>
        <w:rPr>
          <w:w w:val="120"/>
        </w:rPr>
        <w:t>feet</w:t>
      </w:r>
      <w:r>
        <w:rPr>
          <w:w w:val="117"/>
        </w:rPr>
        <w:t xml:space="preserve"> </w:t>
      </w:r>
      <w:r>
        <w:rPr>
          <w:w w:val="120"/>
        </w:rPr>
        <w:t>from</w:t>
      </w:r>
      <w:r>
        <w:rPr>
          <w:spacing w:val="-17"/>
          <w:w w:val="120"/>
        </w:rPr>
        <w:t xml:space="preserve"> </w:t>
      </w:r>
      <w:r>
        <w:rPr>
          <w:w w:val="120"/>
        </w:rPr>
        <w:t>the</w:t>
      </w:r>
      <w:r>
        <w:rPr>
          <w:spacing w:val="-17"/>
          <w:w w:val="120"/>
        </w:rPr>
        <w:t xml:space="preserve"> </w:t>
      </w:r>
      <w:r>
        <w:rPr>
          <w:w w:val="120"/>
        </w:rPr>
        <w:t>foundation</w:t>
      </w:r>
      <w:r>
        <w:rPr>
          <w:spacing w:val="-17"/>
          <w:w w:val="120"/>
        </w:rPr>
        <w:t xml:space="preserve"> </w:t>
      </w:r>
      <w:r>
        <w:rPr>
          <w:w w:val="120"/>
        </w:rPr>
        <w:t>of</w:t>
      </w:r>
      <w:r>
        <w:rPr>
          <w:spacing w:val="-17"/>
          <w:w w:val="120"/>
        </w:rPr>
        <w:t xml:space="preserve"> </w:t>
      </w:r>
      <w:r>
        <w:rPr>
          <w:w w:val="120"/>
        </w:rPr>
        <w:t>the</w:t>
      </w:r>
      <w:r>
        <w:rPr>
          <w:spacing w:val="-17"/>
          <w:w w:val="120"/>
        </w:rPr>
        <w:t xml:space="preserve"> </w:t>
      </w:r>
      <w:r>
        <w:rPr>
          <w:w w:val="120"/>
        </w:rPr>
        <w:t>principal</w:t>
      </w:r>
      <w:r>
        <w:rPr>
          <w:spacing w:val="-17"/>
          <w:w w:val="120"/>
        </w:rPr>
        <w:t xml:space="preserve"> </w:t>
      </w:r>
      <w:r>
        <w:rPr>
          <w:w w:val="120"/>
        </w:rPr>
        <w:t>residential</w:t>
      </w:r>
      <w:r>
        <w:rPr>
          <w:spacing w:val="-17"/>
          <w:w w:val="120"/>
        </w:rPr>
        <w:t xml:space="preserve"> </w:t>
      </w:r>
      <w:r>
        <w:rPr>
          <w:w w:val="120"/>
        </w:rPr>
        <w:t>structure, unless</w:t>
      </w:r>
      <w:r>
        <w:rPr>
          <w:spacing w:val="-21"/>
          <w:w w:val="120"/>
        </w:rPr>
        <w:t xml:space="preserve"> </w:t>
      </w:r>
      <w:r>
        <w:rPr>
          <w:w w:val="120"/>
        </w:rPr>
        <w:t>the</w:t>
      </w:r>
      <w:r>
        <w:rPr>
          <w:spacing w:val="-20"/>
          <w:w w:val="120"/>
        </w:rPr>
        <w:t xml:space="preserve"> </w:t>
      </w:r>
      <w:r>
        <w:rPr>
          <w:w w:val="120"/>
        </w:rPr>
        <w:t>Building</w:t>
      </w:r>
      <w:r>
        <w:rPr>
          <w:spacing w:val="-21"/>
          <w:w w:val="120"/>
        </w:rPr>
        <w:t xml:space="preserve"> </w:t>
      </w:r>
      <w:r>
        <w:rPr>
          <w:w w:val="120"/>
        </w:rPr>
        <w:t>Official</w:t>
      </w:r>
      <w:r>
        <w:rPr>
          <w:spacing w:val="-20"/>
          <w:w w:val="120"/>
        </w:rPr>
        <w:t xml:space="preserve"> </w:t>
      </w:r>
      <w:r>
        <w:rPr>
          <w:w w:val="120"/>
        </w:rPr>
        <w:t>renders</w:t>
      </w:r>
      <w:r>
        <w:rPr>
          <w:spacing w:val="-20"/>
          <w:w w:val="120"/>
        </w:rPr>
        <w:t xml:space="preserve"> </w:t>
      </w:r>
      <w:r>
        <w:rPr>
          <w:w w:val="120"/>
        </w:rPr>
        <w:t>a</w:t>
      </w:r>
      <w:r>
        <w:rPr>
          <w:spacing w:val="-21"/>
          <w:w w:val="120"/>
        </w:rPr>
        <w:t xml:space="preserve"> </w:t>
      </w:r>
      <w:r>
        <w:rPr>
          <w:w w:val="120"/>
        </w:rPr>
        <w:t>determination</w:t>
      </w:r>
      <w:r>
        <w:rPr>
          <w:spacing w:val="-20"/>
          <w:w w:val="120"/>
        </w:rPr>
        <w:t xml:space="preserve"> </w:t>
      </w:r>
      <w:r>
        <w:rPr>
          <w:w w:val="120"/>
        </w:rPr>
        <w:t>that,</w:t>
      </w:r>
      <w:r>
        <w:rPr>
          <w:w w:val="121"/>
        </w:rPr>
        <w:t xml:space="preserve"> </w:t>
      </w:r>
      <w:r>
        <w:rPr>
          <w:w w:val="120"/>
        </w:rPr>
        <w:t>because</w:t>
      </w:r>
      <w:r>
        <w:rPr>
          <w:spacing w:val="64"/>
          <w:w w:val="120"/>
        </w:rPr>
        <w:t xml:space="preserve"> </w:t>
      </w:r>
      <w:r>
        <w:rPr>
          <w:w w:val="120"/>
        </w:rPr>
        <w:t>of</w:t>
      </w:r>
      <w:r>
        <w:rPr>
          <w:spacing w:val="65"/>
          <w:w w:val="120"/>
        </w:rPr>
        <w:t xml:space="preserve"> </w:t>
      </w:r>
      <w:r>
        <w:rPr>
          <w:w w:val="120"/>
        </w:rPr>
        <w:t>the</w:t>
      </w:r>
      <w:r>
        <w:rPr>
          <w:spacing w:val="65"/>
          <w:w w:val="120"/>
        </w:rPr>
        <w:t xml:space="preserve"> </w:t>
      </w:r>
      <w:r>
        <w:rPr>
          <w:w w:val="120"/>
        </w:rPr>
        <w:t>irregular</w:t>
      </w:r>
      <w:r>
        <w:rPr>
          <w:spacing w:val="64"/>
          <w:w w:val="120"/>
        </w:rPr>
        <w:t xml:space="preserve"> </w:t>
      </w:r>
      <w:r>
        <w:rPr>
          <w:w w:val="120"/>
        </w:rPr>
        <w:t>size</w:t>
      </w:r>
      <w:r>
        <w:rPr>
          <w:spacing w:val="65"/>
          <w:w w:val="120"/>
        </w:rPr>
        <w:t xml:space="preserve"> </w:t>
      </w:r>
      <w:r>
        <w:rPr>
          <w:w w:val="120"/>
        </w:rPr>
        <w:t>or</w:t>
      </w:r>
      <w:r>
        <w:rPr>
          <w:spacing w:val="65"/>
          <w:w w:val="120"/>
        </w:rPr>
        <w:t xml:space="preserve"> </w:t>
      </w:r>
      <w:r>
        <w:rPr>
          <w:w w:val="120"/>
        </w:rPr>
        <w:t>shape</w:t>
      </w:r>
      <w:r>
        <w:rPr>
          <w:spacing w:val="65"/>
          <w:w w:val="120"/>
        </w:rPr>
        <w:t xml:space="preserve"> </w:t>
      </w:r>
      <w:r>
        <w:rPr>
          <w:w w:val="120"/>
        </w:rPr>
        <w:t>of</w:t>
      </w:r>
      <w:r>
        <w:rPr>
          <w:spacing w:val="64"/>
          <w:w w:val="120"/>
        </w:rPr>
        <w:t xml:space="preserve"> </w:t>
      </w:r>
      <w:r>
        <w:rPr>
          <w:w w:val="120"/>
        </w:rPr>
        <w:t>the</w:t>
      </w:r>
      <w:r>
        <w:rPr>
          <w:spacing w:val="65"/>
          <w:w w:val="120"/>
        </w:rPr>
        <w:t xml:space="preserve"> </w:t>
      </w:r>
      <w:r>
        <w:rPr>
          <w:w w:val="120"/>
        </w:rPr>
        <w:t>lot</w:t>
      </w:r>
      <w:r>
        <w:rPr>
          <w:spacing w:val="65"/>
          <w:w w:val="120"/>
        </w:rPr>
        <w:t xml:space="preserve"> </w:t>
      </w:r>
      <w:r>
        <w:rPr>
          <w:w w:val="120"/>
        </w:rPr>
        <w:t>or</w:t>
      </w:r>
      <w:r>
        <w:rPr>
          <w:w w:val="121"/>
        </w:rPr>
        <w:t xml:space="preserve"> </w:t>
      </w:r>
      <w:r>
        <w:rPr>
          <w:w w:val="120"/>
        </w:rPr>
        <w:t>location</w:t>
      </w:r>
      <w:r>
        <w:rPr>
          <w:w w:val="120"/>
        </w:rPr>
        <w:tab/>
        <w:t>of</w:t>
      </w:r>
      <w:r>
        <w:rPr>
          <w:spacing w:val="29"/>
          <w:w w:val="120"/>
        </w:rPr>
        <w:t xml:space="preserve"> </w:t>
      </w:r>
      <w:r>
        <w:rPr>
          <w:w w:val="120"/>
        </w:rPr>
        <w:t>the</w:t>
      </w:r>
      <w:r>
        <w:rPr>
          <w:spacing w:val="30"/>
          <w:w w:val="120"/>
        </w:rPr>
        <w:t xml:space="preserve"> </w:t>
      </w:r>
      <w:r>
        <w:rPr>
          <w:w w:val="120"/>
        </w:rPr>
        <w:t>structure,</w:t>
      </w:r>
      <w:r>
        <w:rPr>
          <w:spacing w:val="29"/>
          <w:w w:val="120"/>
        </w:rPr>
        <w:t xml:space="preserve"> </w:t>
      </w:r>
      <w:r>
        <w:rPr>
          <w:w w:val="120"/>
        </w:rPr>
        <w:t>the</w:t>
      </w:r>
      <w:r>
        <w:rPr>
          <w:spacing w:val="30"/>
          <w:w w:val="120"/>
        </w:rPr>
        <w:t xml:space="preserve"> </w:t>
      </w:r>
      <w:r>
        <w:rPr>
          <w:w w:val="120"/>
        </w:rPr>
        <w:t>sign</w:t>
      </w:r>
      <w:r>
        <w:rPr>
          <w:spacing w:val="30"/>
          <w:w w:val="120"/>
        </w:rPr>
        <w:t xml:space="preserve"> </w:t>
      </w:r>
      <w:r>
        <w:rPr>
          <w:w w:val="120"/>
        </w:rPr>
        <w:t>may</w:t>
      </w:r>
      <w:r>
        <w:rPr>
          <w:spacing w:val="29"/>
          <w:w w:val="120"/>
        </w:rPr>
        <w:t xml:space="preserve"> </w:t>
      </w:r>
      <w:r>
        <w:rPr>
          <w:w w:val="120"/>
        </w:rPr>
        <w:t>be</w:t>
      </w:r>
      <w:r>
        <w:rPr>
          <w:spacing w:val="30"/>
          <w:w w:val="120"/>
        </w:rPr>
        <w:t xml:space="preserve"> </w:t>
      </w:r>
      <w:r>
        <w:rPr>
          <w:w w:val="120"/>
        </w:rPr>
        <w:t>placed</w:t>
      </w:r>
      <w:r>
        <w:rPr>
          <w:w w:val="113"/>
        </w:rPr>
        <w:t xml:space="preserve"> </w:t>
      </w:r>
      <w:r>
        <w:rPr>
          <w:w w:val="120"/>
        </w:rPr>
        <w:t>otherwise.</w:t>
      </w:r>
      <w:r>
        <w:rPr>
          <w:spacing w:val="44"/>
          <w:w w:val="120"/>
        </w:rPr>
        <w:t xml:space="preserve"> </w:t>
      </w:r>
      <w:r>
        <w:rPr>
          <w:w w:val="120"/>
        </w:rPr>
        <w:t>Signage</w:t>
      </w:r>
      <w:r>
        <w:rPr>
          <w:spacing w:val="44"/>
          <w:w w:val="120"/>
        </w:rPr>
        <w:t xml:space="preserve"> </w:t>
      </w:r>
      <w:r>
        <w:rPr>
          <w:w w:val="120"/>
        </w:rPr>
        <w:t>may</w:t>
      </w:r>
      <w:r>
        <w:rPr>
          <w:spacing w:val="44"/>
          <w:w w:val="120"/>
        </w:rPr>
        <w:t xml:space="preserve"> </w:t>
      </w:r>
      <w:r>
        <w:rPr>
          <w:w w:val="120"/>
        </w:rPr>
        <w:t>not</w:t>
      </w:r>
      <w:r>
        <w:rPr>
          <w:spacing w:val="44"/>
          <w:w w:val="120"/>
        </w:rPr>
        <w:t xml:space="preserve"> </w:t>
      </w:r>
      <w:r>
        <w:rPr>
          <w:w w:val="120"/>
        </w:rPr>
        <w:t>be</w:t>
      </w:r>
      <w:r>
        <w:rPr>
          <w:spacing w:val="44"/>
          <w:w w:val="120"/>
        </w:rPr>
        <w:t xml:space="preserve"> </w:t>
      </w:r>
      <w:r>
        <w:rPr>
          <w:w w:val="120"/>
        </w:rPr>
        <w:t>affixed</w:t>
      </w:r>
      <w:r>
        <w:rPr>
          <w:spacing w:val="45"/>
          <w:w w:val="120"/>
        </w:rPr>
        <w:t xml:space="preserve"> </w:t>
      </w:r>
      <w:r>
        <w:rPr>
          <w:w w:val="120"/>
        </w:rPr>
        <w:t>to</w:t>
      </w:r>
      <w:r>
        <w:rPr>
          <w:spacing w:val="44"/>
          <w:w w:val="120"/>
        </w:rPr>
        <w:t xml:space="preserve"> </w:t>
      </w:r>
      <w:r>
        <w:rPr>
          <w:w w:val="120"/>
        </w:rPr>
        <w:t>the</w:t>
      </w:r>
      <w:r>
        <w:rPr>
          <w:spacing w:val="44"/>
          <w:w w:val="120"/>
        </w:rPr>
        <w:t xml:space="preserve"> </w:t>
      </w:r>
      <w:r>
        <w:rPr>
          <w:w w:val="120"/>
        </w:rPr>
        <w:t>interior</w:t>
      </w:r>
      <w:r>
        <w:rPr>
          <w:w w:val="125"/>
        </w:rPr>
        <w:t xml:space="preserve"> </w:t>
      </w:r>
      <w:r>
        <w:rPr>
          <w:w w:val="120"/>
        </w:rPr>
        <w:t>windows</w:t>
      </w:r>
      <w:r>
        <w:rPr>
          <w:spacing w:val="15"/>
          <w:w w:val="120"/>
        </w:rPr>
        <w:t xml:space="preserve"> </w:t>
      </w:r>
      <w:r>
        <w:rPr>
          <w:w w:val="120"/>
        </w:rPr>
        <w:t>or</w:t>
      </w:r>
      <w:r>
        <w:rPr>
          <w:spacing w:val="15"/>
          <w:w w:val="120"/>
        </w:rPr>
        <w:t xml:space="preserve"> </w:t>
      </w:r>
      <w:r>
        <w:rPr>
          <w:w w:val="120"/>
        </w:rPr>
        <w:t>exterior</w:t>
      </w:r>
      <w:r>
        <w:rPr>
          <w:spacing w:val="15"/>
          <w:w w:val="120"/>
        </w:rPr>
        <w:t xml:space="preserve"> </w:t>
      </w:r>
      <w:r>
        <w:rPr>
          <w:w w:val="120"/>
        </w:rPr>
        <w:t>surface</w:t>
      </w:r>
      <w:r>
        <w:rPr>
          <w:spacing w:val="15"/>
          <w:w w:val="120"/>
        </w:rPr>
        <w:t xml:space="preserve"> </w:t>
      </w:r>
      <w:r>
        <w:rPr>
          <w:w w:val="120"/>
        </w:rPr>
        <w:t>of</w:t>
      </w:r>
      <w:r>
        <w:rPr>
          <w:spacing w:val="15"/>
          <w:w w:val="120"/>
        </w:rPr>
        <w:t xml:space="preserve"> </w:t>
      </w:r>
      <w:r>
        <w:rPr>
          <w:w w:val="120"/>
        </w:rPr>
        <w:t>any</w:t>
      </w:r>
      <w:r>
        <w:rPr>
          <w:spacing w:val="15"/>
          <w:w w:val="120"/>
        </w:rPr>
        <w:t xml:space="preserve"> </w:t>
      </w:r>
      <w:r>
        <w:rPr>
          <w:w w:val="120"/>
        </w:rPr>
        <w:t>building</w:t>
      </w:r>
      <w:r>
        <w:rPr>
          <w:spacing w:val="15"/>
          <w:w w:val="120"/>
        </w:rPr>
        <w:t xml:space="preserve"> </w:t>
      </w:r>
      <w:r>
        <w:rPr>
          <w:w w:val="120"/>
        </w:rPr>
        <w:t>in</w:t>
      </w:r>
      <w:r>
        <w:rPr>
          <w:spacing w:val="16"/>
          <w:w w:val="120"/>
        </w:rPr>
        <w:t xml:space="preserve"> </w:t>
      </w:r>
      <w:r>
        <w:rPr>
          <w:w w:val="120"/>
        </w:rPr>
        <w:t>the</w:t>
      </w:r>
      <w:r>
        <w:rPr>
          <w:w w:val="117"/>
        </w:rPr>
        <w:t xml:space="preserve"> </w:t>
      </w:r>
      <w:r>
        <w:rPr>
          <w:w w:val="120"/>
        </w:rPr>
        <w:t>districts,</w:t>
      </w:r>
      <w:r>
        <w:rPr>
          <w:spacing w:val="18"/>
          <w:w w:val="120"/>
        </w:rPr>
        <w:t xml:space="preserve"> </w:t>
      </w:r>
      <w:r>
        <w:rPr>
          <w:w w:val="120"/>
        </w:rPr>
        <w:t>including</w:t>
      </w:r>
      <w:r>
        <w:rPr>
          <w:spacing w:val="18"/>
          <w:w w:val="120"/>
        </w:rPr>
        <w:t xml:space="preserve"> </w:t>
      </w:r>
      <w:r>
        <w:rPr>
          <w:w w:val="120"/>
        </w:rPr>
        <w:t>exterior</w:t>
      </w:r>
      <w:r>
        <w:rPr>
          <w:spacing w:val="19"/>
          <w:w w:val="120"/>
        </w:rPr>
        <w:t xml:space="preserve"> </w:t>
      </w:r>
      <w:r>
        <w:rPr>
          <w:w w:val="120"/>
        </w:rPr>
        <w:t>decks</w:t>
      </w:r>
      <w:r>
        <w:rPr>
          <w:spacing w:val="18"/>
          <w:w w:val="120"/>
        </w:rPr>
        <w:t xml:space="preserve"> </w:t>
      </w:r>
      <w:r>
        <w:rPr>
          <w:w w:val="120"/>
        </w:rPr>
        <w:t>and</w:t>
      </w:r>
      <w:r>
        <w:rPr>
          <w:spacing w:val="18"/>
          <w:w w:val="120"/>
        </w:rPr>
        <w:t xml:space="preserve"> </w:t>
      </w:r>
      <w:r>
        <w:rPr>
          <w:w w:val="120"/>
        </w:rPr>
        <w:t>roofing.</w:t>
      </w:r>
      <w:r>
        <w:rPr>
          <w:spacing w:val="19"/>
          <w:w w:val="120"/>
        </w:rPr>
        <w:t xml:space="preserve"> </w:t>
      </w:r>
      <w:r>
        <w:rPr>
          <w:w w:val="120"/>
        </w:rPr>
        <w:t>Signage</w:t>
      </w:r>
      <w:r>
        <w:rPr>
          <w:w w:val="112"/>
        </w:rPr>
        <w:t xml:space="preserve"> </w:t>
      </w:r>
      <w:r>
        <w:rPr>
          <w:w w:val="120"/>
        </w:rPr>
        <w:t>may</w:t>
      </w:r>
      <w:r>
        <w:rPr>
          <w:spacing w:val="48"/>
          <w:w w:val="120"/>
        </w:rPr>
        <w:t xml:space="preserve"> </w:t>
      </w:r>
      <w:r>
        <w:rPr>
          <w:w w:val="120"/>
        </w:rPr>
        <w:t>not</w:t>
      </w:r>
      <w:r>
        <w:rPr>
          <w:spacing w:val="48"/>
          <w:w w:val="120"/>
        </w:rPr>
        <w:t xml:space="preserve"> </w:t>
      </w:r>
      <w:r>
        <w:rPr>
          <w:w w:val="120"/>
        </w:rPr>
        <w:t>be</w:t>
      </w:r>
      <w:r>
        <w:rPr>
          <w:spacing w:val="48"/>
          <w:w w:val="120"/>
        </w:rPr>
        <w:t xml:space="preserve"> </w:t>
      </w:r>
      <w:r>
        <w:rPr>
          <w:w w:val="120"/>
        </w:rPr>
        <w:t>affixed</w:t>
      </w:r>
      <w:r>
        <w:rPr>
          <w:spacing w:val="49"/>
          <w:w w:val="120"/>
        </w:rPr>
        <w:t xml:space="preserve"> </w:t>
      </w:r>
      <w:r>
        <w:rPr>
          <w:w w:val="120"/>
        </w:rPr>
        <w:t>or</w:t>
      </w:r>
      <w:r>
        <w:rPr>
          <w:spacing w:val="48"/>
          <w:w w:val="120"/>
        </w:rPr>
        <w:t xml:space="preserve"> </w:t>
      </w:r>
      <w:r>
        <w:rPr>
          <w:w w:val="120"/>
        </w:rPr>
        <w:t>attached</w:t>
      </w:r>
      <w:r>
        <w:rPr>
          <w:spacing w:val="48"/>
          <w:w w:val="120"/>
        </w:rPr>
        <w:t xml:space="preserve"> </w:t>
      </w:r>
      <w:r>
        <w:rPr>
          <w:w w:val="120"/>
        </w:rPr>
        <w:t>to</w:t>
      </w:r>
      <w:r>
        <w:rPr>
          <w:spacing w:val="49"/>
          <w:w w:val="120"/>
        </w:rPr>
        <w:t xml:space="preserve"> </w:t>
      </w:r>
      <w:r>
        <w:rPr>
          <w:w w:val="120"/>
        </w:rPr>
        <w:t>utility</w:t>
      </w:r>
      <w:r>
        <w:rPr>
          <w:spacing w:val="48"/>
          <w:w w:val="120"/>
        </w:rPr>
        <w:t xml:space="preserve"> </w:t>
      </w:r>
      <w:r>
        <w:rPr>
          <w:w w:val="120"/>
        </w:rPr>
        <w:t>poles,</w:t>
      </w:r>
      <w:r>
        <w:rPr>
          <w:spacing w:val="48"/>
          <w:w w:val="120"/>
        </w:rPr>
        <w:t xml:space="preserve"> </w:t>
      </w:r>
      <w:r>
        <w:rPr>
          <w:w w:val="120"/>
        </w:rPr>
        <w:t>traffic</w:t>
      </w:r>
      <w:r>
        <w:rPr>
          <w:w w:val="125"/>
        </w:rPr>
        <w:t xml:space="preserve"> </w:t>
      </w:r>
      <w:r>
        <w:rPr>
          <w:w w:val="120"/>
        </w:rPr>
        <w:t>signs,</w:t>
      </w:r>
      <w:r>
        <w:rPr>
          <w:spacing w:val="40"/>
          <w:w w:val="120"/>
        </w:rPr>
        <w:t xml:space="preserve"> </w:t>
      </w:r>
      <w:r>
        <w:rPr>
          <w:w w:val="120"/>
        </w:rPr>
        <w:t>trees,</w:t>
      </w:r>
      <w:r>
        <w:rPr>
          <w:spacing w:val="40"/>
          <w:w w:val="120"/>
        </w:rPr>
        <w:t xml:space="preserve"> </w:t>
      </w:r>
      <w:r>
        <w:rPr>
          <w:w w:val="120"/>
        </w:rPr>
        <w:t>or</w:t>
      </w:r>
      <w:r>
        <w:rPr>
          <w:spacing w:val="40"/>
          <w:w w:val="120"/>
        </w:rPr>
        <w:t xml:space="preserve"> </w:t>
      </w:r>
      <w:r>
        <w:rPr>
          <w:w w:val="120"/>
        </w:rPr>
        <w:t>any</w:t>
      </w:r>
      <w:r>
        <w:rPr>
          <w:spacing w:val="40"/>
          <w:w w:val="120"/>
        </w:rPr>
        <w:t xml:space="preserve"> </w:t>
      </w:r>
      <w:r>
        <w:rPr>
          <w:w w:val="120"/>
        </w:rPr>
        <w:t>other</w:t>
      </w:r>
      <w:r>
        <w:rPr>
          <w:spacing w:val="41"/>
          <w:w w:val="120"/>
        </w:rPr>
        <w:t xml:space="preserve"> </w:t>
      </w:r>
      <w:r>
        <w:rPr>
          <w:w w:val="120"/>
        </w:rPr>
        <w:t>structure.</w:t>
      </w:r>
      <w:r>
        <w:rPr>
          <w:spacing w:val="40"/>
          <w:w w:val="120"/>
        </w:rPr>
        <w:t xml:space="preserve"> </w:t>
      </w:r>
      <w:r>
        <w:rPr>
          <w:w w:val="120"/>
        </w:rPr>
        <w:t>In</w:t>
      </w:r>
      <w:r>
        <w:rPr>
          <w:spacing w:val="40"/>
          <w:w w:val="120"/>
        </w:rPr>
        <w:t xml:space="preserve"> </w:t>
      </w:r>
      <w:r>
        <w:rPr>
          <w:w w:val="120"/>
        </w:rPr>
        <w:t>no</w:t>
      </w:r>
      <w:r>
        <w:rPr>
          <w:spacing w:val="40"/>
          <w:w w:val="120"/>
        </w:rPr>
        <w:t xml:space="preserve"> </w:t>
      </w:r>
      <w:r>
        <w:rPr>
          <w:w w:val="120"/>
        </w:rPr>
        <w:t>event</w:t>
      </w:r>
      <w:r>
        <w:rPr>
          <w:spacing w:val="40"/>
          <w:w w:val="120"/>
        </w:rPr>
        <w:t xml:space="preserve"> </w:t>
      </w:r>
      <w:r>
        <w:rPr>
          <w:w w:val="120"/>
        </w:rPr>
        <w:t>shall</w:t>
      </w:r>
      <w:r>
        <w:rPr>
          <w:w w:val="116"/>
        </w:rPr>
        <w:t xml:space="preserve"> </w:t>
      </w:r>
      <w:r>
        <w:rPr>
          <w:w w:val="120"/>
        </w:rPr>
        <w:t>signage</w:t>
      </w:r>
      <w:r>
        <w:rPr>
          <w:spacing w:val="9"/>
          <w:w w:val="120"/>
        </w:rPr>
        <w:t xml:space="preserve"> </w:t>
      </w:r>
      <w:r>
        <w:rPr>
          <w:w w:val="120"/>
        </w:rPr>
        <w:t>be</w:t>
      </w:r>
      <w:r>
        <w:rPr>
          <w:spacing w:val="9"/>
          <w:w w:val="120"/>
        </w:rPr>
        <w:t xml:space="preserve"> </w:t>
      </w:r>
      <w:r>
        <w:rPr>
          <w:w w:val="120"/>
        </w:rPr>
        <w:t>placed</w:t>
      </w:r>
      <w:r>
        <w:rPr>
          <w:spacing w:val="10"/>
          <w:w w:val="120"/>
        </w:rPr>
        <w:t xml:space="preserve"> </w:t>
      </w:r>
      <w:r>
        <w:rPr>
          <w:w w:val="120"/>
        </w:rPr>
        <w:t>within</w:t>
      </w:r>
      <w:r>
        <w:rPr>
          <w:spacing w:val="9"/>
          <w:w w:val="120"/>
        </w:rPr>
        <w:t xml:space="preserve"> </w:t>
      </w:r>
      <w:r>
        <w:rPr>
          <w:w w:val="120"/>
        </w:rPr>
        <w:t>the</w:t>
      </w:r>
      <w:r>
        <w:rPr>
          <w:spacing w:val="9"/>
          <w:w w:val="120"/>
        </w:rPr>
        <w:t xml:space="preserve"> </w:t>
      </w:r>
      <w:r>
        <w:rPr>
          <w:w w:val="120"/>
        </w:rPr>
        <w:t>right-o</w:t>
      </w:r>
      <w:r>
        <w:rPr>
          <w:spacing w:val="-9"/>
          <w:w w:val="120"/>
        </w:rPr>
        <w:t>f</w:t>
      </w:r>
      <w:r>
        <w:rPr>
          <w:w w:val="120"/>
        </w:rPr>
        <w:t>-way</w:t>
      </w:r>
      <w:r>
        <w:rPr>
          <w:spacing w:val="10"/>
          <w:w w:val="120"/>
        </w:rPr>
        <w:t xml:space="preserve"> </w:t>
      </w:r>
      <w:r>
        <w:rPr>
          <w:w w:val="120"/>
        </w:rPr>
        <w:t>of</w:t>
      </w:r>
      <w:r>
        <w:rPr>
          <w:spacing w:val="9"/>
          <w:w w:val="120"/>
        </w:rPr>
        <w:t xml:space="preserve"> </w:t>
      </w:r>
      <w:r>
        <w:rPr>
          <w:w w:val="120"/>
        </w:rPr>
        <w:t>a</w:t>
      </w:r>
      <w:r>
        <w:rPr>
          <w:spacing w:val="9"/>
          <w:w w:val="120"/>
        </w:rPr>
        <w:t xml:space="preserve"> </w:t>
      </w:r>
      <w:r>
        <w:rPr>
          <w:w w:val="120"/>
        </w:rPr>
        <w:t>street</w:t>
      </w:r>
      <w:r>
        <w:rPr>
          <w:spacing w:val="10"/>
          <w:w w:val="120"/>
        </w:rPr>
        <w:t xml:space="preserve"> </w:t>
      </w:r>
      <w:r>
        <w:rPr>
          <w:w w:val="120"/>
        </w:rPr>
        <w:t>or</w:t>
      </w:r>
      <w:r>
        <w:rPr>
          <w:w w:val="121"/>
        </w:rPr>
        <w:t xml:space="preserve"> </w:t>
      </w:r>
      <w:r>
        <w:rPr>
          <w:w w:val="120"/>
        </w:rPr>
        <w:t>roadw</w:t>
      </w:r>
      <w:r>
        <w:rPr>
          <w:spacing w:val="-2"/>
          <w:w w:val="120"/>
        </w:rPr>
        <w:t>a</w:t>
      </w:r>
      <w:r>
        <w:rPr>
          <w:spacing w:val="-35"/>
          <w:w w:val="120"/>
        </w:rPr>
        <w:t>y</w:t>
      </w:r>
      <w:r>
        <w:rPr>
          <w:w w:val="120"/>
        </w:rPr>
        <w:t>.</w:t>
      </w:r>
    </w:p>
    <w:p w:rsidR="00117EAF" w:rsidRDefault="00117EAF">
      <w:pPr>
        <w:spacing w:line="250" w:lineRule="auto"/>
        <w:jc w:val="both"/>
        <w:sectPr w:rsidR="00117EAF">
          <w:pgSz w:w="12240" w:h="15840"/>
          <w:pgMar w:top="1140" w:right="1720" w:bottom="1260" w:left="1520" w:header="933" w:footer="1069" w:gutter="0"/>
          <w:cols w:space="720"/>
        </w:sectPr>
      </w:pPr>
    </w:p>
    <w:p w:rsidR="00117EAF" w:rsidRDefault="00117EAF">
      <w:pPr>
        <w:spacing w:before="3" w:line="220" w:lineRule="exact"/>
      </w:pPr>
    </w:p>
    <w:p w:rsidR="00117EAF" w:rsidRDefault="008F4F0A">
      <w:pPr>
        <w:pStyle w:val="BodyText"/>
        <w:numPr>
          <w:ilvl w:val="2"/>
          <w:numId w:val="2"/>
        </w:numPr>
        <w:tabs>
          <w:tab w:val="left" w:pos="1880"/>
        </w:tabs>
        <w:spacing w:before="66" w:line="250" w:lineRule="auto"/>
        <w:ind w:left="1880" w:right="120"/>
        <w:jc w:val="both"/>
      </w:pPr>
      <w:r>
        <w:rPr>
          <w:w w:val="115"/>
        </w:rPr>
        <w:t>The</w:t>
      </w:r>
      <w:r>
        <w:rPr>
          <w:spacing w:val="34"/>
          <w:w w:val="115"/>
        </w:rPr>
        <w:t xml:space="preserve"> </w:t>
      </w:r>
      <w:r>
        <w:rPr>
          <w:w w:val="115"/>
        </w:rPr>
        <w:t>sign</w:t>
      </w:r>
      <w:r>
        <w:rPr>
          <w:spacing w:val="34"/>
          <w:w w:val="115"/>
        </w:rPr>
        <w:t xml:space="preserve"> </w:t>
      </w:r>
      <w:r>
        <w:rPr>
          <w:w w:val="115"/>
        </w:rPr>
        <w:t>shall</w:t>
      </w:r>
      <w:r>
        <w:rPr>
          <w:spacing w:val="35"/>
          <w:w w:val="115"/>
        </w:rPr>
        <w:t xml:space="preserve"> </w:t>
      </w:r>
      <w:r>
        <w:rPr>
          <w:w w:val="115"/>
        </w:rPr>
        <w:t>be</w:t>
      </w:r>
      <w:r>
        <w:rPr>
          <w:spacing w:val="34"/>
          <w:w w:val="115"/>
        </w:rPr>
        <w:t xml:space="preserve"> </w:t>
      </w:r>
      <w:r>
        <w:rPr>
          <w:w w:val="115"/>
        </w:rPr>
        <w:t>placed</w:t>
      </w:r>
      <w:r>
        <w:rPr>
          <w:spacing w:val="35"/>
          <w:w w:val="115"/>
        </w:rPr>
        <w:t xml:space="preserve"> </w:t>
      </w:r>
      <w:r>
        <w:rPr>
          <w:w w:val="115"/>
        </w:rPr>
        <w:t>parallel</w:t>
      </w:r>
      <w:r>
        <w:rPr>
          <w:spacing w:val="34"/>
          <w:w w:val="115"/>
        </w:rPr>
        <w:t xml:space="preserve"> </w:t>
      </w:r>
      <w:r>
        <w:rPr>
          <w:w w:val="115"/>
        </w:rPr>
        <w:t>to</w:t>
      </w:r>
      <w:r>
        <w:rPr>
          <w:spacing w:val="35"/>
          <w:w w:val="115"/>
        </w:rPr>
        <w:t xml:space="preserve"> </w:t>
      </w:r>
      <w:r>
        <w:rPr>
          <w:w w:val="115"/>
        </w:rPr>
        <w:t>the</w:t>
      </w:r>
      <w:r>
        <w:rPr>
          <w:spacing w:val="34"/>
          <w:w w:val="115"/>
        </w:rPr>
        <w:t xml:space="preserve"> </w:t>
      </w:r>
      <w:r>
        <w:rPr>
          <w:w w:val="115"/>
        </w:rPr>
        <w:t>street</w:t>
      </w:r>
      <w:r>
        <w:rPr>
          <w:spacing w:val="35"/>
          <w:w w:val="115"/>
        </w:rPr>
        <w:t xml:space="preserve"> </w:t>
      </w:r>
      <w:r>
        <w:rPr>
          <w:w w:val="115"/>
        </w:rPr>
        <w:t>on</w:t>
      </w:r>
      <w:r>
        <w:rPr>
          <w:spacing w:val="34"/>
          <w:w w:val="115"/>
        </w:rPr>
        <w:t xml:space="preserve"> </w:t>
      </w:r>
      <w:r>
        <w:rPr>
          <w:w w:val="115"/>
        </w:rPr>
        <w:t>which</w:t>
      </w:r>
      <w:r>
        <w:rPr>
          <w:w w:val="118"/>
        </w:rPr>
        <w:t xml:space="preserve"> </w:t>
      </w:r>
      <w:r>
        <w:rPr>
          <w:w w:val="115"/>
        </w:rPr>
        <w:t>the</w:t>
      </w:r>
      <w:r>
        <w:rPr>
          <w:spacing w:val="4"/>
          <w:w w:val="115"/>
        </w:rPr>
        <w:t xml:space="preserve"> </w:t>
      </w:r>
      <w:r>
        <w:rPr>
          <w:w w:val="115"/>
        </w:rPr>
        <w:t>parcel</w:t>
      </w:r>
      <w:r>
        <w:rPr>
          <w:spacing w:val="5"/>
          <w:w w:val="115"/>
        </w:rPr>
        <w:t xml:space="preserve"> </w:t>
      </w:r>
      <w:r>
        <w:rPr>
          <w:w w:val="115"/>
        </w:rPr>
        <w:t>is</w:t>
      </w:r>
      <w:r>
        <w:rPr>
          <w:spacing w:val="5"/>
          <w:w w:val="115"/>
        </w:rPr>
        <w:t xml:space="preserve"> </w:t>
      </w:r>
      <w:r>
        <w:rPr>
          <w:w w:val="115"/>
        </w:rPr>
        <w:t>located.</w:t>
      </w:r>
    </w:p>
    <w:p w:rsidR="00117EAF" w:rsidRDefault="00117EAF">
      <w:pPr>
        <w:spacing w:line="180" w:lineRule="exact"/>
        <w:rPr>
          <w:sz w:val="18"/>
          <w:szCs w:val="18"/>
        </w:rPr>
      </w:pPr>
    </w:p>
    <w:p w:rsidR="00117EAF" w:rsidRDefault="008F4F0A">
      <w:pPr>
        <w:pStyle w:val="BodyText"/>
        <w:numPr>
          <w:ilvl w:val="2"/>
          <w:numId w:val="2"/>
        </w:numPr>
        <w:tabs>
          <w:tab w:val="left" w:pos="1880"/>
        </w:tabs>
        <w:spacing w:line="250" w:lineRule="auto"/>
        <w:ind w:left="1880" w:right="120"/>
        <w:jc w:val="both"/>
      </w:pPr>
      <w:r>
        <w:rPr>
          <w:w w:val="115"/>
        </w:rPr>
        <w:t>In</w:t>
      </w:r>
      <w:r>
        <w:rPr>
          <w:spacing w:val="46"/>
          <w:w w:val="115"/>
        </w:rPr>
        <w:t xml:space="preserve"> </w:t>
      </w:r>
      <w:r>
        <w:rPr>
          <w:w w:val="115"/>
        </w:rPr>
        <w:t>the</w:t>
      </w:r>
      <w:r>
        <w:rPr>
          <w:spacing w:val="46"/>
          <w:w w:val="115"/>
        </w:rPr>
        <w:t xml:space="preserve"> </w:t>
      </w:r>
      <w:r>
        <w:rPr>
          <w:w w:val="115"/>
        </w:rPr>
        <w:t>event</w:t>
      </w:r>
      <w:r>
        <w:rPr>
          <w:spacing w:val="46"/>
          <w:w w:val="115"/>
        </w:rPr>
        <w:t xml:space="preserve"> </w:t>
      </w:r>
      <w:r>
        <w:rPr>
          <w:w w:val="115"/>
        </w:rPr>
        <w:t>that</w:t>
      </w:r>
      <w:r>
        <w:rPr>
          <w:spacing w:val="46"/>
          <w:w w:val="115"/>
        </w:rPr>
        <w:t xml:space="preserve"> </w:t>
      </w:r>
      <w:r>
        <w:rPr>
          <w:w w:val="115"/>
        </w:rPr>
        <w:t>the</w:t>
      </w:r>
      <w:r>
        <w:rPr>
          <w:spacing w:val="46"/>
          <w:w w:val="115"/>
        </w:rPr>
        <w:t xml:space="preserve"> </w:t>
      </w:r>
      <w:r>
        <w:rPr>
          <w:w w:val="115"/>
        </w:rPr>
        <w:t>parcel</w:t>
      </w:r>
      <w:r>
        <w:rPr>
          <w:spacing w:val="47"/>
          <w:w w:val="115"/>
        </w:rPr>
        <w:t xml:space="preserve"> </w:t>
      </w:r>
      <w:r>
        <w:rPr>
          <w:w w:val="115"/>
        </w:rPr>
        <w:t>abuts</w:t>
      </w:r>
      <w:r>
        <w:rPr>
          <w:spacing w:val="46"/>
          <w:w w:val="115"/>
        </w:rPr>
        <w:t xml:space="preserve"> </w:t>
      </w:r>
      <w:r>
        <w:rPr>
          <w:w w:val="115"/>
        </w:rPr>
        <w:t>two</w:t>
      </w:r>
      <w:r>
        <w:rPr>
          <w:spacing w:val="46"/>
          <w:w w:val="115"/>
        </w:rPr>
        <w:t xml:space="preserve"> </w:t>
      </w:r>
      <w:r>
        <w:rPr>
          <w:w w:val="115"/>
        </w:rPr>
        <w:t>or</w:t>
      </w:r>
      <w:r>
        <w:rPr>
          <w:spacing w:val="46"/>
          <w:w w:val="115"/>
        </w:rPr>
        <w:t xml:space="preserve"> </w:t>
      </w:r>
      <w:r>
        <w:rPr>
          <w:w w:val="115"/>
        </w:rPr>
        <w:t>more</w:t>
      </w:r>
      <w:r>
        <w:rPr>
          <w:spacing w:val="46"/>
          <w:w w:val="115"/>
        </w:rPr>
        <w:t xml:space="preserve"> </w:t>
      </w:r>
      <w:r>
        <w:rPr>
          <w:w w:val="115"/>
        </w:rPr>
        <w:t>streets,</w:t>
      </w:r>
      <w:r>
        <w:rPr>
          <w:w w:val="116"/>
        </w:rPr>
        <w:t xml:space="preserve"> </w:t>
      </w:r>
      <w:r>
        <w:rPr>
          <w:w w:val="115"/>
        </w:rPr>
        <w:t>one</w:t>
      </w:r>
      <w:r>
        <w:rPr>
          <w:spacing w:val="7"/>
          <w:w w:val="115"/>
        </w:rPr>
        <w:t xml:space="preserve"> </w:t>
      </w:r>
      <w:r>
        <w:rPr>
          <w:w w:val="115"/>
        </w:rPr>
        <w:t>sign</w:t>
      </w:r>
      <w:r>
        <w:rPr>
          <w:spacing w:val="8"/>
          <w:w w:val="115"/>
        </w:rPr>
        <w:t xml:space="preserve"> </w:t>
      </w:r>
      <w:r>
        <w:rPr>
          <w:w w:val="115"/>
        </w:rPr>
        <w:t>may</w:t>
      </w:r>
      <w:r>
        <w:rPr>
          <w:spacing w:val="8"/>
          <w:w w:val="115"/>
        </w:rPr>
        <w:t xml:space="preserve"> </w:t>
      </w:r>
      <w:r>
        <w:rPr>
          <w:w w:val="115"/>
        </w:rPr>
        <w:t>be</w:t>
      </w:r>
      <w:r>
        <w:rPr>
          <w:spacing w:val="7"/>
          <w:w w:val="115"/>
        </w:rPr>
        <w:t xml:space="preserve"> </w:t>
      </w:r>
      <w:r>
        <w:rPr>
          <w:w w:val="115"/>
        </w:rPr>
        <w:t>placed</w:t>
      </w:r>
      <w:r>
        <w:rPr>
          <w:spacing w:val="8"/>
          <w:w w:val="115"/>
        </w:rPr>
        <w:t xml:space="preserve"> </w:t>
      </w:r>
      <w:r>
        <w:rPr>
          <w:w w:val="115"/>
        </w:rPr>
        <w:t>on</w:t>
      </w:r>
      <w:r>
        <w:rPr>
          <w:spacing w:val="8"/>
          <w:w w:val="115"/>
        </w:rPr>
        <w:t xml:space="preserve"> </w:t>
      </w:r>
      <w:r>
        <w:rPr>
          <w:w w:val="115"/>
        </w:rPr>
        <w:t>each</w:t>
      </w:r>
      <w:r>
        <w:rPr>
          <w:spacing w:val="8"/>
          <w:w w:val="115"/>
        </w:rPr>
        <w:t xml:space="preserve"> </w:t>
      </w:r>
      <w:r>
        <w:rPr>
          <w:w w:val="115"/>
        </w:rPr>
        <w:t>side</w:t>
      </w:r>
      <w:r>
        <w:rPr>
          <w:spacing w:val="7"/>
          <w:w w:val="115"/>
        </w:rPr>
        <w:t xml:space="preserve"> </w:t>
      </w:r>
      <w:r>
        <w:rPr>
          <w:w w:val="115"/>
        </w:rPr>
        <w:t>of</w:t>
      </w:r>
      <w:r>
        <w:rPr>
          <w:spacing w:val="8"/>
          <w:w w:val="115"/>
        </w:rPr>
        <w:t xml:space="preserve"> </w:t>
      </w:r>
      <w:r>
        <w:rPr>
          <w:w w:val="115"/>
        </w:rPr>
        <w:t>the</w:t>
      </w:r>
      <w:r>
        <w:rPr>
          <w:spacing w:val="8"/>
          <w:w w:val="115"/>
        </w:rPr>
        <w:t xml:space="preserve"> </w:t>
      </w:r>
      <w:r>
        <w:rPr>
          <w:w w:val="115"/>
        </w:rPr>
        <w:t>parcel</w:t>
      </w:r>
      <w:r>
        <w:rPr>
          <w:w w:val="117"/>
        </w:rPr>
        <w:t xml:space="preserve"> </w:t>
      </w:r>
      <w:r>
        <w:rPr>
          <w:w w:val="115"/>
        </w:rPr>
        <w:t>abutting</w:t>
      </w:r>
      <w:r>
        <w:rPr>
          <w:spacing w:val="23"/>
          <w:w w:val="115"/>
        </w:rPr>
        <w:t xml:space="preserve"> </w:t>
      </w:r>
      <w:r>
        <w:rPr>
          <w:w w:val="115"/>
        </w:rPr>
        <w:t>a</w:t>
      </w:r>
      <w:r>
        <w:rPr>
          <w:spacing w:val="26"/>
          <w:w w:val="115"/>
        </w:rPr>
        <w:t xml:space="preserve"> </w:t>
      </w:r>
      <w:r>
        <w:rPr>
          <w:w w:val="115"/>
        </w:rPr>
        <w:t>street.</w:t>
      </w:r>
    </w:p>
    <w:p w:rsidR="00117EAF" w:rsidRDefault="00117EAF">
      <w:pPr>
        <w:spacing w:line="180" w:lineRule="exact"/>
        <w:rPr>
          <w:sz w:val="18"/>
          <w:szCs w:val="18"/>
        </w:rPr>
      </w:pPr>
    </w:p>
    <w:p w:rsidR="00117EAF" w:rsidRDefault="008F4F0A">
      <w:pPr>
        <w:pStyle w:val="BodyText"/>
        <w:numPr>
          <w:ilvl w:val="2"/>
          <w:numId w:val="2"/>
        </w:numPr>
        <w:tabs>
          <w:tab w:val="left" w:pos="1880"/>
        </w:tabs>
        <w:ind w:left="1880"/>
        <w:jc w:val="left"/>
      </w:pPr>
      <w:r>
        <w:rPr>
          <w:w w:val="115"/>
        </w:rPr>
        <w:t>Each</w:t>
      </w:r>
      <w:r>
        <w:rPr>
          <w:spacing w:val="63"/>
          <w:w w:val="115"/>
        </w:rPr>
        <w:t xml:space="preserve"> </w:t>
      </w:r>
      <w:r>
        <w:rPr>
          <w:w w:val="115"/>
        </w:rPr>
        <w:t>sign</w:t>
      </w:r>
      <w:r>
        <w:rPr>
          <w:spacing w:val="64"/>
          <w:w w:val="115"/>
        </w:rPr>
        <w:t xml:space="preserve"> </w:t>
      </w:r>
      <w:r>
        <w:rPr>
          <w:w w:val="115"/>
        </w:rPr>
        <w:t>must</w:t>
      </w:r>
      <w:r>
        <w:rPr>
          <w:spacing w:val="63"/>
          <w:w w:val="115"/>
        </w:rPr>
        <w:t xml:space="preserve"> </w:t>
      </w:r>
      <w:r>
        <w:rPr>
          <w:w w:val="115"/>
        </w:rPr>
        <w:t>be</w:t>
      </w:r>
      <w:r>
        <w:rPr>
          <w:spacing w:val="64"/>
          <w:w w:val="115"/>
        </w:rPr>
        <w:t xml:space="preserve"> </w:t>
      </w:r>
      <w:r>
        <w:rPr>
          <w:w w:val="115"/>
        </w:rPr>
        <w:t>constructed</w:t>
      </w:r>
      <w:r>
        <w:rPr>
          <w:spacing w:val="63"/>
          <w:w w:val="115"/>
        </w:rPr>
        <w:t xml:space="preserve"> </w:t>
      </w:r>
      <w:r>
        <w:rPr>
          <w:w w:val="115"/>
        </w:rPr>
        <w:t>of</w:t>
      </w:r>
      <w:r>
        <w:rPr>
          <w:spacing w:val="64"/>
          <w:w w:val="115"/>
        </w:rPr>
        <w:t xml:space="preserve"> </w:t>
      </w:r>
      <w:r>
        <w:rPr>
          <w:w w:val="115"/>
        </w:rPr>
        <w:t>a</w:t>
      </w:r>
      <w:r>
        <w:rPr>
          <w:spacing w:val="63"/>
          <w:w w:val="115"/>
        </w:rPr>
        <w:t xml:space="preserve"> </w:t>
      </w:r>
      <w:r w:rsidR="007A5DF8">
        <w:rPr>
          <w:w w:val="115"/>
        </w:rPr>
        <w:t>durable</w:t>
      </w:r>
      <w:r w:rsidR="007A5DF8">
        <w:t xml:space="preserve"> </w:t>
      </w:r>
      <w:r w:rsidR="007A5DF8">
        <w:rPr>
          <w:spacing w:val="9"/>
        </w:rPr>
        <w:t>material</w:t>
      </w:r>
      <w:r>
        <w:rPr>
          <w:w w:val="115"/>
        </w:rPr>
        <w:t>.</w:t>
      </w:r>
    </w:p>
    <w:p w:rsidR="00117EAF" w:rsidRDefault="008F4F0A">
      <w:pPr>
        <w:pStyle w:val="BodyText"/>
        <w:tabs>
          <w:tab w:val="left" w:pos="3092"/>
          <w:tab w:val="left" w:pos="4766"/>
          <w:tab w:val="left" w:pos="5224"/>
          <w:tab w:val="left" w:pos="6781"/>
          <w:tab w:val="left" w:pos="7763"/>
          <w:tab w:val="left" w:pos="8247"/>
        </w:tabs>
        <w:spacing w:before="12" w:line="250" w:lineRule="auto"/>
        <w:ind w:left="1880" w:right="120" w:firstLine="0"/>
      </w:pPr>
      <w:r>
        <w:rPr>
          <w:w w:val="115"/>
        </w:rPr>
        <w:t>Signage</w:t>
      </w:r>
      <w:r>
        <w:rPr>
          <w:w w:val="115"/>
        </w:rPr>
        <w:tab/>
        <w:t>constructed</w:t>
      </w:r>
      <w:r>
        <w:rPr>
          <w:w w:val="115"/>
        </w:rPr>
        <w:tab/>
        <w:t>of</w:t>
      </w:r>
      <w:r>
        <w:rPr>
          <w:w w:val="115"/>
        </w:rPr>
        <w:tab/>
        <w:t>cardboard,</w:t>
      </w:r>
      <w:r>
        <w:rPr>
          <w:w w:val="115"/>
        </w:rPr>
        <w:tab/>
        <w:t>pap</w:t>
      </w:r>
      <w:r>
        <w:rPr>
          <w:spacing w:val="-2"/>
          <w:w w:val="115"/>
        </w:rPr>
        <w:t>e</w:t>
      </w:r>
      <w:r>
        <w:rPr>
          <w:spacing w:val="-22"/>
          <w:w w:val="115"/>
        </w:rPr>
        <w:t>r</w:t>
      </w:r>
      <w:r>
        <w:rPr>
          <w:w w:val="115"/>
        </w:rPr>
        <w:t>,</w:t>
      </w:r>
      <w:r>
        <w:rPr>
          <w:w w:val="115"/>
        </w:rPr>
        <w:tab/>
        <w:t>or</w:t>
      </w:r>
      <w:r>
        <w:rPr>
          <w:w w:val="115"/>
        </w:rPr>
        <w:tab/>
        <w:t>other</w:t>
      </w:r>
      <w:r>
        <w:rPr>
          <w:w w:val="119"/>
        </w:rPr>
        <w:t xml:space="preserve"> </w:t>
      </w:r>
      <w:r>
        <w:rPr>
          <w:w w:val="115"/>
        </w:rPr>
        <w:t>nondurable</w:t>
      </w:r>
      <w:r>
        <w:rPr>
          <w:spacing w:val="24"/>
          <w:w w:val="115"/>
        </w:rPr>
        <w:t xml:space="preserve"> </w:t>
      </w:r>
      <w:r>
        <w:rPr>
          <w:w w:val="115"/>
        </w:rPr>
        <w:t>material</w:t>
      </w:r>
      <w:r>
        <w:rPr>
          <w:spacing w:val="24"/>
          <w:w w:val="115"/>
        </w:rPr>
        <w:t xml:space="preserve"> </w:t>
      </w:r>
      <w:r>
        <w:rPr>
          <w:w w:val="115"/>
        </w:rPr>
        <w:t>is</w:t>
      </w:r>
      <w:r>
        <w:rPr>
          <w:spacing w:val="25"/>
          <w:w w:val="115"/>
        </w:rPr>
        <w:t xml:space="preserve"> </w:t>
      </w:r>
      <w:r>
        <w:rPr>
          <w:w w:val="115"/>
        </w:rPr>
        <w:t>prohibited.</w:t>
      </w:r>
    </w:p>
    <w:p w:rsidR="00117EAF" w:rsidRDefault="00117EAF">
      <w:pPr>
        <w:spacing w:line="180" w:lineRule="exact"/>
        <w:rPr>
          <w:sz w:val="18"/>
          <w:szCs w:val="18"/>
        </w:rPr>
      </w:pPr>
    </w:p>
    <w:p w:rsidR="00117EAF" w:rsidRDefault="008F4F0A">
      <w:pPr>
        <w:pStyle w:val="BodyText"/>
        <w:numPr>
          <w:ilvl w:val="2"/>
          <w:numId w:val="2"/>
        </w:numPr>
        <w:tabs>
          <w:tab w:val="left" w:pos="1879"/>
        </w:tabs>
        <w:spacing w:line="250" w:lineRule="auto"/>
        <w:ind w:left="1880" w:right="120"/>
        <w:jc w:val="both"/>
      </w:pPr>
      <w:r>
        <w:rPr>
          <w:w w:val="120"/>
        </w:rPr>
        <w:t>The</w:t>
      </w:r>
      <w:r>
        <w:rPr>
          <w:spacing w:val="1"/>
          <w:w w:val="120"/>
        </w:rPr>
        <w:t xml:space="preserve"> </w:t>
      </w:r>
      <w:r>
        <w:rPr>
          <w:w w:val="120"/>
        </w:rPr>
        <w:t>signage</w:t>
      </w:r>
      <w:r>
        <w:rPr>
          <w:spacing w:val="2"/>
          <w:w w:val="120"/>
        </w:rPr>
        <w:t xml:space="preserve"> </w:t>
      </w:r>
      <w:r>
        <w:rPr>
          <w:w w:val="120"/>
        </w:rPr>
        <w:t>shall</w:t>
      </w:r>
      <w:r>
        <w:rPr>
          <w:spacing w:val="2"/>
          <w:w w:val="120"/>
        </w:rPr>
        <w:t xml:space="preserve"> </w:t>
      </w:r>
      <w:r>
        <w:rPr>
          <w:w w:val="120"/>
        </w:rPr>
        <w:t>not</w:t>
      </w:r>
      <w:r>
        <w:rPr>
          <w:spacing w:val="2"/>
          <w:w w:val="120"/>
        </w:rPr>
        <w:t xml:space="preserve"> </w:t>
      </w:r>
      <w:r>
        <w:rPr>
          <w:w w:val="120"/>
        </w:rPr>
        <w:t>be</w:t>
      </w:r>
      <w:r>
        <w:rPr>
          <w:spacing w:val="2"/>
          <w:w w:val="120"/>
        </w:rPr>
        <w:t xml:space="preserve"> </w:t>
      </w:r>
      <w:r>
        <w:rPr>
          <w:w w:val="120"/>
        </w:rPr>
        <w:t>illuminated</w:t>
      </w:r>
      <w:r>
        <w:rPr>
          <w:spacing w:val="2"/>
          <w:w w:val="120"/>
        </w:rPr>
        <w:t xml:space="preserve"> </w:t>
      </w:r>
      <w:r>
        <w:rPr>
          <w:w w:val="120"/>
        </w:rPr>
        <w:t>by</w:t>
      </w:r>
      <w:r>
        <w:rPr>
          <w:spacing w:val="2"/>
          <w:w w:val="120"/>
        </w:rPr>
        <w:t xml:space="preserve"> </w:t>
      </w:r>
      <w:r>
        <w:rPr>
          <w:w w:val="120"/>
        </w:rPr>
        <w:t>lights</w:t>
      </w:r>
      <w:r>
        <w:rPr>
          <w:spacing w:val="2"/>
          <w:w w:val="120"/>
        </w:rPr>
        <w:t xml:space="preserve"> </w:t>
      </w:r>
      <w:r>
        <w:rPr>
          <w:w w:val="120"/>
        </w:rPr>
        <w:t>affixed</w:t>
      </w:r>
      <w:r>
        <w:rPr>
          <w:spacing w:val="2"/>
          <w:w w:val="120"/>
        </w:rPr>
        <w:t xml:space="preserve"> </w:t>
      </w:r>
      <w:r>
        <w:rPr>
          <w:w w:val="120"/>
        </w:rPr>
        <w:t>to the</w:t>
      </w:r>
      <w:r>
        <w:rPr>
          <w:spacing w:val="-41"/>
          <w:w w:val="120"/>
        </w:rPr>
        <w:t xml:space="preserve"> </w:t>
      </w:r>
      <w:r>
        <w:rPr>
          <w:w w:val="120"/>
        </w:rPr>
        <w:t>sign.</w:t>
      </w:r>
    </w:p>
    <w:p w:rsidR="00117EAF" w:rsidRDefault="00117EAF">
      <w:pPr>
        <w:spacing w:line="180" w:lineRule="exact"/>
        <w:rPr>
          <w:sz w:val="18"/>
          <w:szCs w:val="18"/>
        </w:rPr>
      </w:pPr>
    </w:p>
    <w:p w:rsidR="00117EAF" w:rsidRDefault="008F4F0A">
      <w:pPr>
        <w:pStyle w:val="BodyText"/>
        <w:numPr>
          <w:ilvl w:val="2"/>
          <w:numId w:val="2"/>
        </w:numPr>
        <w:tabs>
          <w:tab w:val="left" w:pos="1880"/>
        </w:tabs>
        <w:spacing w:line="250" w:lineRule="auto"/>
        <w:ind w:left="1880" w:right="120"/>
        <w:jc w:val="both"/>
      </w:pPr>
      <w:r>
        <w:rPr>
          <w:w w:val="115"/>
        </w:rPr>
        <w:t>Signage</w:t>
      </w:r>
      <w:r>
        <w:rPr>
          <w:spacing w:val="72"/>
          <w:w w:val="115"/>
        </w:rPr>
        <w:t xml:space="preserve"> </w:t>
      </w:r>
      <w:r>
        <w:rPr>
          <w:w w:val="115"/>
        </w:rPr>
        <w:t>shall</w:t>
      </w:r>
      <w:r>
        <w:rPr>
          <w:spacing w:val="73"/>
          <w:w w:val="115"/>
        </w:rPr>
        <w:t xml:space="preserve"> </w:t>
      </w:r>
      <w:r>
        <w:rPr>
          <w:w w:val="115"/>
        </w:rPr>
        <w:t>not</w:t>
      </w:r>
      <w:r>
        <w:rPr>
          <w:spacing w:val="73"/>
          <w:w w:val="115"/>
        </w:rPr>
        <w:t xml:space="preserve"> </w:t>
      </w:r>
      <w:r>
        <w:rPr>
          <w:w w:val="115"/>
        </w:rPr>
        <w:t>advertise</w:t>
      </w:r>
      <w:r>
        <w:rPr>
          <w:spacing w:val="72"/>
          <w:w w:val="115"/>
        </w:rPr>
        <w:t xml:space="preserve"> </w:t>
      </w:r>
      <w:r>
        <w:rPr>
          <w:w w:val="115"/>
        </w:rPr>
        <w:t>an</w:t>
      </w:r>
      <w:r>
        <w:rPr>
          <w:spacing w:val="73"/>
          <w:w w:val="115"/>
        </w:rPr>
        <w:t xml:space="preserve"> </w:t>
      </w:r>
      <w:r>
        <w:rPr>
          <w:w w:val="115"/>
        </w:rPr>
        <w:t>of</w:t>
      </w:r>
      <w:r>
        <w:rPr>
          <w:spacing w:val="-9"/>
          <w:w w:val="115"/>
        </w:rPr>
        <w:t>f</w:t>
      </w:r>
      <w:r>
        <w:rPr>
          <w:w w:val="115"/>
        </w:rPr>
        <w:t>-site</w:t>
      </w:r>
      <w:r>
        <w:rPr>
          <w:spacing w:val="73"/>
          <w:w w:val="115"/>
        </w:rPr>
        <w:t xml:space="preserve"> </w:t>
      </w:r>
      <w:r>
        <w:rPr>
          <w:w w:val="115"/>
        </w:rPr>
        <w:t>sale.</w:t>
      </w:r>
      <w:r>
        <w:rPr>
          <w:spacing w:val="73"/>
          <w:w w:val="115"/>
        </w:rPr>
        <w:t xml:space="preserve"> </w:t>
      </w:r>
      <w:r>
        <w:rPr>
          <w:spacing w:val="-13"/>
          <w:w w:val="115"/>
        </w:rPr>
        <w:t>P</w:t>
      </w:r>
      <w:r>
        <w:rPr>
          <w:w w:val="115"/>
        </w:rPr>
        <w:t>amphlet</w:t>
      </w:r>
      <w:r>
        <w:rPr>
          <w:w w:val="116"/>
        </w:rPr>
        <w:t xml:space="preserve"> </w:t>
      </w:r>
      <w:r>
        <w:rPr>
          <w:w w:val="115"/>
        </w:rPr>
        <w:t>displays</w:t>
      </w:r>
      <w:r>
        <w:rPr>
          <w:spacing w:val="11"/>
          <w:w w:val="115"/>
        </w:rPr>
        <w:t xml:space="preserve"> </w:t>
      </w:r>
      <w:r>
        <w:rPr>
          <w:w w:val="115"/>
        </w:rPr>
        <w:t>shall</w:t>
      </w:r>
      <w:r>
        <w:rPr>
          <w:spacing w:val="12"/>
          <w:w w:val="115"/>
        </w:rPr>
        <w:t xml:space="preserve"> </w:t>
      </w:r>
      <w:r>
        <w:rPr>
          <w:w w:val="115"/>
        </w:rPr>
        <w:t>promote</w:t>
      </w:r>
      <w:r>
        <w:rPr>
          <w:spacing w:val="11"/>
          <w:w w:val="115"/>
        </w:rPr>
        <w:t xml:space="preserve"> </w:t>
      </w:r>
      <w:r>
        <w:rPr>
          <w:w w:val="115"/>
        </w:rPr>
        <w:t>exclusively</w:t>
      </w:r>
      <w:r>
        <w:rPr>
          <w:spacing w:val="12"/>
          <w:w w:val="115"/>
        </w:rPr>
        <w:t xml:space="preserve"> </w:t>
      </w:r>
      <w:r>
        <w:rPr>
          <w:w w:val="115"/>
        </w:rPr>
        <w:t>the</w:t>
      </w:r>
      <w:r>
        <w:rPr>
          <w:spacing w:val="12"/>
          <w:w w:val="115"/>
        </w:rPr>
        <w:t xml:space="preserve"> </w:t>
      </w:r>
      <w:r>
        <w:rPr>
          <w:w w:val="115"/>
        </w:rPr>
        <w:t>parcel</w:t>
      </w:r>
      <w:r>
        <w:rPr>
          <w:spacing w:val="11"/>
          <w:w w:val="115"/>
        </w:rPr>
        <w:t xml:space="preserve"> </w:t>
      </w:r>
      <w:r>
        <w:rPr>
          <w:w w:val="115"/>
        </w:rPr>
        <w:t>upon</w:t>
      </w:r>
      <w:r>
        <w:rPr>
          <w:spacing w:val="12"/>
          <w:w w:val="115"/>
        </w:rPr>
        <w:t xml:space="preserve"> </w:t>
      </w:r>
      <w:r>
        <w:rPr>
          <w:w w:val="115"/>
        </w:rPr>
        <w:t>which</w:t>
      </w:r>
      <w:r>
        <w:rPr>
          <w:w w:val="118"/>
        </w:rPr>
        <w:t xml:space="preserve"> </w:t>
      </w:r>
      <w:r>
        <w:rPr>
          <w:w w:val="115"/>
        </w:rPr>
        <w:t>the</w:t>
      </w:r>
      <w:r>
        <w:rPr>
          <w:spacing w:val="-9"/>
          <w:w w:val="115"/>
        </w:rPr>
        <w:t xml:space="preserve"> </w:t>
      </w:r>
      <w:r>
        <w:rPr>
          <w:w w:val="115"/>
        </w:rPr>
        <w:t>signage</w:t>
      </w:r>
      <w:r>
        <w:rPr>
          <w:spacing w:val="-8"/>
          <w:w w:val="115"/>
        </w:rPr>
        <w:t xml:space="preserve"> </w:t>
      </w:r>
      <w:r>
        <w:rPr>
          <w:w w:val="115"/>
        </w:rPr>
        <w:t>is</w:t>
      </w:r>
      <w:r>
        <w:rPr>
          <w:spacing w:val="-7"/>
          <w:w w:val="115"/>
        </w:rPr>
        <w:t xml:space="preserve"> </w:t>
      </w:r>
      <w:r>
        <w:rPr>
          <w:w w:val="115"/>
        </w:rPr>
        <w:t>located.</w:t>
      </w:r>
    </w:p>
    <w:p w:rsidR="00117EAF" w:rsidRDefault="00117EAF">
      <w:pPr>
        <w:spacing w:line="180" w:lineRule="exact"/>
        <w:rPr>
          <w:sz w:val="18"/>
          <w:szCs w:val="18"/>
        </w:rPr>
      </w:pPr>
    </w:p>
    <w:p w:rsidR="00117EAF" w:rsidRDefault="008F4F0A">
      <w:pPr>
        <w:pStyle w:val="BodyText"/>
        <w:numPr>
          <w:ilvl w:val="1"/>
          <w:numId w:val="2"/>
        </w:numPr>
        <w:tabs>
          <w:tab w:val="left" w:pos="1400"/>
        </w:tabs>
        <w:ind w:left="1400"/>
        <w:jc w:val="left"/>
      </w:pPr>
      <w:r>
        <w:rPr>
          <w:w w:val="120"/>
        </w:rPr>
        <w:t>Multifamily</w:t>
      </w:r>
      <w:r>
        <w:rPr>
          <w:spacing w:val="-10"/>
          <w:w w:val="120"/>
        </w:rPr>
        <w:t xml:space="preserve"> </w:t>
      </w:r>
      <w:r>
        <w:rPr>
          <w:w w:val="120"/>
        </w:rPr>
        <w:t>dwelling</w:t>
      </w:r>
      <w:r>
        <w:rPr>
          <w:spacing w:val="-9"/>
          <w:w w:val="120"/>
        </w:rPr>
        <w:t xml:space="preserve"> </w:t>
      </w:r>
      <w:r>
        <w:rPr>
          <w:w w:val="120"/>
        </w:rPr>
        <w:t>unit</w:t>
      </w:r>
      <w:r>
        <w:rPr>
          <w:spacing w:val="-8"/>
          <w:w w:val="120"/>
        </w:rPr>
        <w:t xml:space="preserve"> </w:t>
      </w:r>
      <w:r>
        <w:rPr>
          <w:w w:val="120"/>
        </w:rPr>
        <w:t>parcels.</w:t>
      </w:r>
    </w:p>
    <w:p w:rsidR="00117EAF" w:rsidRDefault="00117EAF">
      <w:pPr>
        <w:spacing w:before="2" w:line="190" w:lineRule="exact"/>
        <w:rPr>
          <w:sz w:val="19"/>
          <w:szCs w:val="19"/>
        </w:rPr>
      </w:pPr>
    </w:p>
    <w:p w:rsidR="00117EAF" w:rsidRDefault="008F4F0A">
      <w:pPr>
        <w:pStyle w:val="BodyText"/>
        <w:numPr>
          <w:ilvl w:val="2"/>
          <w:numId w:val="2"/>
        </w:numPr>
        <w:tabs>
          <w:tab w:val="left" w:pos="1880"/>
          <w:tab w:val="left" w:pos="2854"/>
        </w:tabs>
        <w:spacing w:line="250" w:lineRule="auto"/>
        <w:ind w:left="1880" w:right="120"/>
        <w:jc w:val="both"/>
      </w:pPr>
      <w:r>
        <w:rPr>
          <w:w w:val="115"/>
        </w:rPr>
        <w:t>One</w:t>
      </w:r>
      <w:r>
        <w:rPr>
          <w:spacing w:val="23"/>
          <w:w w:val="115"/>
        </w:rPr>
        <w:t xml:space="preserve"> </w:t>
      </w:r>
      <w:r>
        <w:rPr>
          <w:w w:val="115"/>
        </w:rPr>
        <w:t>temporary</w:t>
      </w:r>
      <w:r>
        <w:rPr>
          <w:spacing w:val="24"/>
          <w:w w:val="115"/>
        </w:rPr>
        <w:t xml:space="preserve"> </w:t>
      </w:r>
      <w:r>
        <w:rPr>
          <w:w w:val="115"/>
        </w:rPr>
        <w:t>real</w:t>
      </w:r>
      <w:r>
        <w:rPr>
          <w:spacing w:val="24"/>
          <w:w w:val="115"/>
        </w:rPr>
        <w:t xml:space="preserve"> </w:t>
      </w:r>
      <w:r>
        <w:rPr>
          <w:w w:val="115"/>
        </w:rPr>
        <w:t>estate</w:t>
      </w:r>
      <w:r>
        <w:rPr>
          <w:spacing w:val="24"/>
          <w:w w:val="115"/>
        </w:rPr>
        <w:t xml:space="preserve"> </w:t>
      </w:r>
      <w:r>
        <w:rPr>
          <w:w w:val="115"/>
        </w:rPr>
        <w:t>advertising</w:t>
      </w:r>
      <w:r>
        <w:rPr>
          <w:spacing w:val="24"/>
          <w:w w:val="115"/>
        </w:rPr>
        <w:t xml:space="preserve"> </w:t>
      </w:r>
      <w:r>
        <w:rPr>
          <w:w w:val="115"/>
        </w:rPr>
        <w:t>sign,</w:t>
      </w:r>
      <w:r>
        <w:rPr>
          <w:spacing w:val="24"/>
          <w:w w:val="115"/>
        </w:rPr>
        <w:t xml:space="preserve"> </w:t>
      </w:r>
      <w:r>
        <w:rPr>
          <w:w w:val="115"/>
        </w:rPr>
        <w:t>as</w:t>
      </w:r>
      <w:r>
        <w:rPr>
          <w:spacing w:val="24"/>
          <w:w w:val="115"/>
        </w:rPr>
        <w:t xml:space="preserve"> </w:t>
      </w:r>
      <w:r>
        <w:rPr>
          <w:w w:val="115"/>
        </w:rPr>
        <w:t>identified</w:t>
      </w:r>
      <w:r>
        <w:rPr>
          <w:w w:val="120"/>
        </w:rPr>
        <w:t xml:space="preserve"> </w:t>
      </w:r>
      <w:r>
        <w:rPr>
          <w:w w:val="115"/>
        </w:rPr>
        <w:t>hereinabove</w:t>
      </w:r>
      <w:r>
        <w:rPr>
          <w:spacing w:val="-10"/>
          <w:w w:val="115"/>
        </w:rPr>
        <w:t xml:space="preserve"> </w:t>
      </w:r>
      <w:r>
        <w:rPr>
          <w:w w:val="115"/>
        </w:rPr>
        <w:t>in</w:t>
      </w:r>
      <w:r>
        <w:rPr>
          <w:spacing w:val="-10"/>
          <w:w w:val="115"/>
        </w:rPr>
        <w:t xml:space="preserve"> </w:t>
      </w:r>
      <w:r>
        <w:rPr>
          <w:w w:val="115"/>
        </w:rPr>
        <w:t>Subsection</w:t>
      </w:r>
      <w:r>
        <w:rPr>
          <w:spacing w:val="-9"/>
          <w:w w:val="115"/>
        </w:rPr>
        <w:t xml:space="preserve"> </w:t>
      </w:r>
      <w:r>
        <w:rPr>
          <w:w w:val="115"/>
        </w:rPr>
        <w:t>B(1)(a),</w:t>
      </w:r>
      <w:r>
        <w:rPr>
          <w:spacing w:val="-10"/>
          <w:w w:val="115"/>
        </w:rPr>
        <w:t xml:space="preserve"> </w:t>
      </w:r>
      <w:r>
        <w:rPr>
          <w:w w:val="115"/>
        </w:rPr>
        <w:t>or</w:t>
      </w:r>
      <w:r>
        <w:rPr>
          <w:spacing w:val="-10"/>
          <w:w w:val="115"/>
        </w:rPr>
        <w:t xml:space="preserve"> </w:t>
      </w:r>
      <w:r>
        <w:rPr>
          <w:w w:val="115"/>
        </w:rPr>
        <w:t>one</w:t>
      </w:r>
      <w:r>
        <w:rPr>
          <w:spacing w:val="-9"/>
          <w:w w:val="115"/>
        </w:rPr>
        <w:t xml:space="preserve"> </w:t>
      </w:r>
      <w:r>
        <w:rPr>
          <w:w w:val="115"/>
        </w:rPr>
        <w:t>permanent</w:t>
      </w:r>
      <w:r>
        <w:rPr>
          <w:spacing w:val="-10"/>
          <w:w w:val="115"/>
        </w:rPr>
        <w:t xml:space="preserve"> </w:t>
      </w:r>
      <w:r>
        <w:rPr>
          <w:w w:val="115"/>
        </w:rPr>
        <w:t>real</w:t>
      </w:r>
      <w:r>
        <w:rPr>
          <w:w w:val="119"/>
        </w:rPr>
        <w:t xml:space="preserve"> </w:t>
      </w:r>
      <w:r>
        <w:rPr>
          <w:w w:val="115"/>
        </w:rPr>
        <w:t>estate</w:t>
      </w:r>
      <w:r>
        <w:rPr>
          <w:w w:val="115"/>
        </w:rPr>
        <w:tab/>
        <w:t>advertising</w:t>
      </w:r>
      <w:r>
        <w:rPr>
          <w:spacing w:val="19"/>
          <w:w w:val="115"/>
        </w:rPr>
        <w:t xml:space="preserve"> </w:t>
      </w:r>
      <w:r>
        <w:rPr>
          <w:w w:val="115"/>
        </w:rPr>
        <w:t>sign,</w:t>
      </w:r>
      <w:r>
        <w:rPr>
          <w:spacing w:val="19"/>
          <w:w w:val="115"/>
        </w:rPr>
        <w:t xml:space="preserve"> </w:t>
      </w:r>
      <w:r>
        <w:rPr>
          <w:w w:val="115"/>
        </w:rPr>
        <w:t>identified</w:t>
      </w:r>
      <w:r>
        <w:rPr>
          <w:spacing w:val="20"/>
          <w:w w:val="115"/>
        </w:rPr>
        <w:t xml:space="preserve"> </w:t>
      </w:r>
      <w:r>
        <w:rPr>
          <w:w w:val="115"/>
        </w:rPr>
        <w:t>hereinafter</w:t>
      </w:r>
      <w:r>
        <w:rPr>
          <w:spacing w:val="19"/>
          <w:w w:val="115"/>
        </w:rPr>
        <w:t xml:space="preserve"> </w:t>
      </w:r>
      <w:r>
        <w:rPr>
          <w:w w:val="115"/>
        </w:rPr>
        <w:t>as</w:t>
      </w:r>
      <w:r>
        <w:rPr>
          <w:spacing w:val="19"/>
          <w:w w:val="115"/>
        </w:rPr>
        <w:t xml:space="preserve"> </w:t>
      </w:r>
      <w:r>
        <w:rPr>
          <w:w w:val="115"/>
        </w:rPr>
        <w:t>a</w:t>
      </w:r>
      <w:r>
        <w:rPr>
          <w:w w:val="107"/>
        </w:rPr>
        <w:t xml:space="preserve"> </w:t>
      </w:r>
      <w:commentRangeStart w:id="32"/>
      <w:r>
        <w:rPr>
          <w:w w:val="115"/>
        </w:rPr>
        <w:t>"master</w:t>
      </w:r>
      <w:r>
        <w:rPr>
          <w:spacing w:val="9"/>
          <w:w w:val="115"/>
        </w:rPr>
        <w:t xml:space="preserve"> </w:t>
      </w:r>
      <w:r>
        <w:rPr>
          <w:w w:val="115"/>
        </w:rPr>
        <w:t>sign,"</w:t>
      </w:r>
      <w:r>
        <w:rPr>
          <w:spacing w:val="9"/>
          <w:w w:val="115"/>
        </w:rPr>
        <w:t xml:space="preserve"> </w:t>
      </w:r>
      <w:commentRangeEnd w:id="32"/>
      <w:r w:rsidR="00C5702F">
        <w:rPr>
          <w:rStyle w:val="CommentReference"/>
          <w:rFonts w:asciiTheme="minorHAnsi" w:eastAsiaTheme="minorHAnsi" w:hAnsiTheme="minorHAnsi"/>
        </w:rPr>
        <w:commentReference w:id="32"/>
      </w:r>
      <w:r>
        <w:rPr>
          <w:w w:val="115"/>
        </w:rPr>
        <w:t>no</w:t>
      </w:r>
      <w:r>
        <w:rPr>
          <w:spacing w:val="10"/>
          <w:w w:val="115"/>
        </w:rPr>
        <w:t xml:space="preserve"> </w:t>
      </w:r>
      <w:r>
        <w:rPr>
          <w:w w:val="115"/>
        </w:rPr>
        <w:t>larger</w:t>
      </w:r>
      <w:r>
        <w:rPr>
          <w:spacing w:val="9"/>
          <w:w w:val="115"/>
        </w:rPr>
        <w:t xml:space="preserve"> </w:t>
      </w:r>
      <w:r>
        <w:rPr>
          <w:w w:val="115"/>
        </w:rPr>
        <w:t>than</w:t>
      </w:r>
      <w:r>
        <w:rPr>
          <w:spacing w:val="9"/>
          <w:w w:val="115"/>
        </w:rPr>
        <w:t xml:space="preserve"> </w:t>
      </w:r>
      <w:r>
        <w:rPr>
          <w:w w:val="115"/>
        </w:rPr>
        <w:t>20</w:t>
      </w:r>
      <w:r>
        <w:rPr>
          <w:spacing w:val="10"/>
          <w:w w:val="115"/>
        </w:rPr>
        <w:t xml:space="preserve"> </w:t>
      </w:r>
      <w:r>
        <w:rPr>
          <w:w w:val="115"/>
        </w:rPr>
        <w:t>square</w:t>
      </w:r>
      <w:r>
        <w:rPr>
          <w:spacing w:val="9"/>
          <w:w w:val="115"/>
        </w:rPr>
        <w:t xml:space="preserve"> </w:t>
      </w:r>
      <w:r>
        <w:rPr>
          <w:w w:val="115"/>
        </w:rPr>
        <w:t>feet</w:t>
      </w:r>
      <w:r>
        <w:rPr>
          <w:spacing w:val="9"/>
          <w:w w:val="115"/>
        </w:rPr>
        <w:t xml:space="preserve"> </w:t>
      </w:r>
      <w:r>
        <w:rPr>
          <w:w w:val="115"/>
        </w:rPr>
        <w:t>in</w:t>
      </w:r>
      <w:r>
        <w:rPr>
          <w:spacing w:val="10"/>
          <w:w w:val="115"/>
        </w:rPr>
        <w:t xml:space="preserve"> </w:t>
      </w:r>
      <w:r>
        <w:rPr>
          <w:w w:val="115"/>
        </w:rPr>
        <w:t>total</w:t>
      </w:r>
      <w:r>
        <w:rPr>
          <w:w w:val="122"/>
        </w:rPr>
        <w:t xml:space="preserve"> </w:t>
      </w:r>
      <w:r>
        <w:rPr>
          <w:w w:val="115"/>
        </w:rPr>
        <w:t>signage</w:t>
      </w:r>
      <w:r>
        <w:rPr>
          <w:spacing w:val="-8"/>
          <w:w w:val="115"/>
        </w:rPr>
        <w:t xml:space="preserve"> </w:t>
      </w:r>
      <w:r>
        <w:rPr>
          <w:w w:val="115"/>
        </w:rPr>
        <w:t>area</w:t>
      </w:r>
      <w:r>
        <w:rPr>
          <w:spacing w:val="-7"/>
          <w:w w:val="115"/>
        </w:rPr>
        <w:t xml:space="preserve"> </w:t>
      </w:r>
      <w:r>
        <w:rPr>
          <w:w w:val="115"/>
        </w:rPr>
        <w:t>and</w:t>
      </w:r>
      <w:r>
        <w:rPr>
          <w:spacing w:val="-7"/>
          <w:w w:val="115"/>
        </w:rPr>
        <w:t xml:space="preserve"> </w:t>
      </w:r>
      <w:r>
        <w:rPr>
          <w:w w:val="115"/>
        </w:rPr>
        <w:t>not</w:t>
      </w:r>
      <w:r>
        <w:rPr>
          <w:spacing w:val="-7"/>
          <w:w w:val="115"/>
        </w:rPr>
        <w:t xml:space="preserve"> </w:t>
      </w:r>
      <w:r>
        <w:rPr>
          <w:w w:val="115"/>
        </w:rPr>
        <w:t>greater</w:t>
      </w:r>
      <w:r>
        <w:rPr>
          <w:spacing w:val="-7"/>
          <w:w w:val="115"/>
        </w:rPr>
        <w:t xml:space="preserve"> </w:t>
      </w:r>
      <w:r>
        <w:rPr>
          <w:w w:val="115"/>
        </w:rPr>
        <w:t>in</w:t>
      </w:r>
      <w:r>
        <w:rPr>
          <w:spacing w:val="-7"/>
          <w:w w:val="115"/>
        </w:rPr>
        <w:t xml:space="preserve"> </w:t>
      </w:r>
      <w:r>
        <w:rPr>
          <w:w w:val="115"/>
        </w:rPr>
        <w:t>height</w:t>
      </w:r>
      <w:r>
        <w:rPr>
          <w:spacing w:val="-7"/>
          <w:w w:val="115"/>
        </w:rPr>
        <w:t xml:space="preserve"> </w:t>
      </w:r>
      <w:r>
        <w:rPr>
          <w:w w:val="115"/>
        </w:rPr>
        <w:t>than</w:t>
      </w:r>
      <w:r>
        <w:rPr>
          <w:spacing w:val="-7"/>
          <w:w w:val="115"/>
        </w:rPr>
        <w:t xml:space="preserve"> </w:t>
      </w:r>
      <w:r>
        <w:rPr>
          <w:w w:val="115"/>
        </w:rPr>
        <w:t>six</w:t>
      </w:r>
      <w:r>
        <w:rPr>
          <w:spacing w:val="-7"/>
          <w:w w:val="115"/>
        </w:rPr>
        <w:t xml:space="preserve"> </w:t>
      </w:r>
      <w:r>
        <w:rPr>
          <w:w w:val="115"/>
        </w:rPr>
        <w:t>feet</w:t>
      </w:r>
      <w:r>
        <w:rPr>
          <w:spacing w:val="-7"/>
          <w:w w:val="115"/>
        </w:rPr>
        <w:t xml:space="preserve"> </w:t>
      </w:r>
      <w:r>
        <w:rPr>
          <w:w w:val="115"/>
        </w:rPr>
        <w:t>above</w:t>
      </w:r>
      <w:r>
        <w:rPr>
          <w:w w:val="109"/>
        </w:rPr>
        <w:t xml:space="preserve"> </w:t>
      </w:r>
      <w:commentRangeStart w:id="33"/>
      <w:r>
        <w:rPr>
          <w:w w:val="115"/>
        </w:rPr>
        <w:t>ground</w:t>
      </w:r>
      <w:commentRangeEnd w:id="33"/>
      <w:r w:rsidR="001B231F">
        <w:rPr>
          <w:rStyle w:val="CommentReference"/>
          <w:rFonts w:asciiTheme="minorHAnsi" w:eastAsiaTheme="minorHAnsi" w:hAnsiTheme="minorHAnsi"/>
        </w:rPr>
        <w:commentReference w:id="33"/>
      </w:r>
      <w:r>
        <w:rPr>
          <w:spacing w:val="1"/>
          <w:w w:val="115"/>
        </w:rPr>
        <w:t xml:space="preserve"> </w:t>
      </w:r>
      <w:r>
        <w:rPr>
          <w:w w:val="115"/>
        </w:rPr>
        <w:t>level</w:t>
      </w:r>
      <w:r>
        <w:rPr>
          <w:spacing w:val="2"/>
          <w:w w:val="115"/>
        </w:rPr>
        <w:t xml:space="preserve"> </w:t>
      </w:r>
      <w:r>
        <w:rPr>
          <w:w w:val="115"/>
        </w:rPr>
        <w:t>may</w:t>
      </w:r>
      <w:r>
        <w:rPr>
          <w:spacing w:val="2"/>
          <w:w w:val="115"/>
        </w:rPr>
        <w:t xml:space="preserve"> </w:t>
      </w:r>
      <w:r>
        <w:rPr>
          <w:w w:val="115"/>
        </w:rPr>
        <w:t>be</w:t>
      </w:r>
      <w:r>
        <w:rPr>
          <w:spacing w:val="2"/>
          <w:w w:val="115"/>
        </w:rPr>
        <w:t xml:space="preserve"> </w:t>
      </w:r>
      <w:r>
        <w:rPr>
          <w:w w:val="115"/>
        </w:rPr>
        <w:t>placed</w:t>
      </w:r>
      <w:r>
        <w:rPr>
          <w:spacing w:val="2"/>
          <w:w w:val="115"/>
        </w:rPr>
        <w:t xml:space="preserve"> </w:t>
      </w:r>
      <w:r>
        <w:rPr>
          <w:w w:val="115"/>
        </w:rPr>
        <w:t>in</w:t>
      </w:r>
      <w:r>
        <w:rPr>
          <w:spacing w:val="2"/>
          <w:w w:val="115"/>
        </w:rPr>
        <w:t xml:space="preserve"> </w:t>
      </w:r>
      <w:r>
        <w:rPr>
          <w:w w:val="115"/>
        </w:rPr>
        <w:t>a</w:t>
      </w:r>
      <w:r>
        <w:rPr>
          <w:spacing w:val="2"/>
          <w:w w:val="115"/>
        </w:rPr>
        <w:t xml:space="preserve"> </w:t>
      </w:r>
      <w:r>
        <w:rPr>
          <w:w w:val="115"/>
        </w:rPr>
        <w:t>location</w:t>
      </w:r>
      <w:r>
        <w:rPr>
          <w:spacing w:val="2"/>
          <w:w w:val="115"/>
        </w:rPr>
        <w:t xml:space="preserve"> </w:t>
      </w:r>
      <w:r>
        <w:rPr>
          <w:w w:val="115"/>
        </w:rPr>
        <w:t>approved</w:t>
      </w:r>
      <w:r>
        <w:rPr>
          <w:spacing w:val="2"/>
          <w:w w:val="115"/>
        </w:rPr>
        <w:t xml:space="preserve"> </w:t>
      </w:r>
      <w:r>
        <w:rPr>
          <w:w w:val="115"/>
        </w:rPr>
        <w:t>by</w:t>
      </w:r>
      <w:r>
        <w:rPr>
          <w:spacing w:val="2"/>
          <w:w w:val="115"/>
        </w:rPr>
        <w:t xml:space="preserve"> </w:t>
      </w:r>
      <w:r>
        <w:rPr>
          <w:w w:val="115"/>
        </w:rPr>
        <w:t>the</w:t>
      </w:r>
      <w:r>
        <w:rPr>
          <w:w w:val="117"/>
        </w:rPr>
        <w:t xml:space="preserve"> </w:t>
      </w:r>
      <w:r>
        <w:rPr>
          <w:w w:val="115"/>
        </w:rPr>
        <w:t>Building</w:t>
      </w:r>
      <w:r>
        <w:rPr>
          <w:spacing w:val="8"/>
          <w:w w:val="115"/>
        </w:rPr>
        <w:t xml:space="preserve"> </w:t>
      </w:r>
      <w:r>
        <w:rPr>
          <w:w w:val="115"/>
        </w:rPr>
        <w:t>Official</w:t>
      </w:r>
      <w:r>
        <w:rPr>
          <w:spacing w:val="9"/>
          <w:w w:val="115"/>
        </w:rPr>
        <w:t xml:space="preserve"> </w:t>
      </w:r>
      <w:r>
        <w:rPr>
          <w:w w:val="115"/>
        </w:rPr>
        <w:t>upon</w:t>
      </w:r>
      <w:r>
        <w:rPr>
          <w:spacing w:val="9"/>
          <w:w w:val="115"/>
        </w:rPr>
        <w:t xml:space="preserve"> </w:t>
      </w:r>
      <w:r>
        <w:rPr>
          <w:w w:val="115"/>
        </w:rPr>
        <w:t>a</w:t>
      </w:r>
      <w:r>
        <w:rPr>
          <w:spacing w:val="9"/>
          <w:w w:val="115"/>
        </w:rPr>
        <w:t xml:space="preserve"> </w:t>
      </w:r>
      <w:r>
        <w:rPr>
          <w:w w:val="115"/>
        </w:rPr>
        <w:t>parcel</w:t>
      </w:r>
      <w:r>
        <w:rPr>
          <w:spacing w:val="9"/>
          <w:w w:val="115"/>
        </w:rPr>
        <w:t xml:space="preserve"> </w:t>
      </w:r>
      <w:r>
        <w:rPr>
          <w:w w:val="115"/>
        </w:rPr>
        <w:t>containing</w:t>
      </w:r>
      <w:r>
        <w:rPr>
          <w:spacing w:val="9"/>
          <w:w w:val="115"/>
        </w:rPr>
        <w:t xml:space="preserve"> </w:t>
      </w:r>
      <w:r>
        <w:rPr>
          <w:w w:val="115"/>
        </w:rPr>
        <w:t>a</w:t>
      </w:r>
      <w:r>
        <w:rPr>
          <w:spacing w:val="8"/>
          <w:w w:val="115"/>
        </w:rPr>
        <w:t xml:space="preserve"> </w:t>
      </w:r>
      <w:r>
        <w:rPr>
          <w:w w:val="115"/>
        </w:rPr>
        <w:t>group</w:t>
      </w:r>
      <w:r>
        <w:rPr>
          <w:spacing w:val="9"/>
          <w:w w:val="115"/>
        </w:rPr>
        <w:t xml:space="preserve"> </w:t>
      </w:r>
      <w:r>
        <w:rPr>
          <w:w w:val="115"/>
        </w:rPr>
        <w:t>of</w:t>
      </w:r>
      <w:r>
        <w:rPr>
          <w:w w:val="116"/>
        </w:rPr>
        <w:t xml:space="preserve"> </w:t>
      </w:r>
      <w:r>
        <w:rPr>
          <w:w w:val="115"/>
        </w:rPr>
        <w:t>townhouses or</w:t>
      </w:r>
      <w:r>
        <w:rPr>
          <w:spacing w:val="1"/>
          <w:w w:val="115"/>
        </w:rPr>
        <w:t xml:space="preserve"> </w:t>
      </w:r>
      <w:r>
        <w:rPr>
          <w:w w:val="115"/>
        </w:rPr>
        <w:t>multifamily dwelling</w:t>
      </w:r>
      <w:r>
        <w:rPr>
          <w:spacing w:val="1"/>
          <w:w w:val="115"/>
        </w:rPr>
        <w:t xml:space="preserve"> </w:t>
      </w:r>
      <w:r>
        <w:rPr>
          <w:w w:val="115"/>
        </w:rPr>
        <w:t>units</w:t>
      </w:r>
      <w:r>
        <w:rPr>
          <w:spacing w:val="1"/>
          <w:w w:val="115"/>
        </w:rPr>
        <w:t xml:space="preserve"> </w:t>
      </w:r>
      <w:r>
        <w:rPr>
          <w:w w:val="115"/>
        </w:rPr>
        <w:t>consisting  of</w:t>
      </w:r>
      <w:r>
        <w:rPr>
          <w:w w:val="116"/>
        </w:rPr>
        <w:t xml:space="preserve"> </w:t>
      </w:r>
      <w:r>
        <w:rPr>
          <w:w w:val="115"/>
        </w:rPr>
        <w:t>one</w:t>
      </w:r>
      <w:r>
        <w:rPr>
          <w:spacing w:val="8"/>
          <w:w w:val="115"/>
        </w:rPr>
        <w:t xml:space="preserve"> </w:t>
      </w:r>
      <w:r>
        <w:rPr>
          <w:w w:val="115"/>
        </w:rPr>
        <w:t>or</w:t>
      </w:r>
      <w:r>
        <w:rPr>
          <w:spacing w:val="8"/>
          <w:w w:val="115"/>
        </w:rPr>
        <w:t xml:space="preserve"> </w:t>
      </w:r>
      <w:r>
        <w:rPr>
          <w:w w:val="115"/>
        </w:rPr>
        <w:t>more</w:t>
      </w:r>
      <w:r>
        <w:rPr>
          <w:spacing w:val="8"/>
          <w:w w:val="115"/>
        </w:rPr>
        <w:t xml:space="preserve"> </w:t>
      </w:r>
      <w:r>
        <w:rPr>
          <w:w w:val="115"/>
        </w:rPr>
        <w:t>buildings</w:t>
      </w:r>
      <w:r>
        <w:rPr>
          <w:spacing w:val="8"/>
          <w:w w:val="115"/>
        </w:rPr>
        <w:t xml:space="preserve"> </w:t>
      </w:r>
      <w:r>
        <w:rPr>
          <w:w w:val="115"/>
        </w:rPr>
        <w:t>designed</w:t>
      </w:r>
      <w:r>
        <w:rPr>
          <w:spacing w:val="8"/>
          <w:w w:val="115"/>
        </w:rPr>
        <w:t xml:space="preserve"> </w:t>
      </w:r>
      <w:r>
        <w:rPr>
          <w:w w:val="115"/>
        </w:rPr>
        <w:t>or</w:t>
      </w:r>
      <w:r>
        <w:rPr>
          <w:spacing w:val="8"/>
          <w:w w:val="115"/>
        </w:rPr>
        <w:t xml:space="preserve"> </w:t>
      </w:r>
      <w:r>
        <w:rPr>
          <w:w w:val="115"/>
        </w:rPr>
        <w:t>developed</w:t>
      </w:r>
      <w:r>
        <w:rPr>
          <w:spacing w:val="8"/>
          <w:w w:val="115"/>
        </w:rPr>
        <w:t xml:space="preserve"> </w:t>
      </w:r>
      <w:r>
        <w:rPr>
          <w:w w:val="115"/>
        </w:rPr>
        <w:t>as</w:t>
      </w:r>
      <w:r>
        <w:rPr>
          <w:spacing w:val="8"/>
          <w:w w:val="115"/>
        </w:rPr>
        <w:t xml:space="preserve"> </w:t>
      </w:r>
      <w:r>
        <w:rPr>
          <w:w w:val="115"/>
        </w:rPr>
        <w:t>a</w:t>
      </w:r>
      <w:r>
        <w:rPr>
          <w:spacing w:val="8"/>
          <w:w w:val="115"/>
        </w:rPr>
        <w:t xml:space="preserve"> </w:t>
      </w:r>
      <w:r>
        <w:rPr>
          <w:w w:val="115"/>
        </w:rPr>
        <w:t>single enti</w:t>
      </w:r>
      <w:r>
        <w:rPr>
          <w:spacing w:val="-1"/>
          <w:w w:val="115"/>
        </w:rPr>
        <w:t>t</w:t>
      </w:r>
      <w:r>
        <w:rPr>
          <w:spacing w:val="-33"/>
          <w:w w:val="115"/>
        </w:rPr>
        <w:t>y</w:t>
      </w:r>
      <w:r>
        <w:rPr>
          <w:w w:val="115"/>
        </w:rPr>
        <w:t>,</w:t>
      </w:r>
      <w:r>
        <w:rPr>
          <w:spacing w:val="16"/>
          <w:w w:val="115"/>
        </w:rPr>
        <w:t xml:space="preserve"> </w:t>
      </w:r>
      <w:r>
        <w:rPr>
          <w:w w:val="115"/>
        </w:rPr>
        <w:t>such</w:t>
      </w:r>
      <w:r>
        <w:rPr>
          <w:spacing w:val="16"/>
          <w:w w:val="115"/>
        </w:rPr>
        <w:t xml:space="preserve"> </w:t>
      </w:r>
      <w:r>
        <w:rPr>
          <w:w w:val="115"/>
        </w:rPr>
        <w:t>as</w:t>
      </w:r>
      <w:r>
        <w:rPr>
          <w:spacing w:val="16"/>
          <w:w w:val="115"/>
        </w:rPr>
        <w:t xml:space="preserve"> </w:t>
      </w:r>
      <w:r>
        <w:rPr>
          <w:w w:val="115"/>
        </w:rPr>
        <w:t>a</w:t>
      </w:r>
      <w:r>
        <w:rPr>
          <w:spacing w:val="16"/>
          <w:w w:val="115"/>
        </w:rPr>
        <w:t xml:space="preserve"> </w:t>
      </w:r>
      <w:r>
        <w:rPr>
          <w:w w:val="115"/>
        </w:rPr>
        <w:t>condominium</w:t>
      </w:r>
      <w:r>
        <w:rPr>
          <w:spacing w:val="16"/>
          <w:w w:val="115"/>
        </w:rPr>
        <w:t xml:space="preserve"> </w:t>
      </w:r>
      <w:r>
        <w:rPr>
          <w:w w:val="115"/>
        </w:rPr>
        <w:t>or</w:t>
      </w:r>
      <w:r>
        <w:rPr>
          <w:spacing w:val="16"/>
          <w:w w:val="115"/>
        </w:rPr>
        <w:t xml:space="preserve"> </w:t>
      </w:r>
      <w:r>
        <w:rPr>
          <w:w w:val="115"/>
        </w:rPr>
        <w:t>townhouse</w:t>
      </w:r>
      <w:r>
        <w:rPr>
          <w:spacing w:val="16"/>
          <w:w w:val="115"/>
        </w:rPr>
        <w:t xml:space="preserve"> </w:t>
      </w:r>
      <w:r>
        <w:rPr>
          <w:w w:val="115"/>
        </w:rPr>
        <w:t>communi</w:t>
      </w:r>
      <w:r>
        <w:rPr>
          <w:spacing w:val="-1"/>
          <w:w w:val="115"/>
        </w:rPr>
        <w:t>t</w:t>
      </w:r>
      <w:r>
        <w:rPr>
          <w:spacing w:val="-33"/>
          <w:w w:val="115"/>
        </w:rPr>
        <w:t>y</w:t>
      </w:r>
      <w:r>
        <w:rPr>
          <w:w w:val="115"/>
        </w:rPr>
        <w:t>,</w:t>
      </w:r>
      <w:r>
        <w:rPr>
          <w:w w:val="114"/>
        </w:rPr>
        <w:t xml:space="preserve"> </w:t>
      </w:r>
      <w:r>
        <w:rPr>
          <w:w w:val="115"/>
        </w:rPr>
        <w:t>for</w:t>
      </w:r>
      <w:r>
        <w:rPr>
          <w:spacing w:val="29"/>
          <w:w w:val="115"/>
        </w:rPr>
        <w:t xml:space="preserve"> </w:t>
      </w:r>
      <w:r>
        <w:rPr>
          <w:w w:val="115"/>
        </w:rPr>
        <w:t>the</w:t>
      </w:r>
      <w:r>
        <w:rPr>
          <w:spacing w:val="29"/>
          <w:w w:val="115"/>
        </w:rPr>
        <w:t xml:space="preserve"> </w:t>
      </w:r>
      <w:r>
        <w:rPr>
          <w:w w:val="115"/>
        </w:rPr>
        <w:t>exclusive</w:t>
      </w:r>
      <w:r>
        <w:rPr>
          <w:spacing w:val="29"/>
          <w:w w:val="115"/>
        </w:rPr>
        <w:t xml:space="preserve"> </w:t>
      </w:r>
      <w:r>
        <w:rPr>
          <w:w w:val="115"/>
        </w:rPr>
        <w:t>purpose</w:t>
      </w:r>
      <w:r>
        <w:rPr>
          <w:spacing w:val="30"/>
          <w:w w:val="115"/>
        </w:rPr>
        <w:t xml:space="preserve"> </w:t>
      </w:r>
      <w:r>
        <w:rPr>
          <w:w w:val="115"/>
        </w:rPr>
        <w:t>of</w:t>
      </w:r>
      <w:r>
        <w:rPr>
          <w:spacing w:val="29"/>
          <w:w w:val="115"/>
        </w:rPr>
        <w:t xml:space="preserve"> </w:t>
      </w:r>
      <w:r>
        <w:rPr>
          <w:w w:val="115"/>
        </w:rPr>
        <w:t>advertising</w:t>
      </w:r>
      <w:r>
        <w:rPr>
          <w:spacing w:val="29"/>
          <w:w w:val="115"/>
        </w:rPr>
        <w:t xml:space="preserve"> </w:t>
      </w:r>
      <w:r>
        <w:rPr>
          <w:w w:val="115"/>
        </w:rPr>
        <w:t>the</w:t>
      </w:r>
      <w:r>
        <w:rPr>
          <w:spacing w:val="29"/>
          <w:w w:val="115"/>
        </w:rPr>
        <w:t xml:space="preserve"> </w:t>
      </w:r>
      <w:r>
        <w:rPr>
          <w:w w:val="115"/>
        </w:rPr>
        <w:t>sale,</w:t>
      </w:r>
      <w:r>
        <w:rPr>
          <w:spacing w:val="30"/>
          <w:w w:val="115"/>
        </w:rPr>
        <w:t xml:space="preserve"> </w:t>
      </w:r>
      <w:r>
        <w:rPr>
          <w:w w:val="115"/>
        </w:rPr>
        <w:t>rental,</w:t>
      </w:r>
      <w:r>
        <w:rPr>
          <w:w w:val="120"/>
        </w:rPr>
        <w:t xml:space="preserve"> </w:t>
      </w:r>
      <w:r>
        <w:rPr>
          <w:w w:val="115"/>
        </w:rPr>
        <w:t>or</w:t>
      </w:r>
      <w:r>
        <w:rPr>
          <w:spacing w:val="11"/>
          <w:w w:val="115"/>
        </w:rPr>
        <w:t xml:space="preserve"> </w:t>
      </w:r>
      <w:r>
        <w:rPr>
          <w:w w:val="115"/>
        </w:rPr>
        <w:t>lease</w:t>
      </w:r>
      <w:r>
        <w:rPr>
          <w:spacing w:val="11"/>
          <w:w w:val="115"/>
        </w:rPr>
        <w:t xml:space="preserve"> </w:t>
      </w:r>
      <w:r>
        <w:rPr>
          <w:w w:val="115"/>
        </w:rPr>
        <w:t>of</w:t>
      </w:r>
      <w:r>
        <w:rPr>
          <w:spacing w:val="12"/>
          <w:w w:val="115"/>
        </w:rPr>
        <w:t xml:space="preserve"> </w:t>
      </w:r>
      <w:r>
        <w:rPr>
          <w:w w:val="115"/>
        </w:rPr>
        <w:t>any</w:t>
      </w:r>
      <w:r>
        <w:rPr>
          <w:spacing w:val="12"/>
          <w:w w:val="115"/>
        </w:rPr>
        <w:t xml:space="preserve"> </w:t>
      </w:r>
      <w:r>
        <w:rPr>
          <w:w w:val="115"/>
        </w:rPr>
        <w:t>unit</w:t>
      </w:r>
      <w:r>
        <w:rPr>
          <w:spacing w:val="11"/>
          <w:w w:val="115"/>
        </w:rPr>
        <w:t xml:space="preserve"> </w:t>
      </w:r>
      <w:r>
        <w:rPr>
          <w:w w:val="115"/>
        </w:rPr>
        <w:t>within</w:t>
      </w:r>
      <w:r>
        <w:rPr>
          <w:spacing w:val="11"/>
          <w:w w:val="115"/>
        </w:rPr>
        <w:t xml:space="preserve"> </w:t>
      </w:r>
      <w:r>
        <w:rPr>
          <w:w w:val="115"/>
        </w:rPr>
        <w:t>that</w:t>
      </w:r>
      <w:r>
        <w:rPr>
          <w:spacing w:val="11"/>
          <w:w w:val="115"/>
        </w:rPr>
        <w:t xml:space="preserve"> </w:t>
      </w:r>
      <w:r>
        <w:rPr>
          <w:w w:val="115"/>
        </w:rPr>
        <w:t>parcel.</w:t>
      </w:r>
    </w:p>
    <w:p w:rsidR="00117EAF" w:rsidRDefault="00117EAF">
      <w:pPr>
        <w:spacing w:line="180" w:lineRule="exact"/>
        <w:rPr>
          <w:sz w:val="18"/>
          <w:szCs w:val="18"/>
        </w:rPr>
      </w:pPr>
    </w:p>
    <w:p w:rsidR="00117EAF" w:rsidRDefault="008F4F0A">
      <w:pPr>
        <w:pStyle w:val="BodyText"/>
        <w:numPr>
          <w:ilvl w:val="2"/>
          <w:numId w:val="2"/>
        </w:numPr>
        <w:tabs>
          <w:tab w:val="left" w:pos="1880"/>
        </w:tabs>
        <w:spacing w:line="250" w:lineRule="auto"/>
        <w:ind w:left="1880" w:right="120"/>
        <w:jc w:val="both"/>
      </w:pPr>
      <w:r>
        <w:rPr>
          <w:w w:val="120"/>
        </w:rPr>
        <w:t>The</w:t>
      </w:r>
      <w:r>
        <w:rPr>
          <w:spacing w:val="-11"/>
          <w:w w:val="120"/>
        </w:rPr>
        <w:t xml:space="preserve"> </w:t>
      </w:r>
      <w:r>
        <w:rPr>
          <w:w w:val="120"/>
        </w:rPr>
        <w:t>master</w:t>
      </w:r>
      <w:r>
        <w:rPr>
          <w:spacing w:val="-11"/>
          <w:w w:val="120"/>
        </w:rPr>
        <w:t xml:space="preserve"> </w:t>
      </w:r>
      <w:r>
        <w:rPr>
          <w:w w:val="120"/>
        </w:rPr>
        <w:t>sign</w:t>
      </w:r>
      <w:r>
        <w:rPr>
          <w:spacing w:val="-11"/>
          <w:w w:val="120"/>
        </w:rPr>
        <w:t xml:space="preserve"> </w:t>
      </w:r>
      <w:r>
        <w:rPr>
          <w:w w:val="120"/>
        </w:rPr>
        <w:t>may</w:t>
      </w:r>
      <w:r>
        <w:rPr>
          <w:spacing w:val="-11"/>
          <w:w w:val="120"/>
        </w:rPr>
        <w:t xml:space="preserve"> </w:t>
      </w:r>
      <w:r>
        <w:rPr>
          <w:w w:val="120"/>
        </w:rPr>
        <w:t>be</w:t>
      </w:r>
      <w:r>
        <w:rPr>
          <w:spacing w:val="-11"/>
          <w:w w:val="120"/>
        </w:rPr>
        <w:t xml:space="preserve"> </w:t>
      </w:r>
      <w:r>
        <w:rPr>
          <w:w w:val="120"/>
        </w:rPr>
        <w:t>freestanding,</w:t>
      </w:r>
      <w:r>
        <w:rPr>
          <w:spacing w:val="-11"/>
          <w:w w:val="120"/>
        </w:rPr>
        <w:t xml:space="preserve"> </w:t>
      </w:r>
      <w:r>
        <w:rPr>
          <w:w w:val="120"/>
        </w:rPr>
        <w:t>provided</w:t>
      </w:r>
      <w:r>
        <w:rPr>
          <w:spacing w:val="-11"/>
          <w:w w:val="120"/>
        </w:rPr>
        <w:t xml:space="preserve"> </w:t>
      </w:r>
      <w:r>
        <w:rPr>
          <w:w w:val="120"/>
        </w:rPr>
        <w:t>that</w:t>
      </w:r>
      <w:r>
        <w:rPr>
          <w:spacing w:val="-11"/>
          <w:w w:val="120"/>
        </w:rPr>
        <w:t xml:space="preserve"> </w:t>
      </w:r>
      <w:r>
        <w:rPr>
          <w:w w:val="120"/>
        </w:rPr>
        <w:t>it</w:t>
      </w:r>
      <w:r>
        <w:rPr>
          <w:spacing w:val="-11"/>
          <w:w w:val="120"/>
        </w:rPr>
        <w:t xml:space="preserve"> </w:t>
      </w:r>
      <w:r>
        <w:rPr>
          <w:w w:val="120"/>
        </w:rPr>
        <w:t>is</w:t>
      </w:r>
      <w:r>
        <w:rPr>
          <w:w w:val="115"/>
        </w:rPr>
        <w:t xml:space="preserve"> </w:t>
      </w:r>
      <w:r>
        <w:rPr>
          <w:w w:val="120"/>
        </w:rPr>
        <w:t>placed</w:t>
      </w:r>
      <w:r>
        <w:rPr>
          <w:spacing w:val="77"/>
          <w:w w:val="120"/>
        </w:rPr>
        <w:t xml:space="preserve"> </w:t>
      </w:r>
      <w:r>
        <w:rPr>
          <w:w w:val="120"/>
        </w:rPr>
        <w:t>parallel</w:t>
      </w:r>
      <w:r>
        <w:rPr>
          <w:spacing w:val="77"/>
          <w:w w:val="120"/>
        </w:rPr>
        <w:t xml:space="preserve"> </w:t>
      </w:r>
      <w:r>
        <w:rPr>
          <w:w w:val="120"/>
        </w:rPr>
        <w:t>to</w:t>
      </w:r>
      <w:r>
        <w:rPr>
          <w:spacing w:val="77"/>
          <w:w w:val="120"/>
        </w:rPr>
        <w:t xml:space="preserve"> </w:t>
      </w:r>
      <w:r>
        <w:rPr>
          <w:w w:val="120"/>
        </w:rPr>
        <w:t>the</w:t>
      </w:r>
      <w:r>
        <w:rPr>
          <w:spacing w:val="77"/>
          <w:w w:val="120"/>
        </w:rPr>
        <w:t xml:space="preserve"> </w:t>
      </w:r>
      <w:r>
        <w:rPr>
          <w:w w:val="120"/>
        </w:rPr>
        <w:t>street</w:t>
      </w:r>
      <w:r>
        <w:rPr>
          <w:spacing w:val="77"/>
          <w:w w:val="120"/>
        </w:rPr>
        <w:t xml:space="preserve"> </w:t>
      </w:r>
      <w:r>
        <w:rPr>
          <w:w w:val="120"/>
        </w:rPr>
        <w:t>on</w:t>
      </w:r>
      <w:r>
        <w:rPr>
          <w:spacing w:val="78"/>
          <w:w w:val="120"/>
        </w:rPr>
        <w:t xml:space="preserve"> </w:t>
      </w:r>
      <w:r>
        <w:rPr>
          <w:w w:val="120"/>
        </w:rPr>
        <w:t>which</w:t>
      </w:r>
      <w:r>
        <w:rPr>
          <w:spacing w:val="77"/>
          <w:w w:val="120"/>
        </w:rPr>
        <w:t xml:space="preserve"> </w:t>
      </w:r>
      <w:r>
        <w:rPr>
          <w:w w:val="120"/>
        </w:rPr>
        <w:t>the</w:t>
      </w:r>
      <w:r>
        <w:rPr>
          <w:spacing w:val="77"/>
          <w:w w:val="120"/>
        </w:rPr>
        <w:t xml:space="preserve"> </w:t>
      </w:r>
      <w:r>
        <w:rPr>
          <w:w w:val="120"/>
        </w:rPr>
        <w:t>parcel</w:t>
      </w:r>
      <w:r>
        <w:rPr>
          <w:spacing w:val="77"/>
          <w:w w:val="120"/>
        </w:rPr>
        <w:t xml:space="preserve"> </w:t>
      </w:r>
      <w:r>
        <w:rPr>
          <w:w w:val="120"/>
        </w:rPr>
        <w:t>is</w:t>
      </w:r>
      <w:r>
        <w:rPr>
          <w:w w:val="115"/>
        </w:rPr>
        <w:t xml:space="preserve"> </w:t>
      </w:r>
      <w:r>
        <w:rPr>
          <w:w w:val="120"/>
        </w:rPr>
        <w:t>located.</w:t>
      </w:r>
      <w:r>
        <w:rPr>
          <w:spacing w:val="43"/>
          <w:w w:val="120"/>
        </w:rPr>
        <w:t xml:space="preserve"> </w:t>
      </w:r>
      <w:r>
        <w:rPr>
          <w:w w:val="120"/>
        </w:rPr>
        <w:t>No</w:t>
      </w:r>
      <w:r>
        <w:rPr>
          <w:spacing w:val="44"/>
          <w:w w:val="120"/>
        </w:rPr>
        <w:t xml:space="preserve"> </w:t>
      </w:r>
      <w:r>
        <w:rPr>
          <w:w w:val="120"/>
        </w:rPr>
        <w:t>freestanding</w:t>
      </w:r>
      <w:r>
        <w:rPr>
          <w:spacing w:val="43"/>
          <w:w w:val="120"/>
        </w:rPr>
        <w:t xml:space="preserve"> </w:t>
      </w:r>
      <w:r>
        <w:rPr>
          <w:w w:val="120"/>
        </w:rPr>
        <w:t>master</w:t>
      </w:r>
      <w:r>
        <w:rPr>
          <w:spacing w:val="44"/>
          <w:w w:val="120"/>
        </w:rPr>
        <w:t xml:space="preserve"> </w:t>
      </w:r>
      <w:r>
        <w:rPr>
          <w:w w:val="120"/>
        </w:rPr>
        <w:t>sign</w:t>
      </w:r>
      <w:r>
        <w:rPr>
          <w:spacing w:val="43"/>
          <w:w w:val="120"/>
        </w:rPr>
        <w:t xml:space="preserve"> </w:t>
      </w:r>
      <w:r>
        <w:rPr>
          <w:w w:val="120"/>
        </w:rPr>
        <w:t>shall</w:t>
      </w:r>
      <w:r>
        <w:rPr>
          <w:spacing w:val="44"/>
          <w:w w:val="120"/>
        </w:rPr>
        <w:t xml:space="preserve"> </w:t>
      </w:r>
      <w:r>
        <w:rPr>
          <w:w w:val="120"/>
        </w:rPr>
        <w:t>be</w:t>
      </w:r>
      <w:r>
        <w:rPr>
          <w:spacing w:val="43"/>
          <w:w w:val="120"/>
        </w:rPr>
        <w:t xml:space="preserve"> </w:t>
      </w:r>
      <w:r>
        <w:rPr>
          <w:w w:val="120"/>
        </w:rPr>
        <w:t>placed</w:t>
      </w:r>
      <w:r>
        <w:rPr>
          <w:w w:val="113"/>
        </w:rPr>
        <w:t xml:space="preserve"> </w:t>
      </w:r>
      <w:r>
        <w:rPr>
          <w:w w:val="120"/>
        </w:rPr>
        <w:t>further</w:t>
      </w:r>
      <w:r>
        <w:rPr>
          <w:spacing w:val="-13"/>
          <w:w w:val="120"/>
        </w:rPr>
        <w:t xml:space="preserve"> </w:t>
      </w:r>
      <w:r>
        <w:rPr>
          <w:w w:val="120"/>
        </w:rPr>
        <w:t>than</w:t>
      </w:r>
      <w:r>
        <w:rPr>
          <w:spacing w:val="-13"/>
          <w:w w:val="120"/>
        </w:rPr>
        <w:t xml:space="preserve"> </w:t>
      </w:r>
      <w:r>
        <w:rPr>
          <w:w w:val="120"/>
        </w:rPr>
        <w:t>seven</w:t>
      </w:r>
      <w:r>
        <w:rPr>
          <w:spacing w:val="-12"/>
          <w:w w:val="120"/>
        </w:rPr>
        <w:t xml:space="preserve"> </w:t>
      </w:r>
      <w:r>
        <w:rPr>
          <w:w w:val="120"/>
        </w:rPr>
        <w:t>linear</w:t>
      </w:r>
      <w:r>
        <w:rPr>
          <w:spacing w:val="-13"/>
          <w:w w:val="120"/>
        </w:rPr>
        <w:t xml:space="preserve"> </w:t>
      </w:r>
      <w:r>
        <w:rPr>
          <w:w w:val="120"/>
        </w:rPr>
        <w:t>feet</w:t>
      </w:r>
      <w:r>
        <w:rPr>
          <w:spacing w:val="-13"/>
          <w:w w:val="120"/>
        </w:rPr>
        <w:t xml:space="preserve"> </w:t>
      </w:r>
      <w:r>
        <w:rPr>
          <w:w w:val="120"/>
        </w:rPr>
        <w:t>from</w:t>
      </w:r>
      <w:r>
        <w:rPr>
          <w:spacing w:val="-12"/>
          <w:w w:val="120"/>
        </w:rPr>
        <w:t xml:space="preserve"> </w:t>
      </w:r>
      <w:r>
        <w:rPr>
          <w:w w:val="120"/>
        </w:rPr>
        <w:t>the</w:t>
      </w:r>
      <w:r>
        <w:rPr>
          <w:spacing w:val="-13"/>
          <w:w w:val="120"/>
        </w:rPr>
        <w:t xml:space="preserve"> </w:t>
      </w:r>
      <w:r>
        <w:rPr>
          <w:w w:val="120"/>
        </w:rPr>
        <w:t>foundation</w:t>
      </w:r>
      <w:r>
        <w:rPr>
          <w:spacing w:val="-13"/>
          <w:w w:val="120"/>
        </w:rPr>
        <w:t xml:space="preserve"> </w:t>
      </w:r>
      <w:r>
        <w:rPr>
          <w:w w:val="120"/>
        </w:rPr>
        <w:t>of</w:t>
      </w:r>
      <w:r>
        <w:rPr>
          <w:spacing w:val="-12"/>
          <w:w w:val="120"/>
        </w:rPr>
        <w:t xml:space="preserve"> </w:t>
      </w:r>
      <w:r>
        <w:rPr>
          <w:w w:val="120"/>
        </w:rPr>
        <w:t>one</w:t>
      </w:r>
      <w:r>
        <w:rPr>
          <w:w w:val="110"/>
        </w:rPr>
        <w:t xml:space="preserve"> </w:t>
      </w:r>
      <w:r>
        <w:rPr>
          <w:w w:val="120"/>
        </w:rPr>
        <w:t>of</w:t>
      </w:r>
      <w:r>
        <w:rPr>
          <w:spacing w:val="65"/>
          <w:w w:val="120"/>
        </w:rPr>
        <w:t xml:space="preserve"> </w:t>
      </w:r>
      <w:r>
        <w:rPr>
          <w:w w:val="120"/>
        </w:rPr>
        <w:t>the</w:t>
      </w:r>
      <w:r>
        <w:rPr>
          <w:spacing w:val="65"/>
          <w:w w:val="120"/>
        </w:rPr>
        <w:t xml:space="preserve"> </w:t>
      </w:r>
      <w:r>
        <w:rPr>
          <w:w w:val="120"/>
        </w:rPr>
        <w:t>principal</w:t>
      </w:r>
      <w:r>
        <w:rPr>
          <w:spacing w:val="65"/>
          <w:w w:val="120"/>
        </w:rPr>
        <w:t xml:space="preserve"> </w:t>
      </w:r>
      <w:r>
        <w:rPr>
          <w:w w:val="120"/>
        </w:rPr>
        <w:t>residential</w:t>
      </w:r>
      <w:r>
        <w:rPr>
          <w:spacing w:val="66"/>
          <w:w w:val="120"/>
        </w:rPr>
        <w:t xml:space="preserve"> </w:t>
      </w:r>
      <w:r>
        <w:rPr>
          <w:w w:val="120"/>
        </w:rPr>
        <w:t>units,</w:t>
      </w:r>
      <w:r>
        <w:rPr>
          <w:spacing w:val="65"/>
          <w:w w:val="120"/>
        </w:rPr>
        <w:t xml:space="preserve"> </w:t>
      </w:r>
      <w:r>
        <w:rPr>
          <w:w w:val="120"/>
        </w:rPr>
        <w:t>unless</w:t>
      </w:r>
      <w:r>
        <w:rPr>
          <w:spacing w:val="65"/>
          <w:w w:val="120"/>
        </w:rPr>
        <w:t xml:space="preserve"> </w:t>
      </w:r>
      <w:r>
        <w:rPr>
          <w:w w:val="120"/>
        </w:rPr>
        <w:t>the</w:t>
      </w:r>
      <w:r>
        <w:rPr>
          <w:spacing w:val="66"/>
          <w:w w:val="120"/>
        </w:rPr>
        <w:t xml:space="preserve"> </w:t>
      </w:r>
      <w:r>
        <w:rPr>
          <w:w w:val="120"/>
        </w:rPr>
        <w:t>Building</w:t>
      </w:r>
      <w:r>
        <w:rPr>
          <w:w w:val="119"/>
        </w:rPr>
        <w:t xml:space="preserve"> </w:t>
      </w:r>
      <w:r>
        <w:rPr>
          <w:w w:val="120"/>
        </w:rPr>
        <w:t>Official</w:t>
      </w:r>
      <w:r>
        <w:rPr>
          <w:spacing w:val="55"/>
          <w:w w:val="120"/>
        </w:rPr>
        <w:t xml:space="preserve"> </w:t>
      </w:r>
      <w:r>
        <w:rPr>
          <w:w w:val="120"/>
        </w:rPr>
        <w:t>renders</w:t>
      </w:r>
      <w:r>
        <w:rPr>
          <w:spacing w:val="55"/>
          <w:w w:val="120"/>
        </w:rPr>
        <w:t xml:space="preserve"> </w:t>
      </w:r>
      <w:r>
        <w:rPr>
          <w:w w:val="120"/>
        </w:rPr>
        <w:t>a</w:t>
      </w:r>
      <w:r>
        <w:rPr>
          <w:spacing w:val="56"/>
          <w:w w:val="120"/>
        </w:rPr>
        <w:t xml:space="preserve"> </w:t>
      </w:r>
      <w:r>
        <w:rPr>
          <w:w w:val="120"/>
        </w:rPr>
        <w:t>determination</w:t>
      </w:r>
      <w:r>
        <w:rPr>
          <w:spacing w:val="55"/>
          <w:w w:val="120"/>
        </w:rPr>
        <w:t xml:space="preserve"> </w:t>
      </w:r>
      <w:r>
        <w:rPr>
          <w:w w:val="120"/>
        </w:rPr>
        <w:t>that,</w:t>
      </w:r>
      <w:r>
        <w:rPr>
          <w:spacing w:val="56"/>
          <w:w w:val="120"/>
        </w:rPr>
        <w:t xml:space="preserve"> </w:t>
      </w:r>
      <w:r>
        <w:rPr>
          <w:w w:val="120"/>
        </w:rPr>
        <w:t>because</w:t>
      </w:r>
      <w:r>
        <w:rPr>
          <w:spacing w:val="55"/>
          <w:w w:val="120"/>
        </w:rPr>
        <w:t xml:space="preserve"> </w:t>
      </w:r>
      <w:r>
        <w:rPr>
          <w:w w:val="120"/>
        </w:rPr>
        <w:t>of</w:t>
      </w:r>
      <w:r>
        <w:rPr>
          <w:spacing w:val="56"/>
          <w:w w:val="120"/>
        </w:rPr>
        <w:t xml:space="preserve"> </w:t>
      </w:r>
      <w:r>
        <w:rPr>
          <w:w w:val="120"/>
        </w:rPr>
        <w:t>the</w:t>
      </w:r>
      <w:r>
        <w:rPr>
          <w:w w:val="117"/>
        </w:rPr>
        <w:t xml:space="preserve"> </w:t>
      </w:r>
      <w:r>
        <w:rPr>
          <w:w w:val="120"/>
        </w:rPr>
        <w:t>irregular</w:t>
      </w:r>
      <w:r>
        <w:rPr>
          <w:spacing w:val="74"/>
          <w:w w:val="120"/>
        </w:rPr>
        <w:t xml:space="preserve"> </w:t>
      </w:r>
      <w:r>
        <w:rPr>
          <w:w w:val="120"/>
        </w:rPr>
        <w:t>size</w:t>
      </w:r>
      <w:r>
        <w:rPr>
          <w:spacing w:val="75"/>
          <w:w w:val="120"/>
        </w:rPr>
        <w:t xml:space="preserve"> </w:t>
      </w:r>
      <w:r>
        <w:rPr>
          <w:w w:val="120"/>
        </w:rPr>
        <w:t>or</w:t>
      </w:r>
      <w:r>
        <w:rPr>
          <w:spacing w:val="75"/>
          <w:w w:val="120"/>
        </w:rPr>
        <w:t xml:space="preserve"> </w:t>
      </w:r>
      <w:r>
        <w:rPr>
          <w:w w:val="120"/>
        </w:rPr>
        <w:t>shape</w:t>
      </w:r>
      <w:r>
        <w:rPr>
          <w:spacing w:val="74"/>
          <w:w w:val="120"/>
        </w:rPr>
        <w:t xml:space="preserve"> </w:t>
      </w:r>
      <w:r>
        <w:rPr>
          <w:w w:val="120"/>
        </w:rPr>
        <w:t>of</w:t>
      </w:r>
      <w:r>
        <w:rPr>
          <w:spacing w:val="75"/>
          <w:w w:val="120"/>
        </w:rPr>
        <w:t xml:space="preserve"> </w:t>
      </w:r>
      <w:r>
        <w:rPr>
          <w:w w:val="120"/>
        </w:rPr>
        <w:t>the</w:t>
      </w:r>
      <w:r>
        <w:rPr>
          <w:spacing w:val="75"/>
          <w:w w:val="120"/>
        </w:rPr>
        <w:t xml:space="preserve"> </w:t>
      </w:r>
      <w:r>
        <w:rPr>
          <w:w w:val="120"/>
        </w:rPr>
        <w:t>lot</w:t>
      </w:r>
      <w:r>
        <w:rPr>
          <w:spacing w:val="75"/>
          <w:w w:val="120"/>
        </w:rPr>
        <w:t xml:space="preserve"> </w:t>
      </w:r>
      <w:r>
        <w:rPr>
          <w:w w:val="120"/>
        </w:rPr>
        <w:t>or</w:t>
      </w:r>
      <w:r>
        <w:rPr>
          <w:spacing w:val="74"/>
          <w:w w:val="120"/>
        </w:rPr>
        <w:t xml:space="preserve"> </w:t>
      </w:r>
      <w:r>
        <w:rPr>
          <w:w w:val="120"/>
        </w:rPr>
        <w:t>location</w:t>
      </w:r>
      <w:r>
        <w:rPr>
          <w:spacing w:val="75"/>
          <w:w w:val="120"/>
        </w:rPr>
        <w:t xml:space="preserve"> </w:t>
      </w:r>
      <w:r>
        <w:rPr>
          <w:w w:val="120"/>
        </w:rPr>
        <w:t>of</w:t>
      </w:r>
      <w:r>
        <w:rPr>
          <w:spacing w:val="75"/>
          <w:w w:val="120"/>
        </w:rPr>
        <w:t xml:space="preserve"> </w:t>
      </w:r>
      <w:r>
        <w:rPr>
          <w:w w:val="120"/>
        </w:rPr>
        <w:t>the</w:t>
      </w:r>
      <w:r>
        <w:rPr>
          <w:w w:val="117"/>
        </w:rPr>
        <w:t xml:space="preserve"> </w:t>
      </w:r>
      <w:r>
        <w:rPr>
          <w:w w:val="120"/>
        </w:rPr>
        <w:t>structure,</w:t>
      </w:r>
      <w:r>
        <w:rPr>
          <w:spacing w:val="-38"/>
          <w:w w:val="120"/>
        </w:rPr>
        <w:t xml:space="preserve"> </w:t>
      </w:r>
      <w:r>
        <w:rPr>
          <w:w w:val="120"/>
        </w:rPr>
        <w:t>the</w:t>
      </w:r>
      <w:r>
        <w:rPr>
          <w:spacing w:val="-37"/>
          <w:w w:val="120"/>
        </w:rPr>
        <w:t xml:space="preserve"> </w:t>
      </w:r>
      <w:r>
        <w:rPr>
          <w:w w:val="120"/>
        </w:rPr>
        <w:t>sign</w:t>
      </w:r>
      <w:r>
        <w:rPr>
          <w:spacing w:val="-37"/>
          <w:w w:val="120"/>
        </w:rPr>
        <w:t xml:space="preserve"> </w:t>
      </w:r>
      <w:r>
        <w:rPr>
          <w:w w:val="120"/>
        </w:rPr>
        <w:t>may</w:t>
      </w:r>
      <w:r>
        <w:rPr>
          <w:spacing w:val="-36"/>
          <w:w w:val="120"/>
        </w:rPr>
        <w:t xml:space="preserve"> </w:t>
      </w:r>
      <w:r>
        <w:rPr>
          <w:w w:val="120"/>
        </w:rPr>
        <w:t>be</w:t>
      </w:r>
      <w:r>
        <w:rPr>
          <w:spacing w:val="-37"/>
          <w:w w:val="120"/>
        </w:rPr>
        <w:t xml:space="preserve"> </w:t>
      </w:r>
      <w:r>
        <w:rPr>
          <w:w w:val="120"/>
        </w:rPr>
        <w:t>placed</w:t>
      </w:r>
      <w:r>
        <w:rPr>
          <w:spacing w:val="-37"/>
          <w:w w:val="120"/>
        </w:rPr>
        <w:t xml:space="preserve"> </w:t>
      </w:r>
      <w:r>
        <w:rPr>
          <w:w w:val="120"/>
        </w:rPr>
        <w:t>otherwise.</w:t>
      </w:r>
    </w:p>
    <w:p w:rsidR="00117EAF" w:rsidRDefault="00117EAF">
      <w:pPr>
        <w:spacing w:line="180" w:lineRule="exact"/>
        <w:rPr>
          <w:sz w:val="18"/>
          <w:szCs w:val="18"/>
        </w:rPr>
      </w:pPr>
    </w:p>
    <w:p w:rsidR="00117EAF" w:rsidRDefault="008F4F0A">
      <w:pPr>
        <w:pStyle w:val="BodyText"/>
        <w:numPr>
          <w:ilvl w:val="2"/>
          <w:numId w:val="2"/>
        </w:numPr>
        <w:tabs>
          <w:tab w:val="left" w:pos="1880"/>
        </w:tabs>
        <w:spacing w:line="250" w:lineRule="auto"/>
        <w:ind w:left="1880" w:right="120"/>
        <w:jc w:val="both"/>
      </w:pPr>
      <w:r>
        <w:rPr>
          <w:w w:val="115"/>
        </w:rPr>
        <w:t>The</w:t>
      </w:r>
      <w:r>
        <w:rPr>
          <w:spacing w:val="20"/>
          <w:w w:val="115"/>
        </w:rPr>
        <w:t xml:space="preserve"> </w:t>
      </w:r>
      <w:r>
        <w:rPr>
          <w:w w:val="115"/>
        </w:rPr>
        <w:t>master</w:t>
      </w:r>
      <w:r>
        <w:rPr>
          <w:spacing w:val="21"/>
          <w:w w:val="115"/>
        </w:rPr>
        <w:t xml:space="preserve"> </w:t>
      </w:r>
      <w:r>
        <w:rPr>
          <w:w w:val="115"/>
        </w:rPr>
        <w:t>sign</w:t>
      </w:r>
      <w:r>
        <w:rPr>
          <w:spacing w:val="21"/>
          <w:w w:val="115"/>
        </w:rPr>
        <w:t xml:space="preserve"> </w:t>
      </w:r>
      <w:r>
        <w:rPr>
          <w:w w:val="115"/>
        </w:rPr>
        <w:t>shall</w:t>
      </w:r>
      <w:r>
        <w:rPr>
          <w:spacing w:val="21"/>
          <w:w w:val="115"/>
        </w:rPr>
        <w:t xml:space="preserve"> </w:t>
      </w:r>
      <w:r>
        <w:rPr>
          <w:w w:val="115"/>
        </w:rPr>
        <w:t>be</w:t>
      </w:r>
      <w:r>
        <w:rPr>
          <w:spacing w:val="21"/>
          <w:w w:val="115"/>
        </w:rPr>
        <w:t xml:space="preserve"> </w:t>
      </w:r>
      <w:r>
        <w:rPr>
          <w:w w:val="115"/>
        </w:rPr>
        <w:t>placed</w:t>
      </w:r>
      <w:r>
        <w:rPr>
          <w:spacing w:val="21"/>
          <w:w w:val="115"/>
        </w:rPr>
        <w:t xml:space="preserve"> </w:t>
      </w:r>
      <w:r>
        <w:rPr>
          <w:w w:val="115"/>
        </w:rPr>
        <w:t>parallel</w:t>
      </w:r>
      <w:r>
        <w:rPr>
          <w:spacing w:val="21"/>
          <w:w w:val="115"/>
        </w:rPr>
        <w:t xml:space="preserve"> </w:t>
      </w:r>
      <w:r>
        <w:rPr>
          <w:w w:val="115"/>
        </w:rPr>
        <w:t>to</w:t>
      </w:r>
      <w:r>
        <w:rPr>
          <w:spacing w:val="21"/>
          <w:w w:val="115"/>
        </w:rPr>
        <w:t xml:space="preserve"> </w:t>
      </w:r>
      <w:r>
        <w:rPr>
          <w:w w:val="115"/>
        </w:rPr>
        <w:t>the</w:t>
      </w:r>
      <w:r>
        <w:rPr>
          <w:spacing w:val="21"/>
          <w:w w:val="115"/>
        </w:rPr>
        <w:t xml:space="preserve"> </w:t>
      </w:r>
      <w:r>
        <w:rPr>
          <w:w w:val="115"/>
        </w:rPr>
        <w:t>street</w:t>
      </w:r>
      <w:r>
        <w:rPr>
          <w:spacing w:val="21"/>
          <w:w w:val="115"/>
        </w:rPr>
        <w:t xml:space="preserve"> </w:t>
      </w:r>
      <w:r>
        <w:rPr>
          <w:w w:val="115"/>
        </w:rPr>
        <w:t>on</w:t>
      </w:r>
      <w:r>
        <w:rPr>
          <w:w w:val="112"/>
        </w:rPr>
        <w:t xml:space="preserve"> </w:t>
      </w:r>
      <w:r>
        <w:rPr>
          <w:w w:val="115"/>
        </w:rPr>
        <w:t>which</w:t>
      </w:r>
      <w:r>
        <w:rPr>
          <w:spacing w:val="34"/>
          <w:w w:val="115"/>
        </w:rPr>
        <w:t xml:space="preserve"> </w:t>
      </w:r>
      <w:r>
        <w:rPr>
          <w:w w:val="115"/>
        </w:rPr>
        <w:t>the</w:t>
      </w:r>
      <w:r>
        <w:rPr>
          <w:spacing w:val="33"/>
          <w:w w:val="115"/>
        </w:rPr>
        <w:t xml:space="preserve"> </w:t>
      </w:r>
      <w:r>
        <w:rPr>
          <w:w w:val="115"/>
        </w:rPr>
        <w:t>parcel</w:t>
      </w:r>
      <w:r>
        <w:rPr>
          <w:spacing w:val="34"/>
          <w:w w:val="115"/>
        </w:rPr>
        <w:t xml:space="preserve"> </w:t>
      </w:r>
      <w:r>
        <w:rPr>
          <w:w w:val="115"/>
        </w:rPr>
        <w:t>is</w:t>
      </w:r>
      <w:r>
        <w:rPr>
          <w:spacing w:val="34"/>
          <w:w w:val="115"/>
        </w:rPr>
        <w:t xml:space="preserve"> </w:t>
      </w:r>
      <w:r>
        <w:rPr>
          <w:w w:val="115"/>
        </w:rPr>
        <w:t>located</w:t>
      </w:r>
      <w:commentRangeStart w:id="34"/>
      <w:r>
        <w:rPr>
          <w:w w:val="115"/>
        </w:rPr>
        <w:t>.</w:t>
      </w:r>
      <w:r>
        <w:rPr>
          <w:spacing w:val="34"/>
          <w:w w:val="115"/>
        </w:rPr>
        <w:t xml:space="preserve"> </w:t>
      </w:r>
      <w:r>
        <w:rPr>
          <w:w w:val="115"/>
        </w:rPr>
        <w:t>In</w:t>
      </w:r>
      <w:r>
        <w:rPr>
          <w:spacing w:val="34"/>
          <w:w w:val="115"/>
        </w:rPr>
        <w:t xml:space="preserve"> </w:t>
      </w:r>
      <w:r>
        <w:rPr>
          <w:w w:val="115"/>
        </w:rPr>
        <w:t>the</w:t>
      </w:r>
      <w:r>
        <w:rPr>
          <w:spacing w:val="34"/>
          <w:w w:val="115"/>
        </w:rPr>
        <w:t xml:space="preserve"> </w:t>
      </w:r>
      <w:r>
        <w:rPr>
          <w:w w:val="115"/>
        </w:rPr>
        <w:t>event</w:t>
      </w:r>
      <w:r>
        <w:rPr>
          <w:spacing w:val="34"/>
          <w:w w:val="115"/>
        </w:rPr>
        <w:t xml:space="preserve"> </w:t>
      </w:r>
      <w:r>
        <w:rPr>
          <w:w w:val="115"/>
        </w:rPr>
        <w:t>that</w:t>
      </w:r>
      <w:r>
        <w:rPr>
          <w:spacing w:val="34"/>
          <w:w w:val="115"/>
        </w:rPr>
        <w:t xml:space="preserve"> </w:t>
      </w:r>
      <w:r>
        <w:rPr>
          <w:w w:val="115"/>
        </w:rPr>
        <w:t>the</w:t>
      </w:r>
      <w:r>
        <w:rPr>
          <w:spacing w:val="34"/>
          <w:w w:val="115"/>
        </w:rPr>
        <w:t xml:space="preserve"> </w:t>
      </w:r>
      <w:r>
        <w:rPr>
          <w:w w:val="115"/>
        </w:rPr>
        <w:t>parcel</w:t>
      </w:r>
      <w:r>
        <w:rPr>
          <w:w w:val="117"/>
        </w:rPr>
        <w:t xml:space="preserve"> </w:t>
      </w:r>
      <w:r>
        <w:rPr>
          <w:w w:val="115"/>
        </w:rPr>
        <w:t>abuts</w:t>
      </w:r>
      <w:r>
        <w:rPr>
          <w:spacing w:val="18"/>
          <w:w w:val="115"/>
        </w:rPr>
        <w:t xml:space="preserve"> </w:t>
      </w:r>
      <w:r>
        <w:rPr>
          <w:w w:val="115"/>
        </w:rPr>
        <w:t>two</w:t>
      </w:r>
      <w:r>
        <w:rPr>
          <w:spacing w:val="18"/>
          <w:w w:val="115"/>
        </w:rPr>
        <w:t xml:space="preserve"> </w:t>
      </w:r>
      <w:r>
        <w:rPr>
          <w:w w:val="115"/>
        </w:rPr>
        <w:t>or</w:t>
      </w:r>
      <w:r>
        <w:rPr>
          <w:spacing w:val="18"/>
          <w:w w:val="115"/>
        </w:rPr>
        <w:t xml:space="preserve"> </w:t>
      </w:r>
      <w:r>
        <w:rPr>
          <w:w w:val="115"/>
        </w:rPr>
        <w:t>more</w:t>
      </w:r>
      <w:r>
        <w:rPr>
          <w:spacing w:val="18"/>
          <w:w w:val="115"/>
        </w:rPr>
        <w:t xml:space="preserve"> </w:t>
      </w:r>
      <w:r>
        <w:rPr>
          <w:w w:val="115"/>
        </w:rPr>
        <w:t>streets,</w:t>
      </w:r>
      <w:r>
        <w:rPr>
          <w:spacing w:val="18"/>
          <w:w w:val="115"/>
        </w:rPr>
        <w:t xml:space="preserve"> </w:t>
      </w:r>
      <w:r>
        <w:rPr>
          <w:w w:val="115"/>
        </w:rPr>
        <w:t>only</w:t>
      </w:r>
      <w:r>
        <w:rPr>
          <w:spacing w:val="19"/>
          <w:w w:val="115"/>
        </w:rPr>
        <w:t xml:space="preserve"> </w:t>
      </w:r>
      <w:r>
        <w:rPr>
          <w:w w:val="115"/>
        </w:rPr>
        <w:t>one</w:t>
      </w:r>
      <w:r>
        <w:rPr>
          <w:spacing w:val="18"/>
          <w:w w:val="115"/>
        </w:rPr>
        <w:t xml:space="preserve"> </w:t>
      </w:r>
      <w:r>
        <w:rPr>
          <w:w w:val="115"/>
        </w:rPr>
        <w:t>sign</w:t>
      </w:r>
      <w:r>
        <w:rPr>
          <w:spacing w:val="18"/>
          <w:w w:val="115"/>
        </w:rPr>
        <w:t xml:space="preserve"> </w:t>
      </w:r>
      <w:r>
        <w:rPr>
          <w:w w:val="115"/>
        </w:rPr>
        <w:t>shall</w:t>
      </w:r>
      <w:r>
        <w:rPr>
          <w:spacing w:val="18"/>
          <w:w w:val="115"/>
        </w:rPr>
        <w:t xml:space="preserve"> </w:t>
      </w:r>
      <w:r>
        <w:rPr>
          <w:w w:val="115"/>
        </w:rPr>
        <w:t>be</w:t>
      </w:r>
      <w:r>
        <w:rPr>
          <w:spacing w:val="18"/>
          <w:w w:val="115"/>
        </w:rPr>
        <w:t xml:space="preserve"> </w:t>
      </w:r>
      <w:r>
        <w:rPr>
          <w:w w:val="115"/>
        </w:rPr>
        <w:t>placed</w:t>
      </w:r>
      <w:r>
        <w:rPr>
          <w:w w:val="113"/>
        </w:rPr>
        <w:t xml:space="preserve"> </w:t>
      </w:r>
      <w:r>
        <w:rPr>
          <w:w w:val="115"/>
        </w:rPr>
        <w:t>on</w:t>
      </w:r>
      <w:r>
        <w:rPr>
          <w:spacing w:val="-13"/>
          <w:w w:val="115"/>
        </w:rPr>
        <w:t xml:space="preserve"> </w:t>
      </w:r>
      <w:r>
        <w:rPr>
          <w:w w:val="115"/>
        </w:rPr>
        <w:t>the</w:t>
      </w:r>
      <w:r>
        <w:rPr>
          <w:spacing w:val="-13"/>
          <w:w w:val="115"/>
        </w:rPr>
        <w:t xml:space="preserve"> </w:t>
      </w:r>
      <w:r>
        <w:rPr>
          <w:w w:val="115"/>
        </w:rPr>
        <w:t>premises.</w:t>
      </w:r>
      <w:commentRangeEnd w:id="34"/>
      <w:r w:rsidR="001B231F">
        <w:rPr>
          <w:rStyle w:val="CommentReference"/>
          <w:rFonts w:asciiTheme="minorHAnsi" w:eastAsiaTheme="minorHAnsi" w:hAnsiTheme="minorHAnsi"/>
        </w:rPr>
        <w:commentReference w:id="34"/>
      </w:r>
    </w:p>
    <w:p w:rsidR="00117EAF" w:rsidRDefault="00117EAF">
      <w:pPr>
        <w:spacing w:line="250" w:lineRule="auto"/>
        <w:jc w:val="both"/>
        <w:sectPr w:rsidR="00117EAF">
          <w:headerReference w:type="even" r:id="rId25"/>
          <w:headerReference w:type="default" r:id="rId26"/>
          <w:pgSz w:w="12240" w:h="15840"/>
          <w:pgMar w:top="1140" w:right="1500" w:bottom="1260" w:left="1720" w:header="933" w:footer="1069" w:gutter="0"/>
          <w:pgNumType w:start="31"/>
          <w:cols w:space="720"/>
        </w:sectPr>
      </w:pPr>
    </w:p>
    <w:p w:rsidR="00117EAF" w:rsidRDefault="00117EAF">
      <w:pPr>
        <w:spacing w:before="3" w:line="220" w:lineRule="exact"/>
      </w:pPr>
    </w:p>
    <w:p w:rsidR="00117EAF" w:rsidRDefault="008F4F0A">
      <w:pPr>
        <w:pStyle w:val="BodyText"/>
        <w:numPr>
          <w:ilvl w:val="2"/>
          <w:numId w:val="2"/>
        </w:numPr>
        <w:tabs>
          <w:tab w:val="left" w:pos="1540"/>
        </w:tabs>
        <w:spacing w:before="66" w:line="250" w:lineRule="auto"/>
        <w:ind w:left="1540" w:right="440"/>
        <w:jc w:val="both"/>
      </w:pPr>
      <w:r>
        <w:rPr>
          <w:w w:val="120"/>
        </w:rPr>
        <w:t>The</w:t>
      </w:r>
      <w:r>
        <w:rPr>
          <w:spacing w:val="-15"/>
          <w:w w:val="120"/>
        </w:rPr>
        <w:t xml:space="preserve"> </w:t>
      </w:r>
      <w:r>
        <w:rPr>
          <w:w w:val="120"/>
        </w:rPr>
        <w:t>master</w:t>
      </w:r>
      <w:r>
        <w:rPr>
          <w:spacing w:val="-15"/>
          <w:w w:val="120"/>
        </w:rPr>
        <w:t xml:space="preserve"> </w:t>
      </w:r>
      <w:r>
        <w:rPr>
          <w:w w:val="120"/>
        </w:rPr>
        <w:t>sign</w:t>
      </w:r>
      <w:r>
        <w:rPr>
          <w:spacing w:val="-15"/>
          <w:w w:val="120"/>
        </w:rPr>
        <w:t xml:space="preserve"> </w:t>
      </w:r>
      <w:r>
        <w:rPr>
          <w:w w:val="120"/>
        </w:rPr>
        <w:t>may</w:t>
      </w:r>
      <w:r>
        <w:rPr>
          <w:spacing w:val="-15"/>
          <w:w w:val="120"/>
        </w:rPr>
        <w:t xml:space="preserve"> </w:t>
      </w:r>
      <w:r>
        <w:rPr>
          <w:w w:val="120"/>
        </w:rPr>
        <w:t>be</w:t>
      </w:r>
      <w:r>
        <w:rPr>
          <w:spacing w:val="-14"/>
          <w:w w:val="120"/>
        </w:rPr>
        <w:t xml:space="preserve"> </w:t>
      </w:r>
      <w:r>
        <w:rPr>
          <w:w w:val="120"/>
        </w:rPr>
        <w:t>affixed</w:t>
      </w:r>
      <w:r>
        <w:rPr>
          <w:spacing w:val="-15"/>
          <w:w w:val="120"/>
        </w:rPr>
        <w:t xml:space="preserve"> </w:t>
      </w:r>
      <w:r>
        <w:rPr>
          <w:w w:val="120"/>
        </w:rPr>
        <w:t>to</w:t>
      </w:r>
      <w:r>
        <w:rPr>
          <w:spacing w:val="-15"/>
          <w:w w:val="120"/>
        </w:rPr>
        <w:t xml:space="preserve"> </w:t>
      </w:r>
      <w:r>
        <w:rPr>
          <w:w w:val="120"/>
        </w:rPr>
        <w:t>an</w:t>
      </w:r>
      <w:r>
        <w:rPr>
          <w:spacing w:val="-15"/>
          <w:w w:val="120"/>
        </w:rPr>
        <w:t xml:space="preserve"> </w:t>
      </w:r>
      <w:r>
        <w:rPr>
          <w:w w:val="120"/>
        </w:rPr>
        <w:t>exterior</w:t>
      </w:r>
      <w:r>
        <w:rPr>
          <w:spacing w:val="-15"/>
          <w:w w:val="120"/>
        </w:rPr>
        <w:t xml:space="preserve"> </w:t>
      </w:r>
      <w:r>
        <w:rPr>
          <w:w w:val="120"/>
        </w:rPr>
        <w:t>wall</w:t>
      </w:r>
      <w:r>
        <w:rPr>
          <w:spacing w:val="-14"/>
          <w:w w:val="120"/>
        </w:rPr>
        <w:t xml:space="preserve"> </w:t>
      </w:r>
      <w:r>
        <w:rPr>
          <w:w w:val="120"/>
        </w:rPr>
        <w:t>of</w:t>
      </w:r>
      <w:r>
        <w:rPr>
          <w:spacing w:val="-15"/>
          <w:w w:val="120"/>
        </w:rPr>
        <w:t xml:space="preserve"> </w:t>
      </w:r>
      <w:r>
        <w:rPr>
          <w:w w:val="120"/>
        </w:rPr>
        <w:t>the</w:t>
      </w:r>
      <w:r>
        <w:rPr>
          <w:w w:val="117"/>
        </w:rPr>
        <w:t xml:space="preserve"> </w:t>
      </w:r>
      <w:r>
        <w:rPr>
          <w:w w:val="120"/>
        </w:rPr>
        <w:t>multiunit</w:t>
      </w:r>
      <w:r>
        <w:rPr>
          <w:spacing w:val="14"/>
          <w:w w:val="120"/>
        </w:rPr>
        <w:t xml:space="preserve"> </w:t>
      </w:r>
      <w:r>
        <w:rPr>
          <w:w w:val="120"/>
        </w:rPr>
        <w:t>structure,</w:t>
      </w:r>
      <w:r>
        <w:rPr>
          <w:spacing w:val="14"/>
          <w:w w:val="120"/>
        </w:rPr>
        <w:t xml:space="preserve"> </w:t>
      </w:r>
      <w:r>
        <w:rPr>
          <w:w w:val="120"/>
        </w:rPr>
        <w:t>provided</w:t>
      </w:r>
      <w:r>
        <w:rPr>
          <w:spacing w:val="14"/>
          <w:w w:val="120"/>
        </w:rPr>
        <w:t xml:space="preserve"> </w:t>
      </w:r>
      <w:r>
        <w:rPr>
          <w:w w:val="120"/>
        </w:rPr>
        <w:t>that</w:t>
      </w:r>
      <w:r>
        <w:rPr>
          <w:spacing w:val="14"/>
          <w:w w:val="120"/>
        </w:rPr>
        <w:t xml:space="preserve"> </w:t>
      </w:r>
      <w:r>
        <w:rPr>
          <w:w w:val="120"/>
        </w:rPr>
        <w:t>it</w:t>
      </w:r>
      <w:r>
        <w:rPr>
          <w:spacing w:val="14"/>
          <w:w w:val="120"/>
        </w:rPr>
        <w:t xml:space="preserve"> </w:t>
      </w:r>
      <w:r>
        <w:rPr>
          <w:w w:val="120"/>
        </w:rPr>
        <w:t>is</w:t>
      </w:r>
      <w:r>
        <w:rPr>
          <w:spacing w:val="14"/>
          <w:w w:val="120"/>
        </w:rPr>
        <w:t xml:space="preserve"> </w:t>
      </w:r>
      <w:r>
        <w:rPr>
          <w:w w:val="120"/>
        </w:rPr>
        <w:t>placed</w:t>
      </w:r>
      <w:r>
        <w:rPr>
          <w:spacing w:val="14"/>
          <w:w w:val="120"/>
        </w:rPr>
        <w:t xml:space="preserve"> </w:t>
      </w:r>
      <w:r>
        <w:rPr>
          <w:w w:val="120"/>
        </w:rPr>
        <w:t>parallel</w:t>
      </w:r>
      <w:r>
        <w:rPr>
          <w:spacing w:val="14"/>
          <w:w w:val="120"/>
        </w:rPr>
        <w:t xml:space="preserve"> </w:t>
      </w:r>
      <w:r>
        <w:rPr>
          <w:w w:val="120"/>
        </w:rPr>
        <w:t>to the</w:t>
      </w:r>
      <w:r>
        <w:rPr>
          <w:spacing w:val="-20"/>
          <w:w w:val="120"/>
        </w:rPr>
        <w:t xml:space="preserve"> </w:t>
      </w:r>
      <w:r>
        <w:rPr>
          <w:w w:val="120"/>
        </w:rPr>
        <w:t>street</w:t>
      </w:r>
      <w:r>
        <w:rPr>
          <w:spacing w:val="-20"/>
          <w:w w:val="120"/>
        </w:rPr>
        <w:t xml:space="preserve"> </w:t>
      </w:r>
      <w:r>
        <w:rPr>
          <w:w w:val="120"/>
        </w:rPr>
        <w:t>on</w:t>
      </w:r>
      <w:r>
        <w:rPr>
          <w:spacing w:val="-19"/>
          <w:w w:val="120"/>
        </w:rPr>
        <w:t xml:space="preserve"> </w:t>
      </w:r>
      <w:r>
        <w:rPr>
          <w:w w:val="120"/>
        </w:rPr>
        <w:t>which</w:t>
      </w:r>
      <w:r>
        <w:rPr>
          <w:spacing w:val="-20"/>
          <w:w w:val="120"/>
        </w:rPr>
        <w:t xml:space="preserve"> </w:t>
      </w:r>
      <w:r>
        <w:rPr>
          <w:w w:val="120"/>
        </w:rPr>
        <w:t>the</w:t>
      </w:r>
      <w:r>
        <w:rPr>
          <w:spacing w:val="-19"/>
          <w:w w:val="120"/>
        </w:rPr>
        <w:t xml:space="preserve"> </w:t>
      </w:r>
      <w:r>
        <w:rPr>
          <w:w w:val="120"/>
        </w:rPr>
        <w:t>structure</w:t>
      </w:r>
      <w:r>
        <w:rPr>
          <w:spacing w:val="-20"/>
          <w:w w:val="120"/>
        </w:rPr>
        <w:t xml:space="preserve"> </w:t>
      </w:r>
      <w:r>
        <w:rPr>
          <w:w w:val="120"/>
        </w:rPr>
        <w:t>is</w:t>
      </w:r>
      <w:r>
        <w:rPr>
          <w:spacing w:val="-19"/>
          <w:w w:val="120"/>
        </w:rPr>
        <w:t xml:space="preserve"> </w:t>
      </w:r>
      <w:r>
        <w:rPr>
          <w:w w:val="120"/>
        </w:rPr>
        <w:t>located.</w:t>
      </w:r>
    </w:p>
    <w:p w:rsidR="00117EAF" w:rsidRDefault="00117EAF">
      <w:pPr>
        <w:spacing w:line="180" w:lineRule="exact"/>
        <w:rPr>
          <w:sz w:val="18"/>
          <w:szCs w:val="18"/>
        </w:rPr>
      </w:pPr>
    </w:p>
    <w:p w:rsidR="00117EAF" w:rsidRDefault="008F4F0A">
      <w:pPr>
        <w:pStyle w:val="BodyText"/>
        <w:numPr>
          <w:ilvl w:val="2"/>
          <w:numId w:val="2"/>
        </w:numPr>
        <w:tabs>
          <w:tab w:val="left" w:pos="1540"/>
          <w:tab w:val="left" w:pos="2321"/>
          <w:tab w:val="left" w:pos="2758"/>
        </w:tabs>
        <w:spacing w:line="250" w:lineRule="auto"/>
        <w:ind w:left="1540" w:right="440"/>
        <w:jc w:val="both"/>
      </w:pPr>
      <w:r>
        <w:rPr>
          <w:w w:val="115"/>
        </w:rPr>
        <w:t>Each</w:t>
      </w:r>
      <w:r>
        <w:rPr>
          <w:spacing w:val="4"/>
          <w:w w:val="115"/>
        </w:rPr>
        <w:t xml:space="preserve"> </w:t>
      </w:r>
      <w:r>
        <w:rPr>
          <w:w w:val="115"/>
        </w:rPr>
        <w:t>master</w:t>
      </w:r>
      <w:r>
        <w:rPr>
          <w:spacing w:val="5"/>
          <w:w w:val="115"/>
        </w:rPr>
        <w:t xml:space="preserve"> </w:t>
      </w:r>
      <w:r>
        <w:rPr>
          <w:w w:val="115"/>
        </w:rPr>
        <w:t>sign</w:t>
      </w:r>
      <w:r>
        <w:rPr>
          <w:spacing w:val="4"/>
          <w:w w:val="115"/>
        </w:rPr>
        <w:t xml:space="preserve"> </w:t>
      </w:r>
      <w:r>
        <w:rPr>
          <w:w w:val="115"/>
        </w:rPr>
        <w:t>shall</w:t>
      </w:r>
      <w:r>
        <w:rPr>
          <w:spacing w:val="5"/>
          <w:w w:val="115"/>
        </w:rPr>
        <w:t xml:space="preserve"> </w:t>
      </w:r>
      <w:r>
        <w:rPr>
          <w:w w:val="115"/>
        </w:rPr>
        <w:t>be</w:t>
      </w:r>
      <w:r>
        <w:rPr>
          <w:spacing w:val="5"/>
          <w:w w:val="115"/>
        </w:rPr>
        <w:t xml:space="preserve"> </w:t>
      </w:r>
      <w:r>
        <w:rPr>
          <w:w w:val="115"/>
        </w:rPr>
        <w:t>constructed</w:t>
      </w:r>
      <w:r>
        <w:rPr>
          <w:spacing w:val="4"/>
          <w:w w:val="115"/>
        </w:rPr>
        <w:t xml:space="preserve"> </w:t>
      </w:r>
      <w:r>
        <w:rPr>
          <w:w w:val="115"/>
        </w:rPr>
        <w:t>of</w:t>
      </w:r>
      <w:r>
        <w:rPr>
          <w:spacing w:val="5"/>
          <w:w w:val="115"/>
        </w:rPr>
        <w:t xml:space="preserve"> </w:t>
      </w:r>
      <w:r>
        <w:rPr>
          <w:w w:val="115"/>
        </w:rPr>
        <w:t>wood</w:t>
      </w:r>
      <w:r>
        <w:rPr>
          <w:spacing w:val="4"/>
          <w:w w:val="115"/>
        </w:rPr>
        <w:t xml:space="preserve"> </w:t>
      </w:r>
      <w:r>
        <w:rPr>
          <w:w w:val="115"/>
        </w:rPr>
        <w:t>or</w:t>
      </w:r>
      <w:r>
        <w:rPr>
          <w:spacing w:val="5"/>
          <w:w w:val="115"/>
        </w:rPr>
        <w:t xml:space="preserve"> </w:t>
      </w:r>
      <w:r>
        <w:rPr>
          <w:w w:val="115"/>
        </w:rPr>
        <w:t>a</w:t>
      </w:r>
      <w:r>
        <w:rPr>
          <w:w w:val="107"/>
        </w:rPr>
        <w:t xml:space="preserve"> </w:t>
      </w:r>
      <w:r>
        <w:rPr>
          <w:w w:val="115"/>
        </w:rPr>
        <w:t>durable</w:t>
      </w:r>
      <w:r>
        <w:rPr>
          <w:spacing w:val="63"/>
          <w:w w:val="115"/>
        </w:rPr>
        <w:t xml:space="preserve"> </w:t>
      </w:r>
      <w:r>
        <w:rPr>
          <w:w w:val="115"/>
        </w:rPr>
        <w:t>material</w:t>
      </w:r>
      <w:r>
        <w:rPr>
          <w:spacing w:val="63"/>
          <w:w w:val="115"/>
        </w:rPr>
        <w:t xml:space="preserve"> </w:t>
      </w:r>
      <w:r>
        <w:rPr>
          <w:w w:val="115"/>
        </w:rPr>
        <w:t>approved</w:t>
      </w:r>
      <w:r>
        <w:rPr>
          <w:spacing w:val="63"/>
          <w:w w:val="115"/>
        </w:rPr>
        <w:t xml:space="preserve"> </w:t>
      </w:r>
      <w:r>
        <w:rPr>
          <w:w w:val="115"/>
        </w:rPr>
        <w:t>by</w:t>
      </w:r>
      <w:r>
        <w:rPr>
          <w:spacing w:val="63"/>
          <w:w w:val="115"/>
        </w:rPr>
        <w:t xml:space="preserve"> </w:t>
      </w:r>
      <w:r>
        <w:rPr>
          <w:w w:val="115"/>
        </w:rPr>
        <w:t>the</w:t>
      </w:r>
      <w:r>
        <w:rPr>
          <w:spacing w:val="63"/>
          <w:w w:val="115"/>
        </w:rPr>
        <w:t xml:space="preserve"> </w:t>
      </w:r>
      <w:r>
        <w:rPr>
          <w:w w:val="115"/>
        </w:rPr>
        <w:t>Building</w:t>
      </w:r>
      <w:r>
        <w:rPr>
          <w:spacing w:val="63"/>
          <w:w w:val="115"/>
        </w:rPr>
        <w:t xml:space="preserve"> </w:t>
      </w:r>
      <w:r>
        <w:rPr>
          <w:w w:val="115"/>
        </w:rPr>
        <w:t>Official</w:t>
      </w:r>
      <w:r>
        <w:rPr>
          <w:spacing w:val="63"/>
          <w:w w:val="115"/>
        </w:rPr>
        <w:t xml:space="preserve"> </w:t>
      </w:r>
      <w:r>
        <w:rPr>
          <w:w w:val="115"/>
        </w:rPr>
        <w:t>and</w:t>
      </w:r>
      <w:r>
        <w:rPr>
          <w:w w:val="112"/>
        </w:rPr>
        <w:t xml:space="preserve"> </w:t>
      </w:r>
      <w:r>
        <w:rPr>
          <w:w w:val="115"/>
        </w:rPr>
        <w:t>shall</w:t>
      </w:r>
      <w:r>
        <w:rPr>
          <w:w w:val="115"/>
        </w:rPr>
        <w:tab/>
        <w:t>be</w:t>
      </w:r>
      <w:r>
        <w:rPr>
          <w:spacing w:val="58"/>
          <w:w w:val="115"/>
        </w:rPr>
        <w:t xml:space="preserve"> </w:t>
      </w:r>
      <w:r>
        <w:rPr>
          <w:w w:val="115"/>
        </w:rPr>
        <w:t>designed</w:t>
      </w:r>
      <w:r>
        <w:rPr>
          <w:spacing w:val="59"/>
          <w:w w:val="115"/>
        </w:rPr>
        <w:t xml:space="preserve"> </w:t>
      </w:r>
      <w:r>
        <w:rPr>
          <w:w w:val="115"/>
        </w:rPr>
        <w:t>to</w:t>
      </w:r>
      <w:r>
        <w:rPr>
          <w:spacing w:val="59"/>
          <w:w w:val="115"/>
        </w:rPr>
        <w:t xml:space="preserve"> </w:t>
      </w:r>
      <w:r>
        <w:rPr>
          <w:w w:val="115"/>
        </w:rPr>
        <w:t>permit</w:t>
      </w:r>
      <w:r>
        <w:rPr>
          <w:spacing w:val="58"/>
          <w:w w:val="115"/>
        </w:rPr>
        <w:t xml:space="preserve"> </w:t>
      </w:r>
      <w:r>
        <w:rPr>
          <w:w w:val="115"/>
        </w:rPr>
        <w:t>the</w:t>
      </w:r>
      <w:r>
        <w:rPr>
          <w:spacing w:val="59"/>
          <w:w w:val="115"/>
        </w:rPr>
        <w:t xml:space="preserve"> </w:t>
      </w:r>
      <w:r>
        <w:rPr>
          <w:w w:val="115"/>
        </w:rPr>
        <w:t>insertion</w:t>
      </w:r>
      <w:r>
        <w:rPr>
          <w:spacing w:val="59"/>
          <w:w w:val="115"/>
        </w:rPr>
        <w:t xml:space="preserve"> </w:t>
      </w:r>
      <w:r>
        <w:rPr>
          <w:w w:val="115"/>
        </w:rPr>
        <w:t>of</w:t>
      </w:r>
      <w:r>
        <w:rPr>
          <w:spacing w:val="58"/>
          <w:w w:val="115"/>
        </w:rPr>
        <w:t xml:space="preserve"> </w:t>
      </w:r>
      <w:r>
        <w:rPr>
          <w:w w:val="115"/>
        </w:rPr>
        <w:t>signs</w:t>
      </w:r>
      <w:r>
        <w:rPr>
          <w:w w:val="112"/>
        </w:rPr>
        <w:t xml:space="preserve"> </w:t>
      </w:r>
      <w:r>
        <w:rPr>
          <w:w w:val="115"/>
        </w:rPr>
        <w:t>commonly</w:t>
      </w:r>
      <w:r>
        <w:rPr>
          <w:spacing w:val="6"/>
          <w:w w:val="115"/>
        </w:rPr>
        <w:t xml:space="preserve"> </w:t>
      </w:r>
      <w:r>
        <w:rPr>
          <w:w w:val="115"/>
        </w:rPr>
        <w:t>known</w:t>
      </w:r>
      <w:r>
        <w:rPr>
          <w:spacing w:val="6"/>
          <w:w w:val="115"/>
        </w:rPr>
        <w:t xml:space="preserve"> </w:t>
      </w:r>
      <w:r>
        <w:rPr>
          <w:w w:val="115"/>
        </w:rPr>
        <w:t>as</w:t>
      </w:r>
      <w:r>
        <w:rPr>
          <w:spacing w:val="7"/>
          <w:w w:val="115"/>
        </w:rPr>
        <w:t xml:space="preserve"> </w:t>
      </w:r>
      <w:r>
        <w:rPr>
          <w:w w:val="115"/>
        </w:rPr>
        <w:t>"slip</w:t>
      </w:r>
      <w:r>
        <w:rPr>
          <w:spacing w:val="6"/>
          <w:w w:val="115"/>
        </w:rPr>
        <w:t xml:space="preserve"> </w:t>
      </w:r>
      <w:r>
        <w:rPr>
          <w:w w:val="115"/>
        </w:rPr>
        <w:t>signs,"</w:t>
      </w:r>
      <w:r>
        <w:rPr>
          <w:spacing w:val="7"/>
          <w:w w:val="115"/>
        </w:rPr>
        <w:t xml:space="preserve"> </w:t>
      </w:r>
      <w:r>
        <w:rPr>
          <w:w w:val="115"/>
        </w:rPr>
        <w:t>being</w:t>
      </w:r>
      <w:r>
        <w:rPr>
          <w:spacing w:val="6"/>
          <w:w w:val="115"/>
        </w:rPr>
        <w:t xml:space="preserve"> </w:t>
      </w:r>
      <w:r>
        <w:rPr>
          <w:w w:val="115"/>
        </w:rPr>
        <w:t>six</w:t>
      </w:r>
      <w:r>
        <w:rPr>
          <w:spacing w:val="6"/>
          <w:w w:val="115"/>
        </w:rPr>
        <w:t xml:space="preserve"> </w:t>
      </w:r>
      <w:r>
        <w:rPr>
          <w:w w:val="115"/>
        </w:rPr>
        <w:t>inches</w:t>
      </w:r>
      <w:r>
        <w:rPr>
          <w:spacing w:val="7"/>
          <w:w w:val="115"/>
        </w:rPr>
        <w:t xml:space="preserve"> </w:t>
      </w:r>
      <w:r>
        <w:rPr>
          <w:w w:val="115"/>
        </w:rPr>
        <w:t>in</w:t>
      </w:r>
      <w:r>
        <w:rPr>
          <w:w w:val="123"/>
        </w:rPr>
        <w:t xml:space="preserve"> </w:t>
      </w:r>
      <w:r>
        <w:rPr>
          <w:w w:val="115"/>
        </w:rPr>
        <w:t>height</w:t>
      </w:r>
      <w:r>
        <w:rPr>
          <w:spacing w:val="14"/>
          <w:w w:val="115"/>
        </w:rPr>
        <w:t xml:space="preserve"> </w:t>
      </w:r>
      <w:r>
        <w:rPr>
          <w:w w:val="115"/>
        </w:rPr>
        <w:t>and</w:t>
      </w:r>
      <w:r>
        <w:rPr>
          <w:spacing w:val="15"/>
          <w:w w:val="115"/>
        </w:rPr>
        <w:t xml:space="preserve"> </w:t>
      </w:r>
      <w:r>
        <w:rPr>
          <w:w w:val="115"/>
        </w:rPr>
        <w:t>12</w:t>
      </w:r>
      <w:r>
        <w:rPr>
          <w:spacing w:val="14"/>
          <w:w w:val="115"/>
        </w:rPr>
        <w:t xml:space="preserve"> </w:t>
      </w:r>
      <w:r>
        <w:rPr>
          <w:w w:val="115"/>
        </w:rPr>
        <w:t>inches</w:t>
      </w:r>
      <w:r>
        <w:rPr>
          <w:spacing w:val="15"/>
          <w:w w:val="115"/>
        </w:rPr>
        <w:t xml:space="preserve"> </w:t>
      </w:r>
      <w:r>
        <w:rPr>
          <w:w w:val="115"/>
        </w:rPr>
        <w:t>in</w:t>
      </w:r>
      <w:r>
        <w:rPr>
          <w:spacing w:val="14"/>
          <w:w w:val="115"/>
        </w:rPr>
        <w:t xml:space="preserve"> </w:t>
      </w:r>
      <w:r>
        <w:rPr>
          <w:w w:val="115"/>
        </w:rPr>
        <w:t>length,</w:t>
      </w:r>
      <w:r>
        <w:rPr>
          <w:spacing w:val="15"/>
          <w:w w:val="115"/>
        </w:rPr>
        <w:t xml:space="preserve"> </w:t>
      </w:r>
      <w:r>
        <w:rPr>
          <w:w w:val="115"/>
        </w:rPr>
        <w:t>to</w:t>
      </w:r>
      <w:r>
        <w:rPr>
          <w:spacing w:val="14"/>
          <w:w w:val="115"/>
        </w:rPr>
        <w:t xml:space="preserve"> </w:t>
      </w:r>
      <w:r>
        <w:rPr>
          <w:w w:val="115"/>
        </w:rPr>
        <w:t>advertise</w:t>
      </w:r>
      <w:r>
        <w:rPr>
          <w:spacing w:val="15"/>
          <w:w w:val="115"/>
        </w:rPr>
        <w:t xml:space="preserve"> </w:t>
      </w:r>
      <w:r>
        <w:rPr>
          <w:w w:val="115"/>
        </w:rPr>
        <w:t>each</w:t>
      </w:r>
      <w:r>
        <w:rPr>
          <w:spacing w:val="14"/>
          <w:w w:val="115"/>
        </w:rPr>
        <w:t xml:space="preserve"> </w:t>
      </w:r>
      <w:r>
        <w:rPr>
          <w:w w:val="115"/>
        </w:rPr>
        <w:t>unit</w:t>
      </w:r>
      <w:r>
        <w:rPr>
          <w:spacing w:val="15"/>
          <w:w w:val="115"/>
        </w:rPr>
        <w:t xml:space="preserve"> </w:t>
      </w:r>
      <w:r>
        <w:rPr>
          <w:w w:val="115"/>
        </w:rPr>
        <w:t>for</w:t>
      </w:r>
      <w:r>
        <w:rPr>
          <w:w w:val="124"/>
        </w:rPr>
        <w:t xml:space="preserve"> </w:t>
      </w:r>
      <w:r>
        <w:rPr>
          <w:w w:val="115"/>
        </w:rPr>
        <w:t>sale,</w:t>
      </w:r>
      <w:r>
        <w:rPr>
          <w:spacing w:val="4"/>
          <w:w w:val="115"/>
        </w:rPr>
        <w:t xml:space="preserve"> </w:t>
      </w:r>
      <w:r>
        <w:rPr>
          <w:w w:val="115"/>
        </w:rPr>
        <w:t>lease</w:t>
      </w:r>
      <w:r>
        <w:rPr>
          <w:spacing w:val="5"/>
          <w:w w:val="115"/>
        </w:rPr>
        <w:t xml:space="preserve"> </w:t>
      </w:r>
      <w:r>
        <w:rPr>
          <w:w w:val="115"/>
        </w:rPr>
        <w:t>or</w:t>
      </w:r>
      <w:r>
        <w:rPr>
          <w:spacing w:val="5"/>
          <w:w w:val="115"/>
        </w:rPr>
        <w:t xml:space="preserve"> </w:t>
      </w:r>
      <w:r>
        <w:rPr>
          <w:w w:val="115"/>
        </w:rPr>
        <w:t>rent.</w:t>
      </w:r>
      <w:r>
        <w:rPr>
          <w:spacing w:val="4"/>
          <w:w w:val="115"/>
        </w:rPr>
        <w:t xml:space="preserve"> </w:t>
      </w:r>
      <w:r>
        <w:rPr>
          <w:w w:val="115"/>
        </w:rPr>
        <w:t>The</w:t>
      </w:r>
      <w:r>
        <w:rPr>
          <w:spacing w:val="5"/>
          <w:w w:val="115"/>
        </w:rPr>
        <w:t xml:space="preserve"> </w:t>
      </w:r>
      <w:r>
        <w:rPr>
          <w:w w:val="115"/>
        </w:rPr>
        <w:t>master</w:t>
      </w:r>
      <w:r>
        <w:rPr>
          <w:spacing w:val="5"/>
          <w:w w:val="115"/>
        </w:rPr>
        <w:t xml:space="preserve"> </w:t>
      </w:r>
      <w:r>
        <w:rPr>
          <w:w w:val="115"/>
        </w:rPr>
        <w:t>sign</w:t>
      </w:r>
      <w:r>
        <w:rPr>
          <w:spacing w:val="4"/>
          <w:w w:val="115"/>
        </w:rPr>
        <w:t xml:space="preserve"> </w:t>
      </w:r>
      <w:r>
        <w:rPr>
          <w:w w:val="115"/>
        </w:rPr>
        <w:t>shall</w:t>
      </w:r>
      <w:r>
        <w:rPr>
          <w:spacing w:val="5"/>
          <w:w w:val="115"/>
        </w:rPr>
        <w:t xml:space="preserve"> </w:t>
      </w:r>
      <w:r>
        <w:rPr>
          <w:w w:val="115"/>
        </w:rPr>
        <w:t>display</w:t>
      </w:r>
      <w:r>
        <w:rPr>
          <w:spacing w:val="5"/>
          <w:w w:val="115"/>
        </w:rPr>
        <w:t xml:space="preserve"> </w:t>
      </w:r>
      <w:r>
        <w:rPr>
          <w:w w:val="115"/>
        </w:rPr>
        <w:t>signage</w:t>
      </w:r>
      <w:r>
        <w:rPr>
          <w:w w:val="112"/>
        </w:rPr>
        <w:t xml:space="preserve"> </w:t>
      </w:r>
      <w:r>
        <w:rPr>
          <w:w w:val="115"/>
        </w:rPr>
        <w:t>on</w:t>
      </w:r>
      <w:r>
        <w:rPr>
          <w:spacing w:val="42"/>
          <w:w w:val="115"/>
        </w:rPr>
        <w:t xml:space="preserve"> </w:t>
      </w:r>
      <w:r>
        <w:rPr>
          <w:w w:val="115"/>
        </w:rPr>
        <w:t>one</w:t>
      </w:r>
      <w:r>
        <w:rPr>
          <w:spacing w:val="42"/>
          <w:w w:val="115"/>
        </w:rPr>
        <w:t xml:space="preserve"> </w:t>
      </w:r>
      <w:r>
        <w:rPr>
          <w:w w:val="115"/>
        </w:rPr>
        <w:t>side</w:t>
      </w:r>
      <w:r>
        <w:rPr>
          <w:spacing w:val="43"/>
          <w:w w:val="115"/>
        </w:rPr>
        <w:t xml:space="preserve"> </w:t>
      </w:r>
      <w:r>
        <w:rPr>
          <w:w w:val="115"/>
        </w:rPr>
        <w:t>on</w:t>
      </w:r>
      <w:r>
        <w:rPr>
          <w:spacing w:val="-1"/>
          <w:w w:val="115"/>
        </w:rPr>
        <w:t>l</w:t>
      </w:r>
      <w:r>
        <w:rPr>
          <w:spacing w:val="-33"/>
          <w:w w:val="115"/>
        </w:rPr>
        <w:t>y</w:t>
      </w:r>
      <w:r>
        <w:rPr>
          <w:w w:val="115"/>
        </w:rPr>
        <w:t>,</w:t>
      </w:r>
      <w:r>
        <w:rPr>
          <w:spacing w:val="42"/>
          <w:w w:val="115"/>
        </w:rPr>
        <w:t xml:space="preserve"> </w:t>
      </w:r>
      <w:r>
        <w:rPr>
          <w:w w:val="115"/>
        </w:rPr>
        <w:t>and</w:t>
      </w:r>
      <w:r>
        <w:rPr>
          <w:spacing w:val="43"/>
          <w:w w:val="115"/>
        </w:rPr>
        <w:t xml:space="preserve"> </w:t>
      </w:r>
      <w:r>
        <w:rPr>
          <w:w w:val="115"/>
        </w:rPr>
        <w:t>shall</w:t>
      </w:r>
      <w:r>
        <w:rPr>
          <w:spacing w:val="42"/>
          <w:w w:val="115"/>
        </w:rPr>
        <w:t xml:space="preserve"> </w:t>
      </w:r>
      <w:r>
        <w:rPr>
          <w:w w:val="115"/>
        </w:rPr>
        <w:t>be</w:t>
      </w:r>
      <w:r>
        <w:rPr>
          <w:spacing w:val="42"/>
          <w:w w:val="115"/>
        </w:rPr>
        <w:t xml:space="preserve"> </w:t>
      </w:r>
      <w:r>
        <w:rPr>
          <w:w w:val="115"/>
        </w:rPr>
        <w:t>constructed</w:t>
      </w:r>
      <w:r>
        <w:rPr>
          <w:spacing w:val="43"/>
          <w:w w:val="115"/>
        </w:rPr>
        <w:t xml:space="preserve"> </w:t>
      </w:r>
      <w:r>
        <w:rPr>
          <w:w w:val="115"/>
        </w:rPr>
        <w:t>with</w:t>
      </w:r>
      <w:r>
        <w:rPr>
          <w:spacing w:val="42"/>
          <w:w w:val="115"/>
        </w:rPr>
        <w:t xml:space="preserve"> </w:t>
      </w:r>
      <w:r>
        <w:rPr>
          <w:w w:val="115"/>
        </w:rPr>
        <w:t>a</w:t>
      </w:r>
      <w:r>
        <w:rPr>
          <w:spacing w:val="43"/>
          <w:w w:val="115"/>
        </w:rPr>
        <w:t xml:space="preserve"> </w:t>
      </w:r>
      <w:r>
        <w:rPr>
          <w:w w:val="115"/>
        </w:rPr>
        <w:t>solid</w:t>
      </w:r>
      <w:r>
        <w:rPr>
          <w:w w:val="116"/>
        </w:rPr>
        <w:t xml:space="preserve"> </w:t>
      </w:r>
      <w:r>
        <w:rPr>
          <w:w w:val="115"/>
        </w:rPr>
        <w:t>backing</w:t>
      </w:r>
      <w:r>
        <w:rPr>
          <w:w w:val="115"/>
        </w:rPr>
        <w:tab/>
        <w:t>to</w:t>
      </w:r>
      <w:r>
        <w:rPr>
          <w:spacing w:val="20"/>
          <w:w w:val="115"/>
        </w:rPr>
        <w:t xml:space="preserve"> </w:t>
      </w:r>
      <w:r>
        <w:rPr>
          <w:w w:val="115"/>
        </w:rPr>
        <w:t>prevent</w:t>
      </w:r>
      <w:r>
        <w:rPr>
          <w:spacing w:val="20"/>
          <w:w w:val="115"/>
        </w:rPr>
        <w:t xml:space="preserve"> </w:t>
      </w:r>
      <w:r>
        <w:rPr>
          <w:w w:val="115"/>
        </w:rPr>
        <w:t>displacement</w:t>
      </w:r>
      <w:r>
        <w:rPr>
          <w:spacing w:val="20"/>
          <w:w w:val="115"/>
        </w:rPr>
        <w:t xml:space="preserve"> </w:t>
      </w:r>
      <w:r>
        <w:rPr>
          <w:w w:val="115"/>
        </w:rPr>
        <w:t>of</w:t>
      </w:r>
      <w:r>
        <w:rPr>
          <w:spacing w:val="20"/>
          <w:w w:val="115"/>
        </w:rPr>
        <w:t xml:space="preserve"> </w:t>
      </w:r>
      <w:r>
        <w:rPr>
          <w:w w:val="115"/>
        </w:rPr>
        <w:t>signage.</w:t>
      </w:r>
      <w:r>
        <w:rPr>
          <w:spacing w:val="20"/>
          <w:w w:val="115"/>
        </w:rPr>
        <w:t xml:space="preserve"> </w:t>
      </w:r>
      <w:commentRangeStart w:id="35"/>
      <w:r>
        <w:rPr>
          <w:w w:val="115"/>
        </w:rPr>
        <w:t>The</w:t>
      </w:r>
      <w:r>
        <w:rPr>
          <w:w w:val="110"/>
        </w:rPr>
        <w:t xml:space="preserve"> </w:t>
      </w:r>
      <w:r>
        <w:rPr>
          <w:w w:val="115"/>
        </w:rPr>
        <w:t>approved</w:t>
      </w:r>
      <w:r>
        <w:rPr>
          <w:spacing w:val="-6"/>
          <w:w w:val="115"/>
        </w:rPr>
        <w:t xml:space="preserve"> </w:t>
      </w:r>
      <w:r>
        <w:rPr>
          <w:w w:val="115"/>
        </w:rPr>
        <w:t>design</w:t>
      </w:r>
      <w:r>
        <w:rPr>
          <w:spacing w:val="-5"/>
          <w:w w:val="115"/>
        </w:rPr>
        <w:t xml:space="preserve"> </w:t>
      </w:r>
      <w:r>
        <w:rPr>
          <w:w w:val="115"/>
        </w:rPr>
        <w:t>of</w:t>
      </w:r>
      <w:r>
        <w:rPr>
          <w:spacing w:val="-6"/>
          <w:w w:val="115"/>
        </w:rPr>
        <w:t xml:space="preserve"> </w:t>
      </w:r>
      <w:r>
        <w:rPr>
          <w:w w:val="115"/>
        </w:rPr>
        <w:t>master</w:t>
      </w:r>
      <w:r>
        <w:rPr>
          <w:spacing w:val="-5"/>
          <w:w w:val="115"/>
        </w:rPr>
        <w:t xml:space="preserve"> </w:t>
      </w:r>
      <w:r>
        <w:rPr>
          <w:w w:val="115"/>
        </w:rPr>
        <w:t>sign</w:t>
      </w:r>
      <w:r>
        <w:rPr>
          <w:spacing w:val="-5"/>
          <w:w w:val="115"/>
        </w:rPr>
        <w:t xml:space="preserve"> </w:t>
      </w:r>
      <w:r>
        <w:rPr>
          <w:w w:val="115"/>
        </w:rPr>
        <w:t>construction</w:t>
      </w:r>
      <w:r>
        <w:rPr>
          <w:spacing w:val="-6"/>
          <w:w w:val="115"/>
        </w:rPr>
        <w:t xml:space="preserve"> </w:t>
      </w:r>
      <w:r>
        <w:rPr>
          <w:w w:val="115"/>
        </w:rPr>
        <w:t>shall</w:t>
      </w:r>
      <w:r>
        <w:rPr>
          <w:spacing w:val="-5"/>
          <w:w w:val="115"/>
        </w:rPr>
        <w:t xml:space="preserve"> </w:t>
      </w:r>
      <w:r>
        <w:rPr>
          <w:w w:val="115"/>
        </w:rPr>
        <w:t>be</w:t>
      </w:r>
      <w:r>
        <w:rPr>
          <w:spacing w:val="-5"/>
          <w:w w:val="115"/>
        </w:rPr>
        <w:t xml:space="preserve"> </w:t>
      </w:r>
      <w:r>
        <w:rPr>
          <w:w w:val="115"/>
        </w:rPr>
        <w:t>kept</w:t>
      </w:r>
      <w:r>
        <w:rPr>
          <w:w w:val="118"/>
        </w:rPr>
        <w:t xml:space="preserve"> </w:t>
      </w:r>
      <w:r>
        <w:rPr>
          <w:w w:val="115"/>
        </w:rPr>
        <w:t>on</w:t>
      </w:r>
      <w:r>
        <w:rPr>
          <w:spacing w:val="14"/>
          <w:w w:val="115"/>
        </w:rPr>
        <w:t xml:space="preserve"> </w:t>
      </w:r>
      <w:r>
        <w:rPr>
          <w:w w:val="115"/>
        </w:rPr>
        <w:t>file</w:t>
      </w:r>
      <w:r>
        <w:rPr>
          <w:spacing w:val="14"/>
          <w:w w:val="115"/>
        </w:rPr>
        <w:t xml:space="preserve"> </w:t>
      </w:r>
      <w:r>
        <w:rPr>
          <w:w w:val="115"/>
        </w:rPr>
        <w:t>by</w:t>
      </w:r>
      <w:r>
        <w:rPr>
          <w:spacing w:val="14"/>
          <w:w w:val="115"/>
        </w:rPr>
        <w:t xml:space="preserve"> </w:t>
      </w:r>
      <w:r>
        <w:rPr>
          <w:w w:val="115"/>
        </w:rPr>
        <w:t>the</w:t>
      </w:r>
      <w:r>
        <w:rPr>
          <w:spacing w:val="14"/>
          <w:w w:val="115"/>
        </w:rPr>
        <w:t xml:space="preserve"> </w:t>
      </w:r>
      <w:r>
        <w:rPr>
          <w:w w:val="115"/>
        </w:rPr>
        <w:t>Building</w:t>
      </w:r>
      <w:r>
        <w:rPr>
          <w:spacing w:val="14"/>
          <w:w w:val="115"/>
        </w:rPr>
        <w:t xml:space="preserve"> </w:t>
      </w:r>
      <w:r>
        <w:rPr>
          <w:w w:val="115"/>
        </w:rPr>
        <w:t>Official,</w:t>
      </w:r>
      <w:r>
        <w:rPr>
          <w:spacing w:val="14"/>
          <w:w w:val="115"/>
        </w:rPr>
        <w:t xml:space="preserve"> </w:t>
      </w:r>
      <w:r>
        <w:rPr>
          <w:w w:val="115"/>
        </w:rPr>
        <w:t>and</w:t>
      </w:r>
      <w:r>
        <w:rPr>
          <w:spacing w:val="14"/>
          <w:w w:val="115"/>
        </w:rPr>
        <w:t xml:space="preserve"> </w:t>
      </w:r>
      <w:r>
        <w:rPr>
          <w:w w:val="115"/>
        </w:rPr>
        <w:t>said</w:t>
      </w:r>
      <w:r>
        <w:rPr>
          <w:spacing w:val="15"/>
          <w:w w:val="115"/>
        </w:rPr>
        <w:t xml:space="preserve"> </w:t>
      </w:r>
      <w:r>
        <w:rPr>
          <w:w w:val="115"/>
        </w:rPr>
        <w:t>approved</w:t>
      </w:r>
      <w:r>
        <w:rPr>
          <w:spacing w:val="14"/>
          <w:w w:val="115"/>
        </w:rPr>
        <w:t xml:space="preserve"> </w:t>
      </w:r>
      <w:r>
        <w:rPr>
          <w:w w:val="115"/>
        </w:rPr>
        <w:t>design</w:t>
      </w:r>
      <w:r>
        <w:rPr>
          <w:w w:val="113"/>
        </w:rPr>
        <w:t xml:space="preserve"> </w:t>
      </w:r>
      <w:r>
        <w:rPr>
          <w:w w:val="115"/>
        </w:rPr>
        <w:t>shall</w:t>
      </w:r>
      <w:r>
        <w:rPr>
          <w:w w:val="115"/>
        </w:rPr>
        <w:tab/>
        <w:t>be considered by the Building Official when</w:t>
      </w:r>
      <w:r>
        <w:rPr>
          <w:w w:val="114"/>
        </w:rPr>
        <w:t xml:space="preserve"> </w:t>
      </w:r>
      <w:r>
        <w:rPr>
          <w:w w:val="115"/>
        </w:rPr>
        <w:t>reviewing</w:t>
      </w:r>
      <w:r>
        <w:rPr>
          <w:spacing w:val="12"/>
          <w:w w:val="115"/>
        </w:rPr>
        <w:t xml:space="preserve"> </w:t>
      </w:r>
      <w:r>
        <w:rPr>
          <w:w w:val="115"/>
        </w:rPr>
        <w:t>master</w:t>
      </w:r>
      <w:r>
        <w:rPr>
          <w:spacing w:val="12"/>
          <w:w w:val="115"/>
        </w:rPr>
        <w:t xml:space="preserve"> </w:t>
      </w:r>
      <w:r>
        <w:rPr>
          <w:w w:val="115"/>
        </w:rPr>
        <w:t>sign</w:t>
      </w:r>
      <w:r>
        <w:rPr>
          <w:spacing w:val="14"/>
          <w:w w:val="115"/>
        </w:rPr>
        <w:t xml:space="preserve"> </w:t>
      </w:r>
      <w:r>
        <w:rPr>
          <w:w w:val="115"/>
        </w:rPr>
        <w:t>placement</w:t>
      </w:r>
      <w:r>
        <w:rPr>
          <w:spacing w:val="13"/>
          <w:w w:val="115"/>
        </w:rPr>
        <w:t xml:space="preserve"> </w:t>
      </w:r>
      <w:r>
        <w:rPr>
          <w:w w:val="115"/>
        </w:rPr>
        <w:t>permit</w:t>
      </w:r>
      <w:r>
        <w:rPr>
          <w:spacing w:val="12"/>
          <w:w w:val="115"/>
        </w:rPr>
        <w:t xml:space="preserve"> </w:t>
      </w:r>
      <w:r>
        <w:rPr>
          <w:w w:val="115"/>
        </w:rPr>
        <w:t>applications.</w:t>
      </w:r>
      <w:commentRangeEnd w:id="35"/>
      <w:r w:rsidR="00C5702F">
        <w:rPr>
          <w:rStyle w:val="CommentReference"/>
          <w:rFonts w:asciiTheme="minorHAnsi" w:eastAsiaTheme="minorHAnsi" w:hAnsiTheme="minorHAnsi"/>
        </w:rPr>
        <w:commentReference w:id="35"/>
      </w:r>
    </w:p>
    <w:p w:rsidR="00117EAF" w:rsidRDefault="00117EAF">
      <w:pPr>
        <w:spacing w:line="180" w:lineRule="exact"/>
        <w:rPr>
          <w:sz w:val="18"/>
          <w:szCs w:val="18"/>
        </w:rPr>
      </w:pPr>
    </w:p>
    <w:p w:rsidR="00117EAF" w:rsidRDefault="008F4F0A">
      <w:pPr>
        <w:pStyle w:val="BodyText"/>
        <w:numPr>
          <w:ilvl w:val="2"/>
          <w:numId w:val="2"/>
        </w:numPr>
        <w:tabs>
          <w:tab w:val="left" w:pos="1539"/>
        </w:tabs>
        <w:spacing w:line="250" w:lineRule="auto"/>
        <w:ind w:left="1540" w:right="440"/>
        <w:jc w:val="both"/>
      </w:pPr>
      <w:r>
        <w:rPr>
          <w:w w:val="115"/>
        </w:rPr>
        <w:t>A</w:t>
      </w:r>
      <w:r>
        <w:rPr>
          <w:spacing w:val="34"/>
          <w:w w:val="115"/>
        </w:rPr>
        <w:t xml:space="preserve"> </w:t>
      </w:r>
      <w:r>
        <w:rPr>
          <w:w w:val="115"/>
        </w:rPr>
        <w:t>master</w:t>
      </w:r>
      <w:r>
        <w:rPr>
          <w:spacing w:val="35"/>
          <w:w w:val="115"/>
        </w:rPr>
        <w:t xml:space="preserve"> </w:t>
      </w:r>
      <w:r>
        <w:rPr>
          <w:w w:val="115"/>
        </w:rPr>
        <w:t>sign</w:t>
      </w:r>
      <w:r>
        <w:rPr>
          <w:spacing w:val="34"/>
          <w:w w:val="115"/>
        </w:rPr>
        <w:t xml:space="preserve"> </w:t>
      </w:r>
      <w:r>
        <w:rPr>
          <w:w w:val="115"/>
        </w:rPr>
        <w:t>placement</w:t>
      </w:r>
      <w:r>
        <w:rPr>
          <w:spacing w:val="35"/>
          <w:w w:val="115"/>
        </w:rPr>
        <w:t xml:space="preserve"> </w:t>
      </w:r>
      <w:r>
        <w:rPr>
          <w:w w:val="115"/>
        </w:rPr>
        <w:t>permit</w:t>
      </w:r>
      <w:r>
        <w:rPr>
          <w:spacing w:val="35"/>
          <w:w w:val="115"/>
        </w:rPr>
        <w:t xml:space="preserve"> </w:t>
      </w:r>
      <w:r>
        <w:rPr>
          <w:w w:val="115"/>
        </w:rPr>
        <w:t>must</w:t>
      </w:r>
      <w:r>
        <w:rPr>
          <w:spacing w:val="34"/>
          <w:w w:val="115"/>
        </w:rPr>
        <w:t xml:space="preserve"> </w:t>
      </w:r>
      <w:r>
        <w:rPr>
          <w:w w:val="115"/>
        </w:rPr>
        <w:t>be</w:t>
      </w:r>
      <w:r>
        <w:rPr>
          <w:spacing w:val="35"/>
          <w:w w:val="115"/>
        </w:rPr>
        <w:t xml:space="preserve"> </w:t>
      </w:r>
      <w:r>
        <w:rPr>
          <w:w w:val="115"/>
        </w:rPr>
        <w:t>acquired</w:t>
      </w:r>
      <w:r>
        <w:rPr>
          <w:spacing w:val="35"/>
          <w:w w:val="115"/>
        </w:rPr>
        <w:t xml:space="preserve"> </w:t>
      </w:r>
      <w:r>
        <w:rPr>
          <w:w w:val="115"/>
        </w:rPr>
        <w:t>from</w:t>
      </w:r>
      <w:r>
        <w:rPr>
          <w:w w:val="119"/>
        </w:rPr>
        <w:t xml:space="preserve"> </w:t>
      </w:r>
      <w:r>
        <w:rPr>
          <w:w w:val="115"/>
        </w:rPr>
        <w:t>the</w:t>
      </w:r>
      <w:r>
        <w:rPr>
          <w:spacing w:val="10"/>
          <w:w w:val="115"/>
        </w:rPr>
        <w:t xml:space="preserve"> </w:t>
      </w:r>
      <w:r>
        <w:rPr>
          <w:w w:val="115"/>
        </w:rPr>
        <w:t>Building</w:t>
      </w:r>
      <w:r>
        <w:rPr>
          <w:spacing w:val="10"/>
          <w:w w:val="115"/>
        </w:rPr>
        <w:t xml:space="preserve"> </w:t>
      </w:r>
      <w:r>
        <w:rPr>
          <w:w w:val="115"/>
        </w:rPr>
        <w:t>Official</w:t>
      </w:r>
      <w:r>
        <w:rPr>
          <w:spacing w:val="10"/>
          <w:w w:val="115"/>
        </w:rPr>
        <w:t xml:space="preserve"> </w:t>
      </w:r>
      <w:r>
        <w:rPr>
          <w:w w:val="115"/>
        </w:rPr>
        <w:t>prior</w:t>
      </w:r>
      <w:r>
        <w:rPr>
          <w:spacing w:val="10"/>
          <w:w w:val="115"/>
        </w:rPr>
        <w:t xml:space="preserve"> </w:t>
      </w:r>
      <w:r>
        <w:rPr>
          <w:w w:val="115"/>
        </w:rPr>
        <w:t>to</w:t>
      </w:r>
      <w:r>
        <w:rPr>
          <w:spacing w:val="10"/>
          <w:w w:val="115"/>
        </w:rPr>
        <w:t xml:space="preserve"> </w:t>
      </w:r>
      <w:r>
        <w:rPr>
          <w:w w:val="115"/>
        </w:rPr>
        <w:t>installation.</w:t>
      </w:r>
      <w:r>
        <w:rPr>
          <w:spacing w:val="10"/>
          <w:w w:val="115"/>
        </w:rPr>
        <w:t xml:space="preserve"> </w:t>
      </w:r>
      <w:commentRangeStart w:id="36"/>
      <w:r>
        <w:rPr>
          <w:w w:val="115"/>
        </w:rPr>
        <w:t>Unless</w:t>
      </w:r>
      <w:r>
        <w:rPr>
          <w:spacing w:val="11"/>
          <w:w w:val="115"/>
        </w:rPr>
        <w:t xml:space="preserve"> </w:t>
      </w:r>
      <w:r>
        <w:rPr>
          <w:w w:val="115"/>
        </w:rPr>
        <w:t>amended</w:t>
      </w:r>
      <w:r>
        <w:rPr>
          <w:w w:val="111"/>
        </w:rPr>
        <w:t xml:space="preserve"> </w:t>
      </w:r>
      <w:r>
        <w:rPr>
          <w:w w:val="115"/>
        </w:rPr>
        <w:t>by</w:t>
      </w:r>
      <w:r>
        <w:rPr>
          <w:spacing w:val="22"/>
          <w:w w:val="115"/>
        </w:rPr>
        <w:t xml:space="preserve"> </w:t>
      </w:r>
      <w:r>
        <w:rPr>
          <w:w w:val="115"/>
        </w:rPr>
        <w:t>subsequent</w:t>
      </w:r>
      <w:r>
        <w:rPr>
          <w:spacing w:val="23"/>
          <w:w w:val="115"/>
        </w:rPr>
        <w:t xml:space="preserve"> </w:t>
      </w:r>
      <w:r>
        <w:rPr>
          <w:w w:val="115"/>
        </w:rPr>
        <w:t>ordinance,</w:t>
      </w:r>
      <w:commentRangeEnd w:id="36"/>
      <w:r w:rsidR="00D90CA9">
        <w:rPr>
          <w:rStyle w:val="CommentReference"/>
          <w:rFonts w:asciiTheme="minorHAnsi" w:eastAsiaTheme="minorHAnsi" w:hAnsiTheme="minorHAnsi"/>
        </w:rPr>
        <w:commentReference w:id="36"/>
      </w:r>
      <w:r>
        <w:rPr>
          <w:spacing w:val="23"/>
          <w:w w:val="115"/>
        </w:rPr>
        <w:t xml:space="preserve"> </w:t>
      </w:r>
      <w:r>
        <w:rPr>
          <w:w w:val="115"/>
        </w:rPr>
        <w:t>no</w:t>
      </w:r>
      <w:r>
        <w:rPr>
          <w:spacing w:val="23"/>
          <w:w w:val="115"/>
        </w:rPr>
        <w:t xml:space="preserve"> </w:t>
      </w:r>
      <w:r>
        <w:rPr>
          <w:w w:val="115"/>
        </w:rPr>
        <w:t>fee</w:t>
      </w:r>
      <w:r>
        <w:rPr>
          <w:spacing w:val="23"/>
          <w:w w:val="115"/>
        </w:rPr>
        <w:t xml:space="preserve"> </w:t>
      </w:r>
      <w:r>
        <w:rPr>
          <w:w w:val="115"/>
        </w:rPr>
        <w:t>shall</w:t>
      </w:r>
      <w:r>
        <w:rPr>
          <w:spacing w:val="23"/>
          <w:w w:val="115"/>
        </w:rPr>
        <w:t xml:space="preserve"> </w:t>
      </w:r>
      <w:r>
        <w:rPr>
          <w:w w:val="115"/>
        </w:rPr>
        <w:t>be</w:t>
      </w:r>
      <w:r>
        <w:rPr>
          <w:spacing w:val="23"/>
          <w:w w:val="115"/>
        </w:rPr>
        <w:t xml:space="preserve"> </w:t>
      </w:r>
      <w:r>
        <w:rPr>
          <w:w w:val="115"/>
        </w:rPr>
        <w:t>imposed</w:t>
      </w:r>
      <w:r>
        <w:rPr>
          <w:spacing w:val="23"/>
          <w:w w:val="115"/>
        </w:rPr>
        <w:t xml:space="preserve"> </w:t>
      </w:r>
      <w:r>
        <w:rPr>
          <w:w w:val="115"/>
        </w:rPr>
        <w:t>for</w:t>
      </w:r>
      <w:r>
        <w:rPr>
          <w:spacing w:val="23"/>
          <w:w w:val="115"/>
        </w:rPr>
        <w:t xml:space="preserve"> </w:t>
      </w:r>
      <w:r>
        <w:rPr>
          <w:w w:val="115"/>
        </w:rPr>
        <w:t>a</w:t>
      </w:r>
      <w:r>
        <w:rPr>
          <w:w w:val="107"/>
        </w:rPr>
        <w:t xml:space="preserve"> </w:t>
      </w:r>
      <w:r>
        <w:rPr>
          <w:w w:val="115"/>
        </w:rPr>
        <w:t>master</w:t>
      </w:r>
      <w:r>
        <w:rPr>
          <w:spacing w:val="6"/>
          <w:w w:val="115"/>
        </w:rPr>
        <w:t xml:space="preserve"> </w:t>
      </w:r>
      <w:r>
        <w:rPr>
          <w:w w:val="115"/>
        </w:rPr>
        <w:t>sign</w:t>
      </w:r>
      <w:r>
        <w:rPr>
          <w:spacing w:val="8"/>
          <w:w w:val="115"/>
        </w:rPr>
        <w:t xml:space="preserve"> </w:t>
      </w:r>
      <w:r>
        <w:rPr>
          <w:w w:val="115"/>
        </w:rPr>
        <w:t>placement</w:t>
      </w:r>
      <w:r>
        <w:rPr>
          <w:spacing w:val="6"/>
          <w:w w:val="115"/>
        </w:rPr>
        <w:t xml:space="preserve"> </w:t>
      </w:r>
      <w:r>
        <w:rPr>
          <w:w w:val="115"/>
        </w:rPr>
        <w:t>permit.</w:t>
      </w:r>
    </w:p>
    <w:p w:rsidR="00117EAF" w:rsidRDefault="00117EAF">
      <w:pPr>
        <w:spacing w:line="180" w:lineRule="exact"/>
        <w:rPr>
          <w:sz w:val="18"/>
          <w:szCs w:val="18"/>
        </w:rPr>
      </w:pPr>
    </w:p>
    <w:p w:rsidR="00117EAF" w:rsidRDefault="008F4F0A">
      <w:pPr>
        <w:pStyle w:val="BodyText"/>
        <w:numPr>
          <w:ilvl w:val="1"/>
          <w:numId w:val="2"/>
        </w:numPr>
        <w:tabs>
          <w:tab w:val="left" w:pos="1060"/>
        </w:tabs>
        <w:ind w:left="1060"/>
        <w:jc w:val="left"/>
      </w:pPr>
      <w:r>
        <w:rPr>
          <w:w w:val="115"/>
        </w:rPr>
        <w:t>Supplementary</w:t>
      </w:r>
      <w:r>
        <w:rPr>
          <w:spacing w:val="-2"/>
          <w:w w:val="115"/>
        </w:rPr>
        <w:t xml:space="preserve"> </w:t>
      </w:r>
      <w:r>
        <w:rPr>
          <w:w w:val="115"/>
        </w:rPr>
        <w:t>provisions.</w:t>
      </w:r>
    </w:p>
    <w:p w:rsidR="00117EAF" w:rsidRDefault="00117EAF">
      <w:pPr>
        <w:spacing w:before="2" w:line="190" w:lineRule="exact"/>
        <w:rPr>
          <w:sz w:val="19"/>
          <w:szCs w:val="19"/>
        </w:rPr>
      </w:pPr>
    </w:p>
    <w:p w:rsidR="00117EAF" w:rsidRDefault="008F4F0A">
      <w:pPr>
        <w:pStyle w:val="BodyText"/>
        <w:numPr>
          <w:ilvl w:val="2"/>
          <w:numId w:val="2"/>
        </w:numPr>
        <w:tabs>
          <w:tab w:val="left" w:pos="1540"/>
          <w:tab w:val="left" w:pos="3167"/>
        </w:tabs>
        <w:spacing w:line="250" w:lineRule="auto"/>
        <w:ind w:left="1540" w:right="440"/>
        <w:jc w:val="both"/>
      </w:pPr>
      <w:commentRangeStart w:id="37"/>
      <w:r>
        <w:rPr>
          <w:w w:val="115"/>
        </w:rPr>
        <w:t>Residential</w:t>
      </w:r>
      <w:r>
        <w:rPr>
          <w:spacing w:val="46"/>
          <w:w w:val="115"/>
        </w:rPr>
        <w:t xml:space="preserve"> </w:t>
      </w:r>
      <w:r>
        <w:rPr>
          <w:w w:val="115"/>
        </w:rPr>
        <w:t>real</w:t>
      </w:r>
      <w:r>
        <w:rPr>
          <w:spacing w:val="47"/>
          <w:w w:val="115"/>
        </w:rPr>
        <w:t xml:space="preserve"> </w:t>
      </w:r>
      <w:r>
        <w:rPr>
          <w:w w:val="115"/>
        </w:rPr>
        <w:t>estate</w:t>
      </w:r>
      <w:r>
        <w:rPr>
          <w:spacing w:val="47"/>
          <w:w w:val="115"/>
        </w:rPr>
        <w:t xml:space="preserve"> </w:t>
      </w:r>
      <w:r>
        <w:rPr>
          <w:w w:val="115"/>
        </w:rPr>
        <w:t>advertising</w:t>
      </w:r>
      <w:r>
        <w:rPr>
          <w:spacing w:val="46"/>
          <w:w w:val="115"/>
        </w:rPr>
        <w:t xml:space="preserve"> </w:t>
      </w:r>
      <w:r>
        <w:rPr>
          <w:w w:val="115"/>
        </w:rPr>
        <w:t>signage</w:t>
      </w:r>
      <w:r>
        <w:rPr>
          <w:spacing w:val="47"/>
          <w:w w:val="115"/>
        </w:rPr>
        <w:t xml:space="preserve"> </w:t>
      </w:r>
      <w:r>
        <w:rPr>
          <w:w w:val="115"/>
        </w:rPr>
        <w:t>shall</w:t>
      </w:r>
      <w:r>
        <w:rPr>
          <w:spacing w:val="47"/>
          <w:w w:val="115"/>
        </w:rPr>
        <w:t xml:space="preserve"> </w:t>
      </w:r>
      <w:r>
        <w:rPr>
          <w:w w:val="115"/>
        </w:rPr>
        <w:t>not</w:t>
      </w:r>
      <w:r>
        <w:rPr>
          <w:spacing w:val="46"/>
          <w:w w:val="115"/>
        </w:rPr>
        <w:t xml:space="preserve"> </w:t>
      </w:r>
      <w:r>
        <w:rPr>
          <w:w w:val="115"/>
        </w:rPr>
        <w:t>be</w:t>
      </w:r>
      <w:r>
        <w:rPr>
          <w:w w:val="110"/>
        </w:rPr>
        <w:t xml:space="preserve"> </w:t>
      </w:r>
      <w:r>
        <w:rPr>
          <w:w w:val="115"/>
        </w:rPr>
        <w:t>considered</w:t>
      </w:r>
      <w:r>
        <w:rPr>
          <w:w w:val="115"/>
        </w:rPr>
        <w:tab/>
        <w:t>in</w:t>
      </w:r>
      <w:r>
        <w:rPr>
          <w:spacing w:val="5"/>
          <w:w w:val="115"/>
        </w:rPr>
        <w:t xml:space="preserve"> </w:t>
      </w:r>
      <w:r>
        <w:rPr>
          <w:w w:val="115"/>
        </w:rPr>
        <w:t>the</w:t>
      </w:r>
      <w:r>
        <w:rPr>
          <w:spacing w:val="5"/>
          <w:w w:val="115"/>
        </w:rPr>
        <w:t xml:space="preserve"> </w:t>
      </w:r>
      <w:r>
        <w:rPr>
          <w:w w:val="115"/>
        </w:rPr>
        <w:t>calculation</w:t>
      </w:r>
      <w:r>
        <w:rPr>
          <w:spacing w:val="5"/>
          <w:w w:val="115"/>
        </w:rPr>
        <w:t xml:space="preserve"> </w:t>
      </w:r>
      <w:r>
        <w:rPr>
          <w:w w:val="115"/>
        </w:rPr>
        <w:t>of</w:t>
      </w:r>
      <w:r>
        <w:rPr>
          <w:spacing w:val="5"/>
          <w:w w:val="115"/>
        </w:rPr>
        <w:t xml:space="preserve"> </w:t>
      </w:r>
      <w:r>
        <w:rPr>
          <w:w w:val="115"/>
        </w:rPr>
        <w:t>total</w:t>
      </w:r>
      <w:r>
        <w:rPr>
          <w:spacing w:val="5"/>
          <w:w w:val="115"/>
        </w:rPr>
        <w:t xml:space="preserve"> </w:t>
      </w:r>
      <w:r>
        <w:rPr>
          <w:w w:val="115"/>
        </w:rPr>
        <w:t>permitted</w:t>
      </w:r>
      <w:r>
        <w:rPr>
          <w:w w:val="120"/>
        </w:rPr>
        <w:t xml:space="preserve"> </w:t>
      </w:r>
      <w:r>
        <w:rPr>
          <w:w w:val="115"/>
        </w:rPr>
        <w:t>commercial</w:t>
      </w:r>
      <w:r>
        <w:rPr>
          <w:spacing w:val="67"/>
          <w:w w:val="115"/>
        </w:rPr>
        <w:t xml:space="preserve"> </w:t>
      </w:r>
      <w:r>
        <w:rPr>
          <w:w w:val="115"/>
        </w:rPr>
        <w:t>signage</w:t>
      </w:r>
      <w:r>
        <w:rPr>
          <w:spacing w:val="67"/>
          <w:w w:val="115"/>
        </w:rPr>
        <w:t xml:space="preserve"> </w:t>
      </w:r>
      <w:r>
        <w:rPr>
          <w:w w:val="115"/>
        </w:rPr>
        <w:t>where</w:t>
      </w:r>
      <w:r>
        <w:rPr>
          <w:spacing w:val="67"/>
          <w:w w:val="115"/>
        </w:rPr>
        <w:t xml:space="preserve"> </w:t>
      </w:r>
      <w:r>
        <w:rPr>
          <w:w w:val="115"/>
        </w:rPr>
        <w:t>residential</w:t>
      </w:r>
      <w:r>
        <w:rPr>
          <w:spacing w:val="67"/>
          <w:w w:val="115"/>
        </w:rPr>
        <w:t xml:space="preserve"> </w:t>
      </w:r>
      <w:r>
        <w:rPr>
          <w:w w:val="115"/>
        </w:rPr>
        <w:t>and</w:t>
      </w:r>
      <w:r>
        <w:rPr>
          <w:spacing w:val="67"/>
          <w:w w:val="115"/>
        </w:rPr>
        <w:t xml:space="preserve"> </w:t>
      </w:r>
      <w:r>
        <w:rPr>
          <w:w w:val="115"/>
        </w:rPr>
        <w:t>commercial uses</w:t>
      </w:r>
      <w:r>
        <w:rPr>
          <w:spacing w:val="-22"/>
          <w:w w:val="115"/>
        </w:rPr>
        <w:t xml:space="preserve"> </w:t>
      </w:r>
      <w:r>
        <w:rPr>
          <w:w w:val="115"/>
        </w:rPr>
        <w:t>exist</w:t>
      </w:r>
      <w:r>
        <w:rPr>
          <w:spacing w:val="-22"/>
          <w:w w:val="115"/>
        </w:rPr>
        <w:t xml:space="preserve"> </w:t>
      </w:r>
      <w:r>
        <w:rPr>
          <w:w w:val="115"/>
        </w:rPr>
        <w:t>upon</w:t>
      </w:r>
      <w:r>
        <w:rPr>
          <w:spacing w:val="-21"/>
          <w:w w:val="115"/>
        </w:rPr>
        <w:t xml:space="preserve"> </w:t>
      </w:r>
      <w:r>
        <w:rPr>
          <w:w w:val="115"/>
        </w:rPr>
        <w:t>the</w:t>
      </w:r>
      <w:r>
        <w:rPr>
          <w:spacing w:val="-23"/>
          <w:w w:val="115"/>
        </w:rPr>
        <w:t xml:space="preserve"> </w:t>
      </w:r>
      <w:r>
        <w:rPr>
          <w:w w:val="115"/>
        </w:rPr>
        <w:t>same</w:t>
      </w:r>
      <w:r>
        <w:rPr>
          <w:spacing w:val="-21"/>
          <w:w w:val="115"/>
        </w:rPr>
        <w:t xml:space="preserve"> </w:t>
      </w:r>
      <w:r>
        <w:rPr>
          <w:w w:val="115"/>
        </w:rPr>
        <w:t>premises.</w:t>
      </w:r>
      <w:commentRangeEnd w:id="37"/>
      <w:r w:rsidR="00C9507C">
        <w:rPr>
          <w:rStyle w:val="CommentReference"/>
          <w:rFonts w:asciiTheme="minorHAnsi" w:eastAsiaTheme="minorHAnsi" w:hAnsiTheme="minorHAnsi"/>
        </w:rPr>
        <w:commentReference w:id="37"/>
      </w:r>
    </w:p>
    <w:p w:rsidR="00117EAF" w:rsidRDefault="00117EAF">
      <w:pPr>
        <w:spacing w:line="180" w:lineRule="exact"/>
        <w:rPr>
          <w:sz w:val="18"/>
          <w:szCs w:val="18"/>
        </w:rPr>
      </w:pPr>
    </w:p>
    <w:p w:rsidR="00117EAF" w:rsidRDefault="008F4F0A">
      <w:pPr>
        <w:pStyle w:val="BodyText"/>
        <w:numPr>
          <w:ilvl w:val="2"/>
          <w:numId w:val="2"/>
        </w:numPr>
        <w:tabs>
          <w:tab w:val="left" w:pos="1540"/>
        </w:tabs>
        <w:spacing w:line="250" w:lineRule="auto"/>
        <w:ind w:left="1540" w:right="440"/>
        <w:jc w:val="both"/>
      </w:pPr>
      <w:r>
        <w:rPr>
          <w:spacing w:val="-21"/>
          <w:w w:val="115"/>
        </w:rPr>
        <w:t>T</w:t>
      </w:r>
      <w:r>
        <w:rPr>
          <w:w w:val="115"/>
        </w:rPr>
        <w:t>emporary</w:t>
      </w:r>
      <w:r>
        <w:rPr>
          <w:spacing w:val="31"/>
          <w:w w:val="115"/>
        </w:rPr>
        <w:t xml:space="preserve"> </w:t>
      </w:r>
      <w:r>
        <w:rPr>
          <w:w w:val="115"/>
        </w:rPr>
        <w:t>"Open</w:t>
      </w:r>
      <w:r>
        <w:rPr>
          <w:spacing w:val="31"/>
          <w:w w:val="115"/>
        </w:rPr>
        <w:t xml:space="preserve"> </w:t>
      </w:r>
      <w:r>
        <w:rPr>
          <w:w w:val="115"/>
        </w:rPr>
        <w:t>House"</w:t>
      </w:r>
      <w:r>
        <w:rPr>
          <w:spacing w:val="31"/>
          <w:w w:val="115"/>
        </w:rPr>
        <w:t xml:space="preserve"> </w:t>
      </w:r>
      <w:r>
        <w:rPr>
          <w:w w:val="115"/>
        </w:rPr>
        <w:t>signage,</w:t>
      </w:r>
      <w:r>
        <w:rPr>
          <w:spacing w:val="31"/>
          <w:w w:val="115"/>
        </w:rPr>
        <w:t xml:space="preserve"> </w:t>
      </w:r>
      <w:r>
        <w:rPr>
          <w:w w:val="115"/>
        </w:rPr>
        <w:t>including</w:t>
      </w:r>
      <w:r>
        <w:rPr>
          <w:spacing w:val="31"/>
          <w:w w:val="115"/>
        </w:rPr>
        <w:t xml:space="preserve"> </w:t>
      </w:r>
      <w:r>
        <w:rPr>
          <w:w w:val="115"/>
        </w:rPr>
        <w:t>but</w:t>
      </w:r>
      <w:r>
        <w:rPr>
          <w:spacing w:val="31"/>
          <w:w w:val="115"/>
        </w:rPr>
        <w:t xml:space="preserve"> </w:t>
      </w:r>
      <w:r>
        <w:rPr>
          <w:w w:val="115"/>
        </w:rPr>
        <w:t>not</w:t>
      </w:r>
      <w:r>
        <w:rPr>
          <w:w w:val="118"/>
        </w:rPr>
        <w:t xml:space="preserve"> </w:t>
      </w:r>
      <w:r>
        <w:rPr>
          <w:w w:val="115"/>
        </w:rPr>
        <w:t>limited</w:t>
      </w:r>
      <w:r>
        <w:rPr>
          <w:spacing w:val="12"/>
          <w:w w:val="115"/>
        </w:rPr>
        <w:t xml:space="preserve"> </w:t>
      </w:r>
      <w:r>
        <w:rPr>
          <w:w w:val="115"/>
        </w:rPr>
        <w:t>to</w:t>
      </w:r>
      <w:r>
        <w:rPr>
          <w:spacing w:val="12"/>
          <w:w w:val="115"/>
        </w:rPr>
        <w:t xml:space="preserve"> </w:t>
      </w:r>
      <w:r>
        <w:rPr>
          <w:w w:val="115"/>
        </w:rPr>
        <w:t>flags,</w:t>
      </w:r>
      <w:r>
        <w:rPr>
          <w:spacing w:val="12"/>
          <w:w w:val="115"/>
        </w:rPr>
        <w:t xml:space="preserve"> </w:t>
      </w:r>
      <w:r>
        <w:rPr>
          <w:w w:val="115"/>
        </w:rPr>
        <w:t>banners,</w:t>
      </w:r>
      <w:r>
        <w:rPr>
          <w:spacing w:val="12"/>
          <w:w w:val="115"/>
        </w:rPr>
        <w:t xml:space="preserve"> </w:t>
      </w:r>
      <w:r>
        <w:rPr>
          <w:w w:val="115"/>
        </w:rPr>
        <w:t>inflatable</w:t>
      </w:r>
      <w:r>
        <w:rPr>
          <w:spacing w:val="12"/>
          <w:w w:val="115"/>
        </w:rPr>
        <w:t xml:space="preserve"> </w:t>
      </w:r>
      <w:r>
        <w:rPr>
          <w:w w:val="115"/>
        </w:rPr>
        <w:t>objects</w:t>
      </w:r>
      <w:r>
        <w:rPr>
          <w:spacing w:val="12"/>
          <w:w w:val="115"/>
        </w:rPr>
        <w:t xml:space="preserve"> </w:t>
      </w:r>
      <w:r>
        <w:rPr>
          <w:w w:val="115"/>
        </w:rPr>
        <w:t>and</w:t>
      </w:r>
      <w:r>
        <w:rPr>
          <w:spacing w:val="12"/>
          <w:w w:val="115"/>
        </w:rPr>
        <w:t xml:space="preserve"> </w:t>
      </w:r>
      <w:r>
        <w:rPr>
          <w:w w:val="115"/>
        </w:rPr>
        <w:t>any</w:t>
      </w:r>
      <w:r>
        <w:rPr>
          <w:spacing w:val="12"/>
          <w:w w:val="115"/>
        </w:rPr>
        <w:t xml:space="preserve"> </w:t>
      </w:r>
      <w:r>
        <w:rPr>
          <w:w w:val="115"/>
        </w:rPr>
        <w:t>other</w:t>
      </w:r>
      <w:r>
        <w:rPr>
          <w:w w:val="119"/>
        </w:rPr>
        <w:t xml:space="preserve"> </w:t>
      </w:r>
      <w:r>
        <w:rPr>
          <w:w w:val="115"/>
        </w:rPr>
        <w:t>form</w:t>
      </w:r>
      <w:r>
        <w:rPr>
          <w:spacing w:val="14"/>
          <w:w w:val="115"/>
        </w:rPr>
        <w:t xml:space="preserve"> </w:t>
      </w:r>
      <w:r>
        <w:rPr>
          <w:w w:val="115"/>
        </w:rPr>
        <w:t>of</w:t>
      </w:r>
      <w:r>
        <w:rPr>
          <w:spacing w:val="15"/>
          <w:w w:val="115"/>
        </w:rPr>
        <w:t xml:space="preserve"> </w:t>
      </w:r>
      <w:r>
        <w:rPr>
          <w:w w:val="115"/>
        </w:rPr>
        <w:t>advertising</w:t>
      </w:r>
      <w:r>
        <w:rPr>
          <w:spacing w:val="15"/>
          <w:w w:val="115"/>
        </w:rPr>
        <w:t xml:space="preserve"> </w:t>
      </w:r>
      <w:r>
        <w:rPr>
          <w:w w:val="115"/>
        </w:rPr>
        <w:t>material,</w:t>
      </w:r>
      <w:r>
        <w:rPr>
          <w:spacing w:val="15"/>
          <w:w w:val="115"/>
        </w:rPr>
        <w:t xml:space="preserve"> </w:t>
      </w:r>
      <w:r>
        <w:rPr>
          <w:w w:val="115"/>
        </w:rPr>
        <w:t>not</w:t>
      </w:r>
      <w:r>
        <w:rPr>
          <w:spacing w:val="15"/>
          <w:w w:val="115"/>
        </w:rPr>
        <w:t xml:space="preserve"> </w:t>
      </w:r>
      <w:r>
        <w:rPr>
          <w:w w:val="115"/>
        </w:rPr>
        <w:t>to</w:t>
      </w:r>
      <w:r>
        <w:rPr>
          <w:spacing w:val="14"/>
          <w:w w:val="115"/>
        </w:rPr>
        <w:t xml:space="preserve"> </w:t>
      </w:r>
      <w:r>
        <w:rPr>
          <w:w w:val="115"/>
        </w:rPr>
        <w:t>exceed</w:t>
      </w:r>
      <w:r>
        <w:rPr>
          <w:spacing w:val="15"/>
          <w:w w:val="115"/>
        </w:rPr>
        <w:t xml:space="preserve"> </w:t>
      </w:r>
      <w:r>
        <w:rPr>
          <w:w w:val="115"/>
        </w:rPr>
        <w:t>seven</w:t>
      </w:r>
      <w:r>
        <w:rPr>
          <w:spacing w:val="15"/>
          <w:w w:val="115"/>
        </w:rPr>
        <w:t xml:space="preserve"> </w:t>
      </w:r>
      <w:r>
        <w:rPr>
          <w:w w:val="115"/>
        </w:rPr>
        <w:t>square</w:t>
      </w:r>
      <w:r>
        <w:rPr>
          <w:w w:val="113"/>
        </w:rPr>
        <w:t xml:space="preserve"> </w:t>
      </w:r>
      <w:commentRangeStart w:id="38"/>
      <w:r>
        <w:rPr>
          <w:w w:val="115"/>
        </w:rPr>
        <w:t>feet</w:t>
      </w:r>
      <w:commentRangeEnd w:id="38"/>
      <w:r w:rsidR="00C9507C">
        <w:rPr>
          <w:rStyle w:val="CommentReference"/>
          <w:rFonts w:asciiTheme="minorHAnsi" w:eastAsiaTheme="minorHAnsi" w:hAnsiTheme="minorHAnsi"/>
        </w:rPr>
        <w:commentReference w:id="38"/>
      </w:r>
      <w:r>
        <w:rPr>
          <w:spacing w:val="-7"/>
          <w:w w:val="115"/>
        </w:rPr>
        <w:t xml:space="preserve"> </w:t>
      </w:r>
      <w:r>
        <w:rPr>
          <w:w w:val="115"/>
        </w:rPr>
        <w:t>in</w:t>
      </w:r>
      <w:r>
        <w:rPr>
          <w:spacing w:val="-6"/>
          <w:w w:val="115"/>
        </w:rPr>
        <w:t xml:space="preserve"> </w:t>
      </w:r>
      <w:r>
        <w:rPr>
          <w:w w:val="115"/>
        </w:rPr>
        <w:t>area</w:t>
      </w:r>
      <w:r>
        <w:rPr>
          <w:spacing w:val="-6"/>
          <w:w w:val="115"/>
        </w:rPr>
        <w:t xml:space="preserve"> </w:t>
      </w:r>
      <w:r>
        <w:rPr>
          <w:w w:val="115"/>
        </w:rPr>
        <w:t>may</w:t>
      </w:r>
      <w:r>
        <w:rPr>
          <w:spacing w:val="-6"/>
          <w:w w:val="115"/>
        </w:rPr>
        <w:t xml:space="preserve"> </w:t>
      </w:r>
      <w:r>
        <w:rPr>
          <w:w w:val="115"/>
        </w:rPr>
        <w:t>be</w:t>
      </w:r>
      <w:r>
        <w:rPr>
          <w:spacing w:val="-7"/>
          <w:w w:val="115"/>
        </w:rPr>
        <w:t xml:space="preserve"> </w:t>
      </w:r>
      <w:r>
        <w:rPr>
          <w:w w:val="115"/>
        </w:rPr>
        <w:t>placed</w:t>
      </w:r>
      <w:r>
        <w:rPr>
          <w:spacing w:val="-6"/>
          <w:w w:val="115"/>
        </w:rPr>
        <w:t xml:space="preserve"> </w:t>
      </w:r>
      <w:r>
        <w:rPr>
          <w:w w:val="115"/>
        </w:rPr>
        <w:t>upon</w:t>
      </w:r>
      <w:r>
        <w:rPr>
          <w:spacing w:val="-6"/>
          <w:w w:val="115"/>
        </w:rPr>
        <w:t xml:space="preserve"> </w:t>
      </w:r>
      <w:r>
        <w:rPr>
          <w:w w:val="115"/>
        </w:rPr>
        <w:t>a</w:t>
      </w:r>
      <w:r>
        <w:rPr>
          <w:spacing w:val="-7"/>
          <w:w w:val="115"/>
        </w:rPr>
        <w:t xml:space="preserve"> </w:t>
      </w:r>
      <w:r>
        <w:rPr>
          <w:w w:val="115"/>
        </w:rPr>
        <w:t>parcel</w:t>
      </w:r>
      <w:r>
        <w:rPr>
          <w:spacing w:val="-6"/>
          <w:w w:val="115"/>
        </w:rPr>
        <w:t xml:space="preserve"> </w:t>
      </w:r>
      <w:r>
        <w:rPr>
          <w:w w:val="115"/>
        </w:rPr>
        <w:t>proximate</w:t>
      </w:r>
      <w:r>
        <w:rPr>
          <w:spacing w:val="-6"/>
          <w:w w:val="115"/>
        </w:rPr>
        <w:t xml:space="preserve"> </w:t>
      </w:r>
      <w:r>
        <w:rPr>
          <w:w w:val="115"/>
        </w:rPr>
        <w:t>to</w:t>
      </w:r>
      <w:r>
        <w:rPr>
          <w:spacing w:val="-6"/>
          <w:w w:val="115"/>
        </w:rPr>
        <w:t xml:space="preserve"> </w:t>
      </w:r>
      <w:r>
        <w:rPr>
          <w:w w:val="115"/>
        </w:rPr>
        <w:t>the</w:t>
      </w:r>
      <w:r>
        <w:rPr>
          <w:w w:val="117"/>
        </w:rPr>
        <w:t xml:space="preserve"> </w:t>
      </w:r>
      <w:r>
        <w:rPr>
          <w:w w:val="115"/>
        </w:rPr>
        <w:t>street</w:t>
      </w:r>
      <w:r>
        <w:rPr>
          <w:spacing w:val="53"/>
          <w:w w:val="115"/>
        </w:rPr>
        <w:t xml:space="preserve"> </w:t>
      </w:r>
      <w:r>
        <w:rPr>
          <w:w w:val="115"/>
        </w:rPr>
        <w:t>frontage</w:t>
      </w:r>
      <w:r>
        <w:rPr>
          <w:spacing w:val="54"/>
          <w:w w:val="115"/>
        </w:rPr>
        <w:t xml:space="preserve"> </w:t>
      </w:r>
      <w:r>
        <w:rPr>
          <w:w w:val="115"/>
        </w:rPr>
        <w:t>during</w:t>
      </w:r>
      <w:r>
        <w:rPr>
          <w:spacing w:val="53"/>
          <w:w w:val="115"/>
        </w:rPr>
        <w:t xml:space="preserve"> </w:t>
      </w:r>
      <w:r>
        <w:rPr>
          <w:w w:val="115"/>
        </w:rPr>
        <w:t>an</w:t>
      </w:r>
      <w:r>
        <w:rPr>
          <w:spacing w:val="54"/>
          <w:w w:val="115"/>
        </w:rPr>
        <w:t xml:space="preserve"> </w:t>
      </w:r>
      <w:r>
        <w:rPr>
          <w:w w:val="115"/>
        </w:rPr>
        <w:t>open</w:t>
      </w:r>
      <w:r>
        <w:rPr>
          <w:spacing w:val="54"/>
          <w:w w:val="115"/>
        </w:rPr>
        <w:t xml:space="preserve"> </w:t>
      </w:r>
      <w:r>
        <w:rPr>
          <w:w w:val="115"/>
        </w:rPr>
        <w:t>house</w:t>
      </w:r>
      <w:r>
        <w:rPr>
          <w:spacing w:val="53"/>
          <w:w w:val="115"/>
        </w:rPr>
        <w:t xml:space="preserve"> </w:t>
      </w:r>
      <w:r>
        <w:rPr>
          <w:w w:val="115"/>
        </w:rPr>
        <w:t>promotion</w:t>
      </w:r>
      <w:r>
        <w:rPr>
          <w:spacing w:val="54"/>
          <w:w w:val="115"/>
        </w:rPr>
        <w:t xml:space="preserve"> </w:t>
      </w:r>
      <w:r>
        <w:rPr>
          <w:w w:val="115"/>
        </w:rPr>
        <w:t>which</w:t>
      </w:r>
      <w:r>
        <w:rPr>
          <w:w w:val="118"/>
        </w:rPr>
        <w:t xml:space="preserve"> </w:t>
      </w:r>
      <w:r>
        <w:rPr>
          <w:w w:val="115"/>
        </w:rPr>
        <w:t>shall</w:t>
      </w:r>
      <w:r>
        <w:rPr>
          <w:spacing w:val="3"/>
          <w:w w:val="115"/>
        </w:rPr>
        <w:t xml:space="preserve"> </w:t>
      </w:r>
      <w:r>
        <w:rPr>
          <w:w w:val="115"/>
        </w:rPr>
        <w:t>be</w:t>
      </w:r>
      <w:r>
        <w:rPr>
          <w:spacing w:val="4"/>
          <w:w w:val="115"/>
        </w:rPr>
        <w:t xml:space="preserve"> </w:t>
      </w:r>
      <w:r>
        <w:rPr>
          <w:w w:val="115"/>
        </w:rPr>
        <w:t>supervised</w:t>
      </w:r>
      <w:r>
        <w:rPr>
          <w:spacing w:val="3"/>
          <w:w w:val="115"/>
        </w:rPr>
        <w:t xml:space="preserve"> </w:t>
      </w:r>
      <w:r>
        <w:rPr>
          <w:w w:val="115"/>
        </w:rPr>
        <w:t>by</w:t>
      </w:r>
      <w:r>
        <w:rPr>
          <w:spacing w:val="4"/>
          <w:w w:val="115"/>
        </w:rPr>
        <w:t xml:space="preserve"> </w:t>
      </w:r>
      <w:r>
        <w:rPr>
          <w:w w:val="115"/>
        </w:rPr>
        <w:t>a</w:t>
      </w:r>
      <w:r>
        <w:rPr>
          <w:spacing w:val="4"/>
          <w:w w:val="115"/>
        </w:rPr>
        <w:t xml:space="preserve"> </w:t>
      </w:r>
      <w:r>
        <w:rPr>
          <w:w w:val="115"/>
        </w:rPr>
        <w:t>licensed</w:t>
      </w:r>
      <w:r>
        <w:rPr>
          <w:spacing w:val="3"/>
          <w:w w:val="115"/>
        </w:rPr>
        <w:t xml:space="preserve"> </w:t>
      </w:r>
      <w:r>
        <w:rPr>
          <w:w w:val="115"/>
        </w:rPr>
        <w:t>real</w:t>
      </w:r>
      <w:r>
        <w:rPr>
          <w:spacing w:val="4"/>
          <w:w w:val="115"/>
        </w:rPr>
        <w:t xml:space="preserve"> </w:t>
      </w:r>
      <w:r>
        <w:rPr>
          <w:w w:val="115"/>
        </w:rPr>
        <w:t>estate</w:t>
      </w:r>
      <w:r>
        <w:rPr>
          <w:spacing w:val="3"/>
          <w:w w:val="115"/>
        </w:rPr>
        <w:t xml:space="preserve"> </w:t>
      </w:r>
      <w:r>
        <w:rPr>
          <w:w w:val="115"/>
        </w:rPr>
        <w:t>agent.</w:t>
      </w:r>
      <w:r>
        <w:rPr>
          <w:spacing w:val="4"/>
          <w:w w:val="115"/>
        </w:rPr>
        <w:t xml:space="preserve"> </w:t>
      </w:r>
      <w:r>
        <w:rPr>
          <w:w w:val="115"/>
        </w:rPr>
        <w:t>In</w:t>
      </w:r>
      <w:r>
        <w:rPr>
          <w:spacing w:val="4"/>
          <w:w w:val="115"/>
        </w:rPr>
        <w:t xml:space="preserve"> </w:t>
      </w:r>
      <w:r>
        <w:rPr>
          <w:w w:val="115"/>
        </w:rPr>
        <w:t>no</w:t>
      </w:r>
      <w:r>
        <w:rPr>
          <w:w w:val="112"/>
        </w:rPr>
        <w:t xml:space="preserve"> </w:t>
      </w:r>
      <w:r>
        <w:rPr>
          <w:w w:val="115"/>
        </w:rPr>
        <w:t>event</w:t>
      </w:r>
      <w:r>
        <w:rPr>
          <w:spacing w:val="17"/>
          <w:w w:val="115"/>
        </w:rPr>
        <w:t xml:space="preserve"> </w:t>
      </w:r>
      <w:r>
        <w:rPr>
          <w:w w:val="115"/>
        </w:rPr>
        <w:t>shall</w:t>
      </w:r>
      <w:r>
        <w:rPr>
          <w:spacing w:val="18"/>
          <w:w w:val="115"/>
        </w:rPr>
        <w:t xml:space="preserve"> </w:t>
      </w:r>
      <w:r>
        <w:rPr>
          <w:w w:val="115"/>
        </w:rPr>
        <w:t>the</w:t>
      </w:r>
      <w:r>
        <w:rPr>
          <w:spacing w:val="17"/>
          <w:w w:val="115"/>
        </w:rPr>
        <w:t xml:space="preserve"> </w:t>
      </w:r>
      <w:r>
        <w:rPr>
          <w:w w:val="115"/>
        </w:rPr>
        <w:t>open</w:t>
      </w:r>
      <w:r>
        <w:rPr>
          <w:spacing w:val="18"/>
          <w:w w:val="115"/>
        </w:rPr>
        <w:t xml:space="preserve"> </w:t>
      </w:r>
      <w:r>
        <w:rPr>
          <w:w w:val="115"/>
        </w:rPr>
        <w:t>house</w:t>
      </w:r>
      <w:r>
        <w:rPr>
          <w:spacing w:val="17"/>
          <w:w w:val="115"/>
        </w:rPr>
        <w:t xml:space="preserve"> </w:t>
      </w:r>
      <w:r>
        <w:rPr>
          <w:w w:val="115"/>
        </w:rPr>
        <w:t>signage</w:t>
      </w:r>
      <w:r>
        <w:rPr>
          <w:spacing w:val="18"/>
          <w:w w:val="115"/>
        </w:rPr>
        <w:t xml:space="preserve"> </w:t>
      </w:r>
      <w:r>
        <w:rPr>
          <w:w w:val="115"/>
        </w:rPr>
        <w:t>remain</w:t>
      </w:r>
      <w:r>
        <w:rPr>
          <w:spacing w:val="17"/>
          <w:w w:val="115"/>
        </w:rPr>
        <w:t xml:space="preserve"> </w:t>
      </w:r>
      <w:r>
        <w:rPr>
          <w:w w:val="115"/>
        </w:rPr>
        <w:t>continuously</w:t>
      </w:r>
      <w:r>
        <w:rPr>
          <w:w w:val="116"/>
        </w:rPr>
        <w:t xml:space="preserve"> </w:t>
      </w:r>
      <w:r>
        <w:rPr>
          <w:w w:val="115"/>
        </w:rPr>
        <w:t>on</w:t>
      </w:r>
      <w:r>
        <w:rPr>
          <w:spacing w:val="3"/>
          <w:w w:val="115"/>
        </w:rPr>
        <w:t xml:space="preserve"> </w:t>
      </w:r>
      <w:r>
        <w:rPr>
          <w:w w:val="115"/>
        </w:rPr>
        <w:t>the</w:t>
      </w:r>
      <w:r>
        <w:rPr>
          <w:spacing w:val="3"/>
          <w:w w:val="115"/>
        </w:rPr>
        <w:t xml:space="preserve"> </w:t>
      </w:r>
      <w:r>
        <w:rPr>
          <w:w w:val="115"/>
        </w:rPr>
        <w:t>parcel</w:t>
      </w:r>
      <w:r>
        <w:rPr>
          <w:spacing w:val="4"/>
          <w:w w:val="115"/>
        </w:rPr>
        <w:t xml:space="preserve"> </w:t>
      </w:r>
      <w:r>
        <w:rPr>
          <w:w w:val="115"/>
        </w:rPr>
        <w:t>in</w:t>
      </w:r>
      <w:r>
        <w:rPr>
          <w:spacing w:val="3"/>
          <w:w w:val="115"/>
        </w:rPr>
        <w:t xml:space="preserve"> </w:t>
      </w:r>
      <w:r>
        <w:rPr>
          <w:w w:val="115"/>
        </w:rPr>
        <w:t>excess</w:t>
      </w:r>
      <w:r>
        <w:rPr>
          <w:spacing w:val="3"/>
          <w:w w:val="115"/>
        </w:rPr>
        <w:t xml:space="preserve"> </w:t>
      </w:r>
      <w:r>
        <w:rPr>
          <w:w w:val="115"/>
        </w:rPr>
        <w:t>of</w:t>
      </w:r>
      <w:r>
        <w:rPr>
          <w:spacing w:val="4"/>
          <w:w w:val="115"/>
        </w:rPr>
        <w:t xml:space="preserve"> </w:t>
      </w:r>
      <w:r>
        <w:rPr>
          <w:w w:val="115"/>
        </w:rPr>
        <w:t>the</w:t>
      </w:r>
      <w:r>
        <w:rPr>
          <w:spacing w:val="3"/>
          <w:w w:val="115"/>
        </w:rPr>
        <w:t xml:space="preserve"> </w:t>
      </w:r>
      <w:r>
        <w:rPr>
          <w:w w:val="115"/>
        </w:rPr>
        <w:t>duration</w:t>
      </w:r>
      <w:r>
        <w:rPr>
          <w:spacing w:val="3"/>
          <w:w w:val="115"/>
        </w:rPr>
        <w:t xml:space="preserve"> </w:t>
      </w:r>
      <w:r>
        <w:rPr>
          <w:w w:val="115"/>
        </w:rPr>
        <w:t>of</w:t>
      </w:r>
      <w:r>
        <w:rPr>
          <w:spacing w:val="4"/>
          <w:w w:val="115"/>
        </w:rPr>
        <w:t xml:space="preserve"> </w:t>
      </w:r>
      <w:r>
        <w:rPr>
          <w:w w:val="115"/>
        </w:rPr>
        <w:t>the</w:t>
      </w:r>
      <w:r>
        <w:rPr>
          <w:spacing w:val="3"/>
          <w:w w:val="115"/>
        </w:rPr>
        <w:t xml:space="preserve"> </w:t>
      </w:r>
      <w:r>
        <w:rPr>
          <w:w w:val="115"/>
        </w:rPr>
        <w:t>open</w:t>
      </w:r>
      <w:r>
        <w:rPr>
          <w:spacing w:val="3"/>
          <w:w w:val="115"/>
        </w:rPr>
        <w:t xml:space="preserve"> </w:t>
      </w:r>
      <w:r>
        <w:rPr>
          <w:w w:val="115"/>
        </w:rPr>
        <w:t>house</w:t>
      </w:r>
      <w:r>
        <w:rPr>
          <w:w w:val="109"/>
        </w:rPr>
        <w:t xml:space="preserve"> </w:t>
      </w:r>
      <w:r>
        <w:rPr>
          <w:w w:val="115"/>
        </w:rPr>
        <w:t>promotion.</w:t>
      </w:r>
    </w:p>
    <w:p w:rsidR="00117EAF" w:rsidRDefault="00117EAF">
      <w:pPr>
        <w:spacing w:line="180" w:lineRule="exact"/>
        <w:rPr>
          <w:sz w:val="18"/>
          <w:szCs w:val="18"/>
        </w:rPr>
      </w:pPr>
    </w:p>
    <w:p w:rsidR="00117EAF" w:rsidRDefault="008F4F0A">
      <w:pPr>
        <w:pStyle w:val="BodyText"/>
        <w:numPr>
          <w:ilvl w:val="2"/>
          <w:numId w:val="2"/>
        </w:numPr>
        <w:tabs>
          <w:tab w:val="left" w:pos="1540"/>
        </w:tabs>
        <w:spacing w:line="250" w:lineRule="auto"/>
        <w:ind w:left="1540" w:right="440"/>
        <w:jc w:val="both"/>
      </w:pPr>
      <w:commentRangeStart w:id="39"/>
      <w:r>
        <w:rPr>
          <w:w w:val="115"/>
        </w:rPr>
        <w:t>Signage</w:t>
      </w:r>
      <w:r>
        <w:rPr>
          <w:spacing w:val="36"/>
          <w:w w:val="115"/>
        </w:rPr>
        <w:t xml:space="preserve"> </w:t>
      </w:r>
      <w:r>
        <w:rPr>
          <w:w w:val="115"/>
        </w:rPr>
        <w:t>not</w:t>
      </w:r>
      <w:r>
        <w:rPr>
          <w:spacing w:val="36"/>
          <w:w w:val="115"/>
        </w:rPr>
        <w:t xml:space="preserve"> </w:t>
      </w:r>
      <w:r>
        <w:rPr>
          <w:w w:val="115"/>
        </w:rPr>
        <w:t>permitted</w:t>
      </w:r>
      <w:r>
        <w:rPr>
          <w:spacing w:val="36"/>
          <w:w w:val="115"/>
        </w:rPr>
        <w:t xml:space="preserve"> </w:t>
      </w:r>
      <w:r>
        <w:rPr>
          <w:w w:val="115"/>
        </w:rPr>
        <w:t>pursuant</w:t>
      </w:r>
      <w:r>
        <w:rPr>
          <w:spacing w:val="37"/>
          <w:w w:val="115"/>
        </w:rPr>
        <w:t xml:space="preserve"> </w:t>
      </w:r>
      <w:r>
        <w:rPr>
          <w:w w:val="115"/>
        </w:rPr>
        <w:t>to</w:t>
      </w:r>
      <w:r>
        <w:rPr>
          <w:spacing w:val="36"/>
          <w:w w:val="115"/>
        </w:rPr>
        <w:t xml:space="preserve"> </w:t>
      </w:r>
      <w:r>
        <w:rPr>
          <w:w w:val="115"/>
        </w:rPr>
        <w:t>this</w:t>
      </w:r>
      <w:r>
        <w:rPr>
          <w:spacing w:val="36"/>
          <w:w w:val="115"/>
        </w:rPr>
        <w:t xml:space="preserve"> </w:t>
      </w:r>
      <w:r>
        <w:rPr>
          <w:w w:val="115"/>
        </w:rPr>
        <w:t>chapter</w:t>
      </w:r>
      <w:r>
        <w:rPr>
          <w:spacing w:val="37"/>
          <w:w w:val="115"/>
        </w:rPr>
        <w:t xml:space="preserve"> </w:t>
      </w:r>
      <w:r>
        <w:rPr>
          <w:w w:val="115"/>
        </w:rPr>
        <w:t>and</w:t>
      </w:r>
      <w:r>
        <w:rPr>
          <w:spacing w:val="36"/>
          <w:w w:val="115"/>
        </w:rPr>
        <w:t xml:space="preserve"> </w:t>
      </w:r>
      <w:r>
        <w:rPr>
          <w:w w:val="115"/>
        </w:rPr>
        <w:t>this</w:t>
      </w:r>
      <w:r>
        <w:rPr>
          <w:w w:val="120"/>
        </w:rPr>
        <w:t xml:space="preserve"> </w:t>
      </w:r>
      <w:r>
        <w:rPr>
          <w:w w:val="115"/>
        </w:rPr>
        <w:t>Subsection</w:t>
      </w:r>
      <w:r>
        <w:rPr>
          <w:spacing w:val="-7"/>
          <w:w w:val="115"/>
        </w:rPr>
        <w:t xml:space="preserve"> </w:t>
      </w:r>
      <w:r>
        <w:rPr>
          <w:w w:val="115"/>
        </w:rPr>
        <w:t>B</w:t>
      </w:r>
      <w:r>
        <w:rPr>
          <w:spacing w:val="-7"/>
          <w:w w:val="115"/>
        </w:rPr>
        <w:t xml:space="preserve"> </w:t>
      </w:r>
      <w:r>
        <w:rPr>
          <w:w w:val="115"/>
        </w:rPr>
        <w:t>of</w:t>
      </w:r>
      <w:r>
        <w:rPr>
          <w:spacing w:val="-7"/>
          <w:w w:val="115"/>
        </w:rPr>
        <w:t xml:space="preserve"> </w:t>
      </w:r>
      <w:r>
        <w:rPr>
          <w:w w:val="115"/>
        </w:rPr>
        <w:t>§</w:t>
      </w:r>
      <w:r>
        <w:rPr>
          <w:spacing w:val="-7"/>
          <w:w w:val="115"/>
        </w:rPr>
        <w:t xml:space="preserve"> </w:t>
      </w:r>
      <w:r>
        <w:rPr>
          <w:w w:val="115"/>
        </w:rPr>
        <w:t>185-31</w:t>
      </w:r>
      <w:r>
        <w:rPr>
          <w:spacing w:val="-6"/>
          <w:w w:val="115"/>
        </w:rPr>
        <w:t xml:space="preserve"> </w:t>
      </w:r>
      <w:r>
        <w:rPr>
          <w:w w:val="115"/>
        </w:rPr>
        <w:t>is</w:t>
      </w:r>
      <w:r>
        <w:rPr>
          <w:spacing w:val="-7"/>
          <w:w w:val="115"/>
        </w:rPr>
        <w:t xml:space="preserve"> </w:t>
      </w:r>
      <w:r>
        <w:rPr>
          <w:w w:val="115"/>
        </w:rPr>
        <w:t>prohibited.</w:t>
      </w:r>
      <w:commentRangeEnd w:id="39"/>
      <w:r w:rsidR="00C9507C">
        <w:rPr>
          <w:rStyle w:val="CommentReference"/>
          <w:rFonts w:asciiTheme="minorHAnsi" w:eastAsiaTheme="minorHAnsi" w:hAnsiTheme="minorHAnsi"/>
        </w:rPr>
        <w:commentReference w:id="39"/>
      </w:r>
    </w:p>
    <w:p w:rsidR="00117EAF" w:rsidRDefault="00117EAF">
      <w:pPr>
        <w:spacing w:line="180" w:lineRule="exact"/>
        <w:rPr>
          <w:sz w:val="18"/>
          <w:szCs w:val="18"/>
        </w:rPr>
      </w:pPr>
    </w:p>
    <w:p w:rsidR="00117EAF" w:rsidRDefault="008F4F0A">
      <w:pPr>
        <w:pStyle w:val="BodyText"/>
        <w:numPr>
          <w:ilvl w:val="2"/>
          <w:numId w:val="2"/>
        </w:numPr>
        <w:tabs>
          <w:tab w:val="left" w:pos="1540"/>
        </w:tabs>
        <w:spacing w:line="250" w:lineRule="auto"/>
        <w:ind w:left="1540" w:right="440"/>
        <w:jc w:val="both"/>
      </w:pPr>
      <w:r>
        <w:rPr>
          <w:w w:val="115"/>
        </w:rPr>
        <w:t>The</w:t>
      </w:r>
      <w:r>
        <w:rPr>
          <w:spacing w:val="-2"/>
          <w:w w:val="115"/>
        </w:rPr>
        <w:t xml:space="preserve"> </w:t>
      </w:r>
      <w:r>
        <w:rPr>
          <w:w w:val="115"/>
        </w:rPr>
        <w:t>provisions</w:t>
      </w:r>
      <w:r>
        <w:rPr>
          <w:spacing w:val="-2"/>
          <w:w w:val="115"/>
        </w:rPr>
        <w:t xml:space="preserve"> </w:t>
      </w:r>
      <w:r>
        <w:rPr>
          <w:w w:val="115"/>
        </w:rPr>
        <w:t>of</w:t>
      </w:r>
      <w:r>
        <w:rPr>
          <w:spacing w:val="-2"/>
          <w:w w:val="115"/>
        </w:rPr>
        <w:t xml:space="preserve"> </w:t>
      </w:r>
      <w:r>
        <w:rPr>
          <w:w w:val="115"/>
        </w:rPr>
        <w:t>this</w:t>
      </w:r>
      <w:r>
        <w:rPr>
          <w:spacing w:val="-2"/>
          <w:w w:val="115"/>
        </w:rPr>
        <w:t xml:space="preserve"> </w:t>
      </w:r>
      <w:r>
        <w:rPr>
          <w:w w:val="115"/>
        </w:rPr>
        <w:t>chapter</w:t>
      </w:r>
      <w:r>
        <w:rPr>
          <w:spacing w:val="-2"/>
          <w:w w:val="115"/>
        </w:rPr>
        <w:t xml:space="preserve"> </w:t>
      </w:r>
      <w:r>
        <w:rPr>
          <w:w w:val="115"/>
        </w:rPr>
        <w:t>shall</w:t>
      </w:r>
      <w:r>
        <w:rPr>
          <w:spacing w:val="-2"/>
          <w:w w:val="115"/>
        </w:rPr>
        <w:t xml:space="preserve"> </w:t>
      </w:r>
      <w:r>
        <w:rPr>
          <w:w w:val="115"/>
        </w:rPr>
        <w:t>apply</w:t>
      </w:r>
      <w:r>
        <w:rPr>
          <w:spacing w:val="-2"/>
          <w:w w:val="115"/>
        </w:rPr>
        <w:t xml:space="preserve"> </w:t>
      </w:r>
      <w:r>
        <w:rPr>
          <w:w w:val="115"/>
        </w:rPr>
        <w:t>to</w:t>
      </w:r>
      <w:r>
        <w:rPr>
          <w:spacing w:val="-2"/>
          <w:w w:val="115"/>
        </w:rPr>
        <w:t xml:space="preserve"> </w:t>
      </w:r>
      <w:r>
        <w:rPr>
          <w:w w:val="115"/>
        </w:rPr>
        <w:t>all</w:t>
      </w:r>
      <w:r>
        <w:rPr>
          <w:spacing w:val="-2"/>
          <w:w w:val="115"/>
        </w:rPr>
        <w:t xml:space="preserve"> </w:t>
      </w:r>
      <w:r>
        <w:rPr>
          <w:w w:val="115"/>
        </w:rPr>
        <w:t>real</w:t>
      </w:r>
      <w:r>
        <w:rPr>
          <w:spacing w:val="-1"/>
          <w:w w:val="115"/>
        </w:rPr>
        <w:t xml:space="preserve"> </w:t>
      </w:r>
      <w:r>
        <w:rPr>
          <w:w w:val="115"/>
        </w:rPr>
        <w:t>estate</w:t>
      </w:r>
      <w:r>
        <w:rPr>
          <w:w w:val="113"/>
        </w:rPr>
        <w:t xml:space="preserve"> </w:t>
      </w:r>
      <w:r>
        <w:rPr>
          <w:w w:val="115"/>
        </w:rPr>
        <w:t>advertising</w:t>
      </w:r>
      <w:r>
        <w:rPr>
          <w:spacing w:val="18"/>
          <w:w w:val="115"/>
        </w:rPr>
        <w:t xml:space="preserve"> </w:t>
      </w:r>
      <w:r>
        <w:rPr>
          <w:w w:val="115"/>
        </w:rPr>
        <w:t>signage</w:t>
      </w:r>
      <w:r>
        <w:rPr>
          <w:spacing w:val="19"/>
          <w:w w:val="115"/>
        </w:rPr>
        <w:t xml:space="preserve"> </w:t>
      </w:r>
      <w:r>
        <w:rPr>
          <w:w w:val="115"/>
        </w:rPr>
        <w:t>located</w:t>
      </w:r>
      <w:r>
        <w:rPr>
          <w:spacing w:val="18"/>
          <w:w w:val="115"/>
        </w:rPr>
        <w:t xml:space="preserve"> </w:t>
      </w:r>
      <w:r>
        <w:rPr>
          <w:w w:val="115"/>
        </w:rPr>
        <w:t>within</w:t>
      </w:r>
      <w:r>
        <w:rPr>
          <w:spacing w:val="19"/>
          <w:w w:val="115"/>
        </w:rPr>
        <w:t xml:space="preserve"> </w:t>
      </w:r>
      <w:r>
        <w:rPr>
          <w:w w:val="115"/>
        </w:rPr>
        <w:t>the</w:t>
      </w:r>
      <w:r>
        <w:rPr>
          <w:spacing w:val="18"/>
          <w:w w:val="115"/>
        </w:rPr>
        <w:t xml:space="preserve"> </w:t>
      </w:r>
      <w:r>
        <w:rPr>
          <w:w w:val="115"/>
        </w:rPr>
        <w:t>NR</w:t>
      </w:r>
      <w:r>
        <w:rPr>
          <w:spacing w:val="19"/>
          <w:w w:val="115"/>
        </w:rPr>
        <w:t xml:space="preserve"> </w:t>
      </w:r>
      <w:r>
        <w:rPr>
          <w:w w:val="115"/>
        </w:rPr>
        <w:t>Neighborhood Residential,</w:t>
      </w:r>
      <w:r>
        <w:rPr>
          <w:spacing w:val="21"/>
          <w:w w:val="115"/>
        </w:rPr>
        <w:t xml:space="preserve"> </w:t>
      </w:r>
      <w:r>
        <w:rPr>
          <w:w w:val="115"/>
        </w:rPr>
        <w:t>RR</w:t>
      </w:r>
      <w:r>
        <w:rPr>
          <w:spacing w:val="21"/>
          <w:w w:val="115"/>
        </w:rPr>
        <w:t xml:space="preserve"> </w:t>
      </w:r>
      <w:r>
        <w:rPr>
          <w:w w:val="115"/>
        </w:rPr>
        <w:t>Resort</w:t>
      </w:r>
      <w:r>
        <w:rPr>
          <w:spacing w:val="22"/>
          <w:w w:val="115"/>
        </w:rPr>
        <w:t xml:space="preserve"> </w:t>
      </w:r>
      <w:r>
        <w:rPr>
          <w:w w:val="115"/>
        </w:rPr>
        <w:t>Residential,</w:t>
      </w:r>
      <w:r>
        <w:rPr>
          <w:spacing w:val="21"/>
          <w:w w:val="115"/>
        </w:rPr>
        <w:t xml:space="preserve"> </w:t>
      </w:r>
      <w:r>
        <w:rPr>
          <w:w w:val="115"/>
        </w:rPr>
        <w:t>and</w:t>
      </w:r>
      <w:r>
        <w:rPr>
          <w:spacing w:val="21"/>
          <w:w w:val="115"/>
        </w:rPr>
        <w:t xml:space="preserve"> </w:t>
      </w:r>
      <w:r>
        <w:rPr>
          <w:w w:val="115"/>
        </w:rPr>
        <w:t>PR</w:t>
      </w:r>
      <w:r>
        <w:rPr>
          <w:spacing w:val="22"/>
          <w:w w:val="115"/>
        </w:rPr>
        <w:t xml:space="preserve"> </w:t>
      </w:r>
      <w:r>
        <w:rPr>
          <w:w w:val="115"/>
        </w:rPr>
        <w:t>Planned</w:t>
      </w:r>
      <w:r>
        <w:rPr>
          <w:w w:val="111"/>
        </w:rPr>
        <w:t xml:space="preserve"> </w:t>
      </w:r>
      <w:r>
        <w:rPr>
          <w:w w:val="115"/>
        </w:rPr>
        <w:t>Residential</w:t>
      </w:r>
      <w:r>
        <w:rPr>
          <w:spacing w:val="-1"/>
          <w:w w:val="115"/>
        </w:rPr>
        <w:t xml:space="preserve"> </w:t>
      </w:r>
      <w:r>
        <w:rPr>
          <w:w w:val="115"/>
        </w:rPr>
        <w:t>Districts</w:t>
      </w:r>
      <w:r>
        <w:rPr>
          <w:spacing w:val="-2"/>
          <w:w w:val="115"/>
        </w:rPr>
        <w:t xml:space="preserve"> </w:t>
      </w:r>
      <w:r>
        <w:rPr>
          <w:w w:val="115"/>
        </w:rPr>
        <w:t>of</w:t>
      </w:r>
      <w:r>
        <w:rPr>
          <w:spacing w:val="-1"/>
          <w:w w:val="115"/>
        </w:rPr>
        <w:t xml:space="preserve"> </w:t>
      </w:r>
      <w:r>
        <w:rPr>
          <w:w w:val="115"/>
        </w:rPr>
        <w:t>the</w:t>
      </w:r>
      <w:r>
        <w:rPr>
          <w:spacing w:val="-1"/>
          <w:w w:val="115"/>
        </w:rPr>
        <w:t xml:space="preserve"> </w:t>
      </w:r>
      <w:r>
        <w:rPr>
          <w:spacing w:val="-21"/>
          <w:w w:val="115"/>
        </w:rPr>
        <w:t>T</w:t>
      </w:r>
      <w:r>
        <w:rPr>
          <w:w w:val="115"/>
        </w:rPr>
        <w:t>own</w:t>
      </w:r>
      <w:r>
        <w:rPr>
          <w:spacing w:val="-1"/>
          <w:w w:val="115"/>
        </w:rPr>
        <w:t xml:space="preserve"> </w:t>
      </w:r>
      <w:r>
        <w:rPr>
          <w:w w:val="115"/>
        </w:rPr>
        <w:t>of</w:t>
      </w:r>
      <w:r>
        <w:rPr>
          <w:spacing w:val="-1"/>
          <w:w w:val="115"/>
        </w:rPr>
        <w:t xml:space="preserve"> </w:t>
      </w:r>
      <w:r>
        <w:rPr>
          <w:w w:val="115"/>
        </w:rPr>
        <w:t>Dewey</w:t>
      </w:r>
      <w:r>
        <w:rPr>
          <w:spacing w:val="-1"/>
          <w:w w:val="115"/>
        </w:rPr>
        <w:t xml:space="preserve"> </w:t>
      </w:r>
      <w:r>
        <w:rPr>
          <w:w w:val="115"/>
        </w:rPr>
        <w:t>Beach,</w:t>
      </w:r>
      <w:r>
        <w:rPr>
          <w:spacing w:val="-1"/>
          <w:w w:val="115"/>
        </w:rPr>
        <w:t xml:space="preserve"> </w:t>
      </w:r>
      <w:r>
        <w:rPr>
          <w:w w:val="115"/>
        </w:rPr>
        <w:t>and</w:t>
      </w:r>
      <w:r>
        <w:rPr>
          <w:spacing w:val="-1"/>
          <w:w w:val="115"/>
        </w:rPr>
        <w:t xml:space="preserve"> </w:t>
      </w:r>
      <w:r>
        <w:rPr>
          <w:w w:val="115"/>
        </w:rPr>
        <w:t>no</w:t>
      </w:r>
    </w:p>
    <w:p w:rsidR="00117EAF" w:rsidRDefault="00117EAF">
      <w:pPr>
        <w:spacing w:line="250" w:lineRule="auto"/>
        <w:jc w:val="both"/>
        <w:sectPr w:rsidR="00117EAF">
          <w:pgSz w:w="12240" w:h="15840"/>
          <w:pgMar w:top="1140" w:right="1720" w:bottom="1260" w:left="1520" w:header="933" w:footer="1069" w:gutter="0"/>
          <w:cols w:space="720"/>
        </w:sectPr>
      </w:pPr>
    </w:p>
    <w:p w:rsidR="00117EAF" w:rsidRDefault="00117EAF">
      <w:pPr>
        <w:spacing w:before="3" w:line="220" w:lineRule="exact"/>
      </w:pPr>
    </w:p>
    <w:p w:rsidR="00117EAF" w:rsidRDefault="008F4F0A">
      <w:pPr>
        <w:pStyle w:val="BodyText"/>
        <w:spacing w:before="66" w:line="250" w:lineRule="auto"/>
        <w:ind w:left="1880" w:firstLine="0"/>
      </w:pPr>
      <w:r>
        <w:rPr>
          <w:w w:val="115"/>
        </w:rPr>
        <w:t>existing</w:t>
      </w:r>
      <w:r>
        <w:rPr>
          <w:spacing w:val="44"/>
          <w:w w:val="115"/>
        </w:rPr>
        <w:t xml:space="preserve"> </w:t>
      </w:r>
      <w:r>
        <w:rPr>
          <w:w w:val="115"/>
        </w:rPr>
        <w:t>temporary</w:t>
      </w:r>
      <w:r>
        <w:rPr>
          <w:spacing w:val="45"/>
          <w:w w:val="115"/>
        </w:rPr>
        <w:t xml:space="preserve"> </w:t>
      </w:r>
      <w:r>
        <w:rPr>
          <w:w w:val="115"/>
        </w:rPr>
        <w:t>real</w:t>
      </w:r>
      <w:r>
        <w:rPr>
          <w:spacing w:val="45"/>
          <w:w w:val="115"/>
        </w:rPr>
        <w:t xml:space="preserve"> </w:t>
      </w:r>
      <w:r>
        <w:rPr>
          <w:w w:val="115"/>
        </w:rPr>
        <w:t>estate</w:t>
      </w:r>
      <w:r>
        <w:rPr>
          <w:spacing w:val="45"/>
          <w:w w:val="115"/>
        </w:rPr>
        <w:t xml:space="preserve"> </w:t>
      </w:r>
      <w:r>
        <w:rPr>
          <w:w w:val="115"/>
        </w:rPr>
        <w:t>advertising</w:t>
      </w:r>
      <w:r>
        <w:rPr>
          <w:spacing w:val="45"/>
          <w:w w:val="115"/>
        </w:rPr>
        <w:t xml:space="preserve"> </w:t>
      </w:r>
      <w:r>
        <w:rPr>
          <w:w w:val="115"/>
        </w:rPr>
        <w:t>signage</w:t>
      </w:r>
      <w:r>
        <w:rPr>
          <w:spacing w:val="45"/>
          <w:w w:val="115"/>
        </w:rPr>
        <w:t xml:space="preserve"> </w:t>
      </w:r>
      <w:r>
        <w:rPr>
          <w:w w:val="115"/>
        </w:rPr>
        <w:t>shall</w:t>
      </w:r>
      <w:r>
        <w:rPr>
          <w:w w:val="116"/>
        </w:rPr>
        <w:t xml:space="preserve"> </w:t>
      </w:r>
      <w:r>
        <w:rPr>
          <w:w w:val="115"/>
        </w:rPr>
        <w:t>be</w:t>
      </w:r>
      <w:r>
        <w:rPr>
          <w:spacing w:val="9"/>
          <w:w w:val="115"/>
        </w:rPr>
        <w:t xml:space="preserve"> </w:t>
      </w:r>
      <w:r>
        <w:rPr>
          <w:w w:val="115"/>
        </w:rPr>
        <w:t>exempt</w:t>
      </w:r>
      <w:r>
        <w:rPr>
          <w:spacing w:val="8"/>
          <w:w w:val="115"/>
        </w:rPr>
        <w:t xml:space="preserve"> </w:t>
      </w:r>
      <w:r>
        <w:rPr>
          <w:w w:val="115"/>
        </w:rPr>
        <w:t>from</w:t>
      </w:r>
      <w:r>
        <w:rPr>
          <w:spacing w:val="10"/>
          <w:w w:val="115"/>
        </w:rPr>
        <w:t xml:space="preserve"> </w:t>
      </w:r>
      <w:r>
        <w:rPr>
          <w:w w:val="115"/>
        </w:rPr>
        <w:t>the</w:t>
      </w:r>
      <w:r>
        <w:rPr>
          <w:spacing w:val="8"/>
          <w:w w:val="115"/>
        </w:rPr>
        <w:t xml:space="preserve"> </w:t>
      </w:r>
      <w:r>
        <w:rPr>
          <w:w w:val="115"/>
        </w:rPr>
        <w:t>requirements</w:t>
      </w:r>
      <w:r>
        <w:rPr>
          <w:spacing w:val="9"/>
          <w:w w:val="115"/>
        </w:rPr>
        <w:t xml:space="preserve"> </w:t>
      </w:r>
      <w:r>
        <w:rPr>
          <w:w w:val="115"/>
        </w:rPr>
        <w:t>set</w:t>
      </w:r>
      <w:r>
        <w:rPr>
          <w:spacing w:val="8"/>
          <w:w w:val="115"/>
        </w:rPr>
        <w:t xml:space="preserve"> </w:t>
      </w:r>
      <w:r>
        <w:rPr>
          <w:w w:val="115"/>
        </w:rPr>
        <w:t>forth</w:t>
      </w:r>
      <w:r>
        <w:rPr>
          <w:spacing w:val="10"/>
          <w:w w:val="115"/>
        </w:rPr>
        <w:t xml:space="preserve"> </w:t>
      </w:r>
      <w:r>
        <w:rPr>
          <w:w w:val="115"/>
        </w:rPr>
        <w:t>herein.</w:t>
      </w:r>
    </w:p>
    <w:p w:rsidR="00117EAF" w:rsidRDefault="00117EAF">
      <w:pPr>
        <w:spacing w:line="180" w:lineRule="exact"/>
        <w:rPr>
          <w:sz w:val="18"/>
          <w:szCs w:val="18"/>
        </w:rPr>
      </w:pPr>
    </w:p>
    <w:p w:rsidR="00117EAF" w:rsidRDefault="008F4F0A">
      <w:pPr>
        <w:pStyle w:val="BodyText"/>
        <w:numPr>
          <w:ilvl w:val="2"/>
          <w:numId w:val="2"/>
        </w:numPr>
        <w:tabs>
          <w:tab w:val="left" w:pos="1880"/>
        </w:tabs>
        <w:spacing w:line="250" w:lineRule="auto"/>
        <w:ind w:left="1880" w:right="120"/>
        <w:jc w:val="both"/>
      </w:pPr>
      <w:commentRangeStart w:id="40"/>
      <w:r>
        <w:rPr>
          <w:w w:val="115"/>
        </w:rPr>
        <w:t>The</w:t>
      </w:r>
      <w:r>
        <w:rPr>
          <w:spacing w:val="2"/>
          <w:w w:val="115"/>
        </w:rPr>
        <w:t xml:space="preserve"> </w:t>
      </w:r>
      <w:r>
        <w:rPr>
          <w:w w:val="115"/>
        </w:rPr>
        <w:t>Building</w:t>
      </w:r>
      <w:r>
        <w:rPr>
          <w:spacing w:val="3"/>
          <w:w w:val="115"/>
        </w:rPr>
        <w:t xml:space="preserve"> </w:t>
      </w:r>
      <w:r>
        <w:rPr>
          <w:w w:val="115"/>
        </w:rPr>
        <w:t>Official</w:t>
      </w:r>
      <w:r>
        <w:rPr>
          <w:spacing w:val="3"/>
          <w:w w:val="115"/>
        </w:rPr>
        <w:t xml:space="preserve"> </w:t>
      </w:r>
      <w:r>
        <w:rPr>
          <w:w w:val="115"/>
        </w:rPr>
        <w:t>is</w:t>
      </w:r>
      <w:r>
        <w:rPr>
          <w:spacing w:val="3"/>
          <w:w w:val="115"/>
        </w:rPr>
        <w:t xml:space="preserve"> </w:t>
      </w:r>
      <w:r>
        <w:rPr>
          <w:w w:val="115"/>
        </w:rPr>
        <w:t>authorized</w:t>
      </w:r>
      <w:r>
        <w:rPr>
          <w:spacing w:val="3"/>
          <w:w w:val="115"/>
        </w:rPr>
        <w:t xml:space="preserve"> </w:t>
      </w:r>
      <w:r>
        <w:rPr>
          <w:w w:val="115"/>
        </w:rPr>
        <w:t>to</w:t>
      </w:r>
      <w:r>
        <w:rPr>
          <w:spacing w:val="3"/>
          <w:w w:val="115"/>
        </w:rPr>
        <w:t xml:space="preserve"> </w:t>
      </w:r>
      <w:r>
        <w:rPr>
          <w:w w:val="115"/>
        </w:rPr>
        <w:t>remove</w:t>
      </w:r>
      <w:r>
        <w:rPr>
          <w:spacing w:val="3"/>
          <w:w w:val="115"/>
        </w:rPr>
        <w:t xml:space="preserve"> </w:t>
      </w:r>
      <w:r>
        <w:rPr>
          <w:w w:val="115"/>
        </w:rPr>
        <w:t>any</w:t>
      </w:r>
      <w:r>
        <w:rPr>
          <w:spacing w:val="2"/>
          <w:w w:val="115"/>
        </w:rPr>
        <w:t xml:space="preserve"> </w:t>
      </w:r>
      <w:r>
        <w:rPr>
          <w:w w:val="115"/>
        </w:rPr>
        <w:t>signage</w:t>
      </w:r>
      <w:r>
        <w:rPr>
          <w:w w:val="112"/>
        </w:rPr>
        <w:t xml:space="preserve"> </w:t>
      </w:r>
      <w:r>
        <w:rPr>
          <w:w w:val="115"/>
        </w:rPr>
        <w:t>which</w:t>
      </w:r>
      <w:r>
        <w:rPr>
          <w:spacing w:val="17"/>
          <w:w w:val="115"/>
        </w:rPr>
        <w:t xml:space="preserve"> </w:t>
      </w:r>
      <w:r>
        <w:rPr>
          <w:w w:val="115"/>
        </w:rPr>
        <w:t>violates</w:t>
      </w:r>
      <w:r>
        <w:rPr>
          <w:spacing w:val="18"/>
          <w:w w:val="115"/>
        </w:rPr>
        <w:t xml:space="preserve"> </w:t>
      </w:r>
      <w:r>
        <w:rPr>
          <w:w w:val="115"/>
        </w:rPr>
        <w:t>the</w:t>
      </w:r>
      <w:r>
        <w:rPr>
          <w:spacing w:val="17"/>
          <w:w w:val="115"/>
        </w:rPr>
        <w:t xml:space="preserve"> </w:t>
      </w:r>
      <w:r>
        <w:rPr>
          <w:w w:val="115"/>
        </w:rPr>
        <w:t>provisions</w:t>
      </w:r>
      <w:r>
        <w:rPr>
          <w:spacing w:val="18"/>
          <w:w w:val="115"/>
        </w:rPr>
        <w:t xml:space="preserve"> </w:t>
      </w:r>
      <w:r>
        <w:rPr>
          <w:w w:val="115"/>
        </w:rPr>
        <w:t>of</w:t>
      </w:r>
      <w:r>
        <w:rPr>
          <w:spacing w:val="17"/>
          <w:w w:val="115"/>
        </w:rPr>
        <w:t xml:space="preserve"> </w:t>
      </w:r>
      <w:r>
        <w:rPr>
          <w:w w:val="115"/>
        </w:rPr>
        <w:t>this</w:t>
      </w:r>
      <w:r>
        <w:rPr>
          <w:spacing w:val="18"/>
          <w:w w:val="115"/>
        </w:rPr>
        <w:t xml:space="preserve"> </w:t>
      </w:r>
      <w:r>
        <w:rPr>
          <w:w w:val="115"/>
        </w:rPr>
        <w:t>section</w:t>
      </w:r>
      <w:r>
        <w:rPr>
          <w:spacing w:val="18"/>
          <w:w w:val="115"/>
        </w:rPr>
        <w:t xml:space="preserve"> </w:t>
      </w:r>
      <w:r>
        <w:rPr>
          <w:w w:val="115"/>
        </w:rPr>
        <w:t>without</w:t>
      </w:r>
      <w:r>
        <w:rPr>
          <w:spacing w:val="17"/>
          <w:w w:val="115"/>
        </w:rPr>
        <w:t xml:space="preserve"> </w:t>
      </w:r>
      <w:r>
        <w:rPr>
          <w:w w:val="115"/>
        </w:rPr>
        <w:t>prior</w:t>
      </w:r>
      <w:r>
        <w:rPr>
          <w:w w:val="125"/>
        </w:rPr>
        <w:t xml:space="preserve"> </w:t>
      </w:r>
      <w:r>
        <w:rPr>
          <w:w w:val="115"/>
        </w:rPr>
        <w:t>notice</w:t>
      </w:r>
      <w:r>
        <w:rPr>
          <w:spacing w:val="7"/>
          <w:w w:val="115"/>
        </w:rPr>
        <w:t xml:space="preserve"> </w:t>
      </w:r>
      <w:r>
        <w:rPr>
          <w:w w:val="115"/>
        </w:rPr>
        <w:t>to</w:t>
      </w:r>
      <w:r>
        <w:rPr>
          <w:spacing w:val="8"/>
          <w:w w:val="115"/>
        </w:rPr>
        <w:t xml:space="preserve"> </w:t>
      </w:r>
      <w:r>
        <w:rPr>
          <w:w w:val="115"/>
        </w:rPr>
        <w:t>the</w:t>
      </w:r>
      <w:r>
        <w:rPr>
          <w:spacing w:val="8"/>
          <w:w w:val="115"/>
        </w:rPr>
        <w:t xml:space="preserve"> </w:t>
      </w:r>
      <w:r>
        <w:rPr>
          <w:w w:val="115"/>
        </w:rPr>
        <w:t>owner</w:t>
      </w:r>
      <w:r>
        <w:rPr>
          <w:spacing w:val="8"/>
          <w:w w:val="115"/>
        </w:rPr>
        <w:t xml:space="preserve"> </w:t>
      </w:r>
      <w:r>
        <w:rPr>
          <w:w w:val="115"/>
        </w:rPr>
        <w:t>or</w:t>
      </w:r>
      <w:r>
        <w:rPr>
          <w:spacing w:val="8"/>
          <w:w w:val="115"/>
        </w:rPr>
        <w:t xml:space="preserve"> </w:t>
      </w:r>
      <w:r>
        <w:rPr>
          <w:w w:val="115"/>
        </w:rPr>
        <w:t>owners</w:t>
      </w:r>
      <w:r>
        <w:rPr>
          <w:spacing w:val="8"/>
          <w:w w:val="115"/>
        </w:rPr>
        <w:t xml:space="preserve"> </w:t>
      </w:r>
      <w:r>
        <w:rPr>
          <w:w w:val="115"/>
        </w:rPr>
        <w:t>of</w:t>
      </w:r>
      <w:r>
        <w:rPr>
          <w:spacing w:val="8"/>
          <w:w w:val="115"/>
        </w:rPr>
        <w:t xml:space="preserve"> </w:t>
      </w:r>
      <w:r>
        <w:rPr>
          <w:w w:val="115"/>
        </w:rPr>
        <w:t>the</w:t>
      </w:r>
      <w:r>
        <w:rPr>
          <w:spacing w:val="8"/>
          <w:w w:val="115"/>
        </w:rPr>
        <w:t xml:space="preserve"> </w:t>
      </w:r>
      <w:r>
        <w:rPr>
          <w:w w:val="115"/>
        </w:rPr>
        <w:t>parcel(s)</w:t>
      </w:r>
      <w:r>
        <w:rPr>
          <w:spacing w:val="8"/>
          <w:w w:val="115"/>
        </w:rPr>
        <w:t xml:space="preserve"> </w:t>
      </w:r>
      <w:r>
        <w:rPr>
          <w:w w:val="115"/>
        </w:rPr>
        <w:t>or</w:t>
      </w:r>
      <w:r>
        <w:rPr>
          <w:spacing w:val="8"/>
          <w:w w:val="115"/>
        </w:rPr>
        <w:t xml:space="preserve"> </w:t>
      </w:r>
      <w:r>
        <w:rPr>
          <w:w w:val="115"/>
        </w:rPr>
        <w:t>signage</w:t>
      </w:r>
      <w:r>
        <w:rPr>
          <w:w w:val="112"/>
        </w:rPr>
        <w:t xml:space="preserve"> </w:t>
      </w:r>
      <w:r>
        <w:rPr>
          <w:w w:val="115"/>
        </w:rPr>
        <w:t>and</w:t>
      </w:r>
      <w:r>
        <w:rPr>
          <w:spacing w:val="47"/>
          <w:w w:val="115"/>
        </w:rPr>
        <w:t xml:space="preserve"> </w:t>
      </w:r>
      <w:r>
        <w:rPr>
          <w:w w:val="115"/>
        </w:rPr>
        <w:t>may</w:t>
      </w:r>
      <w:r>
        <w:rPr>
          <w:spacing w:val="48"/>
          <w:w w:val="115"/>
        </w:rPr>
        <w:t xml:space="preserve"> </w:t>
      </w:r>
      <w:r>
        <w:rPr>
          <w:w w:val="115"/>
        </w:rPr>
        <w:t>subsequently</w:t>
      </w:r>
      <w:r>
        <w:rPr>
          <w:spacing w:val="48"/>
          <w:w w:val="115"/>
        </w:rPr>
        <w:t xml:space="preserve"> </w:t>
      </w:r>
      <w:r>
        <w:rPr>
          <w:w w:val="115"/>
        </w:rPr>
        <w:t>notify</w:t>
      </w:r>
      <w:r>
        <w:rPr>
          <w:spacing w:val="48"/>
          <w:w w:val="115"/>
        </w:rPr>
        <w:t xml:space="preserve"> </w:t>
      </w:r>
      <w:r>
        <w:rPr>
          <w:w w:val="115"/>
        </w:rPr>
        <w:t>the</w:t>
      </w:r>
      <w:r>
        <w:rPr>
          <w:spacing w:val="48"/>
          <w:w w:val="115"/>
        </w:rPr>
        <w:t xml:space="preserve"> </w:t>
      </w:r>
      <w:r>
        <w:rPr>
          <w:w w:val="115"/>
        </w:rPr>
        <w:t>owner(s)</w:t>
      </w:r>
      <w:r>
        <w:rPr>
          <w:spacing w:val="48"/>
          <w:w w:val="115"/>
        </w:rPr>
        <w:t xml:space="preserve"> </w:t>
      </w:r>
      <w:r>
        <w:rPr>
          <w:w w:val="115"/>
        </w:rPr>
        <w:t>to</w:t>
      </w:r>
      <w:r>
        <w:rPr>
          <w:spacing w:val="48"/>
          <w:w w:val="115"/>
        </w:rPr>
        <w:t xml:space="preserve"> </w:t>
      </w:r>
      <w:r>
        <w:rPr>
          <w:w w:val="115"/>
        </w:rPr>
        <w:t>claim</w:t>
      </w:r>
      <w:r>
        <w:rPr>
          <w:spacing w:val="47"/>
          <w:w w:val="115"/>
        </w:rPr>
        <w:t xml:space="preserve"> </w:t>
      </w:r>
      <w:r>
        <w:rPr>
          <w:w w:val="115"/>
        </w:rPr>
        <w:t>the</w:t>
      </w:r>
      <w:r>
        <w:rPr>
          <w:w w:val="117"/>
        </w:rPr>
        <w:t xml:space="preserve"> </w:t>
      </w:r>
      <w:r>
        <w:rPr>
          <w:w w:val="115"/>
        </w:rPr>
        <w:t>signage.</w:t>
      </w:r>
      <w:r>
        <w:rPr>
          <w:spacing w:val="62"/>
          <w:w w:val="115"/>
        </w:rPr>
        <w:t xml:space="preserve"> </w:t>
      </w:r>
      <w:r>
        <w:rPr>
          <w:w w:val="115"/>
        </w:rPr>
        <w:t>In</w:t>
      </w:r>
      <w:r>
        <w:rPr>
          <w:spacing w:val="62"/>
          <w:w w:val="115"/>
        </w:rPr>
        <w:t xml:space="preserve"> </w:t>
      </w:r>
      <w:r>
        <w:rPr>
          <w:w w:val="115"/>
        </w:rPr>
        <w:t>the</w:t>
      </w:r>
      <w:r>
        <w:rPr>
          <w:spacing w:val="63"/>
          <w:w w:val="115"/>
        </w:rPr>
        <w:t xml:space="preserve"> </w:t>
      </w:r>
      <w:r>
        <w:rPr>
          <w:w w:val="115"/>
        </w:rPr>
        <w:t>event</w:t>
      </w:r>
      <w:r>
        <w:rPr>
          <w:spacing w:val="62"/>
          <w:w w:val="115"/>
        </w:rPr>
        <w:t xml:space="preserve"> </w:t>
      </w:r>
      <w:r>
        <w:rPr>
          <w:w w:val="115"/>
        </w:rPr>
        <w:t>that</w:t>
      </w:r>
      <w:r>
        <w:rPr>
          <w:spacing w:val="63"/>
          <w:w w:val="115"/>
        </w:rPr>
        <w:t xml:space="preserve"> </w:t>
      </w:r>
      <w:r>
        <w:rPr>
          <w:w w:val="115"/>
        </w:rPr>
        <w:t>no</w:t>
      </w:r>
      <w:r>
        <w:rPr>
          <w:spacing w:val="62"/>
          <w:w w:val="115"/>
        </w:rPr>
        <w:t xml:space="preserve"> </w:t>
      </w:r>
      <w:r>
        <w:rPr>
          <w:w w:val="115"/>
        </w:rPr>
        <w:t>person</w:t>
      </w:r>
      <w:r>
        <w:rPr>
          <w:spacing w:val="62"/>
          <w:w w:val="115"/>
        </w:rPr>
        <w:t xml:space="preserve"> </w:t>
      </w:r>
      <w:r>
        <w:rPr>
          <w:w w:val="115"/>
        </w:rPr>
        <w:t>or</w:t>
      </w:r>
      <w:r>
        <w:rPr>
          <w:spacing w:val="63"/>
          <w:w w:val="115"/>
        </w:rPr>
        <w:t xml:space="preserve"> </w:t>
      </w:r>
      <w:r>
        <w:rPr>
          <w:w w:val="115"/>
        </w:rPr>
        <w:t>entity</w:t>
      </w:r>
      <w:r>
        <w:rPr>
          <w:spacing w:val="62"/>
          <w:w w:val="115"/>
        </w:rPr>
        <w:t xml:space="preserve"> </w:t>
      </w:r>
      <w:r>
        <w:rPr>
          <w:w w:val="115"/>
        </w:rPr>
        <w:t>who</w:t>
      </w:r>
      <w:r>
        <w:rPr>
          <w:spacing w:val="63"/>
          <w:w w:val="115"/>
        </w:rPr>
        <w:t xml:space="preserve"> </w:t>
      </w:r>
      <w:r>
        <w:rPr>
          <w:w w:val="115"/>
        </w:rPr>
        <w:t>or</w:t>
      </w:r>
      <w:r>
        <w:rPr>
          <w:w w:val="121"/>
        </w:rPr>
        <w:t xml:space="preserve"> </w:t>
      </w:r>
      <w:r>
        <w:rPr>
          <w:w w:val="115"/>
        </w:rPr>
        <w:t>which</w:t>
      </w:r>
      <w:r>
        <w:rPr>
          <w:spacing w:val="69"/>
          <w:w w:val="115"/>
        </w:rPr>
        <w:t xml:space="preserve"> </w:t>
      </w:r>
      <w:r>
        <w:rPr>
          <w:w w:val="115"/>
        </w:rPr>
        <w:t>owns</w:t>
      </w:r>
      <w:r>
        <w:rPr>
          <w:spacing w:val="69"/>
          <w:w w:val="115"/>
        </w:rPr>
        <w:t xml:space="preserve"> </w:t>
      </w:r>
      <w:r>
        <w:rPr>
          <w:w w:val="115"/>
        </w:rPr>
        <w:t>the</w:t>
      </w:r>
      <w:r>
        <w:rPr>
          <w:spacing w:val="69"/>
          <w:w w:val="115"/>
        </w:rPr>
        <w:t xml:space="preserve"> </w:t>
      </w:r>
      <w:r>
        <w:rPr>
          <w:w w:val="115"/>
        </w:rPr>
        <w:t>violating</w:t>
      </w:r>
      <w:r>
        <w:rPr>
          <w:spacing w:val="69"/>
          <w:w w:val="115"/>
        </w:rPr>
        <w:t xml:space="preserve"> </w:t>
      </w:r>
      <w:r>
        <w:rPr>
          <w:w w:val="115"/>
        </w:rPr>
        <w:t>signage</w:t>
      </w:r>
      <w:r>
        <w:rPr>
          <w:spacing w:val="70"/>
          <w:w w:val="115"/>
        </w:rPr>
        <w:t xml:space="preserve"> </w:t>
      </w:r>
      <w:r>
        <w:rPr>
          <w:w w:val="115"/>
        </w:rPr>
        <w:t>claims</w:t>
      </w:r>
      <w:r>
        <w:rPr>
          <w:spacing w:val="69"/>
          <w:w w:val="115"/>
        </w:rPr>
        <w:t xml:space="preserve"> </w:t>
      </w:r>
      <w:r>
        <w:rPr>
          <w:w w:val="115"/>
        </w:rPr>
        <w:t>said</w:t>
      </w:r>
      <w:r>
        <w:rPr>
          <w:spacing w:val="69"/>
          <w:w w:val="115"/>
        </w:rPr>
        <w:t xml:space="preserve"> </w:t>
      </w:r>
      <w:r>
        <w:rPr>
          <w:w w:val="115"/>
        </w:rPr>
        <w:t>signage</w:t>
      </w:r>
      <w:r>
        <w:rPr>
          <w:w w:val="112"/>
        </w:rPr>
        <w:t xml:space="preserve"> </w:t>
      </w:r>
      <w:r>
        <w:rPr>
          <w:w w:val="115"/>
        </w:rPr>
        <w:t>within</w:t>
      </w:r>
      <w:r>
        <w:rPr>
          <w:spacing w:val="18"/>
          <w:w w:val="115"/>
        </w:rPr>
        <w:t xml:space="preserve"> </w:t>
      </w:r>
      <w:r>
        <w:rPr>
          <w:w w:val="115"/>
        </w:rPr>
        <w:t>30</w:t>
      </w:r>
      <w:r>
        <w:rPr>
          <w:spacing w:val="18"/>
          <w:w w:val="115"/>
        </w:rPr>
        <w:t xml:space="preserve"> </w:t>
      </w:r>
      <w:r>
        <w:rPr>
          <w:w w:val="115"/>
        </w:rPr>
        <w:t>days</w:t>
      </w:r>
      <w:r>
        <w:rPr>
          <w:spacing w:val="18"/>
          <w:w w:val="115"/>
        </w:rPr>
        <w:t xml:space="preserve"> </w:t>
      </w:r>
      <w:r>
        <w:rPr>
          <w:w w:val="115"/>
        </w:rPr>
        <w:t>of</w:t>
      </w:r>
      <w:r>
        <w:rPr>
          <w:spacing w:val="19"/>
          <w:w w:val="115"/>
        </w:rPr>
        <w:t xml:space="preserve"> </w:t>
      </w:r>
      <w:r>
        <w:rPr>
          <w:w w:val="115"/>
        </w:rPr>
        <w:t>written</w:t>
      </w:r>
      <w:r>
        <w:rPr>
          <w:spacing w:val="18"/>
          <w:w w:val="115"/>
        </w:rPr>
        <w:t xml:space="preserve"> </w:t>
      </w:r>
      <w:r>
        <w:rPr>
          <w:w w:val="115"/>
        </w:rPr>
        <w:t>notification</w:t>
      </w:r>
      <w:r>
        <w:rPr>
          <w:spacing w:val="18"/>
          <w:w w:val="115"/>
        </w:rPr>
        <w:t xml:space="preserve"> </w:t>
      </w:r>
      <w:r>
        <w:rPr>
          <w:w w:val="115"/>
        </w:rPr>
        <w:t>by</w:t>
      </w:r>
      <w:r>
        <w:rPr>
          <w:spacing w:val="18"/>
          <w:w w:val="115"/>
        </w:rPr>
        <w:t xml:space="preserve"> </w:t>
      </w:r>
      <w:r>
        <w:rPr>
          <w:w w:val="115"/>
        </w:rPr>
        <w:t>the</w:t>
      </w:r>
      <w:r>
        <w:rPr>
          <w:spacing w:val="19"/>
          <w:w w:val="115"/>
        </w:rPr>
        <w:t xml:space="preserve"> </w:t>
      </w:r>
      <w:r>
        <w:rPr>
          <w:w w:val="115"/>
        </w:rPr>
        <w:t>Building</w:t>
      </w:r>
      <w:r>
        <w:rPr>
          <w:w w:val="119"/>
        </w:rPr>
        <w:t xml:space="preserve"> </w:t>
      </w:r>
      <w:r>
        <w:rPr>
          <w:w w:val="115"/>
        </w:rPr>
        <w:t>Official,</w:t>
      </w:r>
      <w:r>
        <w:rPr>
          <w:spacing w:val="23"/>
          <w:w w:val="115"/>
        </w:rPr>
        <w:t xml:space="preserve"> </w:t>
      </w:r>
      <w:r>
        <w:rPr>
          <w:w w:val="115"/>
        </w:rPr>
        <w:t>the</w:t>
      </w:r>
      <w:r>
        <w:rPr>
          <w:spacing w:val="23"/>
          <w:w w:val="115"/>
        </w:rPr>
        <w:t xml:space="preserve"> </w:t>
      </w:r>
      <w:r>
        <w:rPr>
          <w:w w:val="115"/>
        </w:rPr>
        <w:t>Building</w:t>
      </w:r>
      <w:r>
        <w:rPr>
          <w:spacing w:val="23"/>
          <w:w w:val="115"/>
        </w:rPr>
        <w:t xml:space="preserve"> </w:t>
      </w:r>
      <w:r>
        <w:rPr>
          <w:w w:val="115"/>
        </w:rPr>
        <w:t>Official</w:t>
      </w:r>
      <w:r>
        <w:rPr>
          <w:spacing w:val="23"/>
          <w:w w:val="115"/>
        </w:rPr>
        <w:t xml:space="preserve"> </w:t>
      </w:r>
      <w:r>
        <w:rPr>
          <w:w w:val="115"/>
        </w:rPr>
        <w:t>may</w:t>
      </w:r>
      <w:r>
        <w:rPr>
          <w:spacing w:val="23"/>
          <w:w w:val="115"/>
        </w:rPr>
        <w:t xml:space="preserve"> </w:t>
      </w:r>
      <w:r>
        <w:rPr>
          <w:w w:val="115"/>
        </w:rPr>
        <w:t>dispose</w:t>
      </w:r>
      <w:r>
        <w:rPr>
          <w:spacing w:val="23"/>
          <w:w w:val="115"/>
        </w:rPr>
        <w:t xml:space="preserve"> </w:t>
      </w:r>
      <w:r>
        <w:rPr>
          <w:w w:val="115"/>
        </w:rPr>
        <w:t>of</w:t>
      </w:r>
      <w:r>
        <w:rPr>
          <w:spacing w:val="24"/>
          <w:w w:val="115"/>
        </w:rPr>
        <w:t xml:space="preserve"> </w:t>
      </w:r>
      <w:r>
        <w:rPr>
          <w:w w:val="115"/>
        </w:rPr>
        <w:t>the</w:t>
      </w:r>
      <w:r>
        <w:rPr>
          <w:spacing w:val="23"/>
          <w:w w:val="115"/>
        </w:rPr>
        <w:t xml:space="preserve"> </w:t>
      </w:r>
      <w:r>
        <w:rPr>
          <w:w w:val="115"/>
        </w:rPr>
        <w:t>signage</w:t>
      </w:r>
      <w:r>
        <w:rPr>
          <w:w w:val="112"/>
        </w:rPr>
        <w:t xml:space="preserve"> </w:t>
      </w:r>
      <w:r>
        <w:rPr>
          <w:w w:val="115"/>
        </w:rPr>
        <w:t>without</w:t>
      </w:r>
      <w:r>
        <w:rPr>
          <w:spacing w:val="70"/>
          <w:w w:val="115"/>
        </w:rPr>
        <w:t xml:space="preserve"> </w:t>
      </w:r>
      <w:r>
        <w:rPr>
          <w:w w:val="115"/>
        </w:rPr>
        <w:t>liability</w:t>
      </w:r>
      <w:r>
        <w:rPr>
          <w:spacing w:val="71"/>
          <w:w w:val="115"/>
        </w:rPr>
        <w:t xml:space="preserve"> </w:t>
      </w:r>
      <w:r>
        <w:rPr>
          <w:w w:val="115"/>
        </w:rPr>
        <w:t>to</w:t>
      </w:r>
      <w:r>
        <w:rPr>
          <w:spacing w:val="71"/>
          <w:w w:val="115"/>
        </w:rPr>
        <w:t xml:space="preserve"> </w:t>
      </w:r>
      <w:r>
        <w:rPr>
          <w:w w:val="115"/>
        </w:rPr>
        <w:t>the</w:t>
      </w:r>
      <w:r>
        <w:rPr>
          <w:spacing w:val="71"/>
          <w:w w:val="115"/>
        </w:rPr>
        <w:t xml:space="preserve"> </w:t>
      </w:r>
      <w:r>
        <w:rPr>
          <w:w w:val="115"/>
        </w:rPr>
        <w:t>Building</w:t>
      </w:r>
      <w:r>
        <w:rPr>
          <w:spacing w:val="70"/>
          <w:w w:val="115"/>
        </w:rPr>
        <w:t xml:space="preserve"> </w:t>
      </w:r>
      <w:r>
        <w:rPr>
          <w:w w:val="115"/>
        </w:rPr>
        <w:t>Official</w:t>
      </w:r>
      <w:r>
        <w:rPr>
          <w:spacing w:val="71"/>
          <w:w w:val="115"/>
        </w:rPr>
        <w:t xml:space="preserve"> </w:t>
      </w:r>
      <w:r>
        <w:rPr>
          <w:w w:val="115"/>
        </w:rPr>
        <w:t>or</w:t>
      </w:r>
      <w:r>
        <w:rPr>
          <w:spacing w:val="71"/>
          <w:w w:val="115"/>
        </w:rPr>
        <w:t xml:space="preserve"> </w:t>
      </w:r>
      <w:r>
        <w:rPr>
          <w:w w:val="115"/>
        </w:rPr>
        <w:t>the</w:t>
      </w:r>
      <w:r>
        <w:rPr>
          <w:spacing w:val="71"/>
          <w:w w:val="115"/>
        </w:rPr>
        <w:t xml:space="preserve"> </w:t>
      </w:r>
      <w:r>
        <w:rPr>
          <w:spacing w:val="-21"/>
          <w:w w:val="115"/>
        </w:rPr>
        <w:t>T</w:t>
      </w:r>
      <w:r>
        <w:rPr>
          <w:w w:val="115"/>
        </w:rPr>
        <w:t>own</w:t>
      </w:r>
      <w:r>
        <w:rPr>
          <w:spacing w:val="71"/>
          <w:w w:val="115"/>
        </w:rPr>
        <w:t xml:space="preserve"> </w:t>
      </w:r>
      <w:r>
        <w:rPr>
          <w:w w:val="115"/>
        </w:rPr>
        <w:t>of</w:t>
      </w:r>
      <w:r>
        <w:rPr>
          <w:w w:val="116"/>
        </w:rPr>
        <w:t xml:space="preserve"> </w:t>
      </w:r>
      <w:r>
        <w:rPr>
          <w:w w:val="115"/>
        </w:rPr>
        <w:t>Dewey</w:t>
      </w:r>
      <w:r>
        <w:rPr>
          <w:spacing w:val="45"/>
          <w:w w:val="115"/>
        </w:rPr>
        <w:t xml:space="preserve"> </w:t>
      </w:r>
      <w:r>
        <w:rPr>
          <w:w w:val="115"/>
        </w:rPr>
        <w:t>Beach.</w:t>
      </w:r>
      <w:r>
        <w:rPr>
          <w:spacing w:val="45"/>
          <w:w w:val="115"/>
        </w:rPr>
        <w:t xml:space="preserve"> </w:t>
      </w:r>
      <w:r>
        <w:rPr>
          <w:w w:val="115"/>
        </w:rPr>
        <w:t>The</w:t>
      </w:r>
      <w:r>
        <w:rPr>
          <w:spacing w:val="45"/>
          <w:w w:val="115"/>
        </w:rPr>
        <w:t xml:space="preserve"> </w:t>
      </w:r>
      <w:r>
        <w:rPr>
          <w:w w:val="115"/>
        </w:rPr>
        <w:t>provisions</w:t>
      </w:r>
      <w:r>
        <w:rPr>
          <w:spacing w:val="46"/>
          <w:w w:val="115"/>
        </w:rPr>
        <w:t xml:space="preserve"> </w:t>
      </w:r>
      <w:r>
        <w:rPr>
          <w:w w:val="115"/>
        </w:rPr>
        <w:t>stated</w:t>
      </w:r>
      <w:r>
        <w:rPr>
          <w:spacing w:val="45"/>
          <w:w w:val="115"/>
        </w:rPr>
        <w:t xml:space="preserve"> </w:t>
      </w:r>
      <w:r>
        <w:rPr>
          <w:w w:val="115"/>
        </w:rPr>
        <w:t>hereinabove</w:t>
      </w:r>
      <w:r>
        <w:rPr>
          <w:spacing w:val="45"/>
          <w:w w:val="115"/>
        </w:rPr>
        <w:t xml:space="preserve"> </w:t>
      </w:r>
      <w:r>
        <w:rPr>
          <w:w w:val="115"/>
        </w:rPr>
        <w:t>shall</w:t>
      </w:r>
      <w:r>
        <w:rPr>
          <w:w w:val="116"/>
        </w:rPr>
        <w:t xml:space="preserve"> </w:t>
      </w:r>
      <w:r>
        <w:rPr>
          <w:w w:val="115"/>
        </w:rPr>
        <w:t>not</w:t>
      </w:r>
      <w:r>
        <w:rPr>
          <w:spacing w:val="7"/>
          <w:w w:val="115"/>
        </w:rPr>
        <w:t xml:space="preserve"> </w:t>
      </w:r>
      <w:r>
        <w:rPr>
          <w:w w:val="115"/>
        </w:rPr>
        <w:t>prevent</w:t>
      </w:r>
      <w:r>
        <w:rPr>
          <w:spacing w:val="7"/>
          <w:w w:val="115"/>
        </w:rPr>
        <w:t xml:space="preserve"> </w:t>
      </w:r>
      <w:r>
        <w:rPr>
          <w:w w:val="115"/>
        </w:rPr>
        <w:t>the</w:t>
      </w:r>
      <w:r>
        <w:rPr>
          <w:spacing w:val="7"/>
          <w:w w:val="115"/>
        </w:rPr>
        <w:t xml:space="preserve"> </w:t>
      </w:r>
      <w:r>
        <w:rPr>
          <w:spacing w:val="-21"/>
          <w:w w:val="115"/>
        </w:rPr>
        <w:t>T</w:t>
      </w:r>
      <w:r>
        <w:rPr>
          <w:w w:val="115"/>
        </w:rPr>
        <w:t>own</w:t>
      </w:r>
      <w:r>
        <w:rPr>
          <w:spacing w:val="8"/>
          <w:w w:val="115"/>
        </w:rPr>
        <w:t xml:space="preserve"> </w:t>
      </w:r>
      <w:r>
        <w:rPr>
          <w:w w:val="115"/>
        </w:rPr>
        <w:t>of</w:t>
      </w:r>
      <w:r>
        <w:rPr>
          <w:spacing w:val="7"/>
          <w:w w:val="115"/>
        </w:rPr>
        <w:t xml:space="preserve"> </w:t>
      </w:r>
      <w:r>
        <w:rPr>
          <w:w w:val="115"/>
        </w:rPr>
        <w:t>Dewey</w:t>
      </w:r>
      <w:r>
        <w:rPr>
          <w:spacing w:val="7"/>
          <w:w w:val="115"/>
        </w:rPr>
        <w:t xml:space="preserve"> </w:t>
      </w:r>
      <w:r>
        <w:rPr>
          <w:w w:val="115"/>
        </w:rPr>
        <w:t>Beach</w:t>
      </w:r>
      <w:r>
        <w:rPr>
          <w:spacing w:val="8"/>
          <w:w w:val="115"/>
        </w:rPr>
        <w:t xml:space="preserve"> </w:t>
      </w:r>
      <w:r>
        <w:rPr>
          <w:w w:val="115"/>
        </w:rPr>
        <w:t>from</w:t>
      </w:r>
      <w:r>
        <w:rPr>
          <w:spacing w:val="7"/>
          <w:w w:val="115"/>
        </w:rPr>
        <w:t xml:space="preserve"> </w:t>
      </w:r>
      <w:r>
        <w:rPr>
          <w:w w:val="115"/>
        </w:rPr>
        <w:t>commencing</w:t>
      </w:r>
      <w:r>
        <w:rPr>
          <w:w w:val="113"/>
        </w:rPr>
        <w:t xml:space="preserve"> </w:t>
      </w:r>
      <w:r>
        <w:rPr>
          <w:w w:val="115"/>
        </w:rPr>
        <w:t>appropriate</w:t>
      </w:r>
      <w:r>
        <w:rPr>
          <w:spacing w:val="46"/>
          <w:w w:val="115"/>
        </w:rPr>
        <w:t xml:space="preserve"> </w:t>
      </w:r>
      <w:r>
        <w:rPr>
          <w:w w:val="115"/>
        </w:rPr>
        <w:t>criminal</w:t>
      </w:r>
      <w:r>
        <w:rPr>
          <w:spacing w:val="46"/>
          <w:w w:val="115"/>
        </w:rPr>
        <w:t xml:space="preserve"> </w:t>
      </w:r>
      <w:r>
        <w:rPr>
          <w:w w:val="115"/>
        </w:rPr>
        <w:t>and/or</w:t>
      </w:r>
      <w:r>
        <w:rPr>
          <w:spacing w:val="47"/>
          <w:w w:val="115"/>
        </w:rPr>
        <w:t xml:space="preserve"> </w:t>
      </w:r>
      <w:r>
        <w:rPr>
          <w:w w:val="115"/>
        </w:rPr>
        <w:t>civil</w:t>
      </w:r>
      <w:r>
        <w:rPr>
          <w:spacing w:val="46"/>
          <w:w w:val="115"/>
        </w:rPr>
        <w:t xml:space="preserve"> </w:t>
      </w:r>
      <w:r>
        <w:rPr>
          <w:w w:val="115"/>
        </w:rPr>
        <w:t>proceeding</w:t>
      </w:r>
      <w:r>
        <w:rPr>
          <w:spacing w:val="46"/>
          <w:w w:val="115"/>
        </w:rPr>
        <w:t xml:space="preserve"> </w:t>
      </w:r>
      <w:r>
        <w:rPr>
          <w:w w:val="115"/>
        </w:rPr>
        <w:t>pursuant</w:t>
      </w:r>
      <w:r>
        <w:rPr>
          <w:spacing w:val="47"/>
          <w:w w:val="115"/>
        </w:rPr>
        <w:t xml:space="preserve"> </w:t>
      </w:r>
      <w:r>
        <w:rPr>
          <w:w w:val="115"/>
        </w:rPr>
        <w:t>to</w:t>
      </w:r>
    </w:p>
    <w:p w:rsidR="00117EAF" w:rsidRDefault="008F4F0A">
      <w:pPr>
        <w:pStyle w:val="BodyText"/>
        <w:ind w:left="1880" w:firstLine="0"/>
      </w:pPr>
      <w:r>
        <w:rPr>
          <w:w w:val="110"/>
        </w:rPr>
        <w:t>§</w:t>
      </w:r>
      <w:r>
        <w:rPr>
          <w:spacing w:val="11"/>
          <w:w w:val="110"/>
        </w:rPr>
        <w:t xml:space="preserve"> </w:t>
      </w:r>
      <w:r>
        <w:rPr>
          <w:w w:val="110"/>
        </w:rPr>
        <w:t>185-84</w:t>
      </w:r>
      <w:r>
        <w:rPr>
          <w:spacing w:val="12"/>
          <w:w w:val="110"/>
        </w:rPr>
        <w:t xml:space="preserve"> </w:t>
      </w:r>
      <w:r>
        <w:rPr>
          <w:w w:val="110"/>
        </w:rPr>
        <w:t>of</w:t>
      </w:r>
      <w:r>
        <w:rPr>
          <w:spacing w:val="12"/>
          <w:w w:val="110"/>
        </w:rPr>
        <w:t xml:space="preserve"> </w:t>
      </w:r>
      <w:r>
        <w:rPr>
          <w:w w:val="110"/>
        </w:rPr>
        <w:t>this</w:t>
      </w:r>
      <w:r>
        <w:rPr>
          <w:spacing w:val="10"/>
          <w:w w:val="110"/>
        </w:rPr>
        <w:t xml:space="preserve"> </w:t>
      </w:r>
      <w:r>
        <w:rPr>
          <w:w w:val="110"/>
        </w:rPr>
        <w:t>Code.</w:t>
      </w:r>
      <w:commentRangeEnd w:id="40"/>
      <w:r w:rsidR="00C9507C">
        <w:rPr>
          <w:rStyle w:val="CommentReference"/>
          <w:rFonts w:asciiTheme="minorHAnsi" w:eastAsiaTheme="minorHAnsi" w:hAnsiTheme="minorHAnsi"/>
        </w:rPr>
        <w:commentReference w:id="40"/>
      </w:r>
    </w:p>
    <w:p w:rsidR="00117EAF" w:rsidRDefault="00117EAF">
      <w:pPr>
        <w:spacing w:before="2" w:line="190" w:lineRule="exact"/>
        <w:rPr>
          <w:sz w:val="19"/>
          <w:szCs w:val="19"/>
        </w:rPr>
      </w:pPr>
    </w:p>
    <w:p w:rsidR="00117EAF" w:rsidRDefault="008F4F0A">
      <w:pPr>
        <w:pStyle w:val="BodyText"/>
        <w:numPr>
          <w:ilvl w:val="0"/>
          <w:numId w:val="2"/>
        </w:numPr>
        <w:tabs>
          <w:tab w:val="left" w:pos="920"/>
        </w:tabs>
        <w:spacing w:line="250" w:lineRule="auto"/>
        <w:ind w:right="120"/>
        <w:jc w:val="both"/>
      </w:pPr>
      <w:r>
        <w:rPr>
          <w:w w:val="115"/>
        </w:rPr>
        <w:t>One</w:t>
      </w:r>
      <w:r>
        <w:rPr>
          <w:spacing w:val="29"/>
          <w:w w:val="115"/>
        </w:rPr>
        <w:t xml:space="preserve"> </w:t>
      </w:r>
      <w:r>
        <w:rPr>
          <w:w w:val="115"/>
        </w:rPr>
        <w:t>temporary</w:t>
      </w:r>
      <w:r>
        <w:rPr>
          <w:spacing w:val="29"/>
          <w:w w:val="115"/>
        </w:rPr>
        <w:t xml:space="preserve"> </w:t>
      </w:r>
      <w:r>
        <w:rPr>
          <w:w w:val="115"/>
        </w:rPr>
        <w:t>real</w:t>
      </w:r>
      <w:r>
        <w:rPr>
          <w:spacing w:val="29"/>
          <w:w w:val="115"/>
        </w:rPr>
        <w:t xml:space="preserve"> </w:t>
      </w:r>
      <w:r>
        <w:rPr>
          <w:w w:val="115"/>
        </w:rPr>
        <w:t>estate</w:t>
      </w:r>
      <w:r>
        <w:rPr>
          <w:spacing w:val="30"/>
          <w:w w:val="115"/>
        </w:rPr>
        <w:t xml:space="preserve"> </w:t>
      </w:r>
      <w:r>
        <w:rPr>
          <w:w w:val="115"/>
        </w:rPr>
        <w:t>development</w:t>
      </w:r>
      <w:r>
        <w:rPr>
          <w:spacing w:val="29"/>
          <w:w w:val="115"/>
        </w:rPr>
        <w:t xml:space="preserve"> </w:t>
      </w:r>
      <w:r>
        <w:rPr>
          <w:w w:val="115"/>
        </w:rPr>
        <w:t>sign,</w:t>
      </w:r>
      <w:r>
        <w:rPr>
          <w:spacing w:val="29"/>
          <w:w w:val="115"/>
        </w:rPr>
        <w:t xml:space="preserve"> </w:t>
      </w:r>
      <w:r>
        <w:rPr>
          <w:w w:val="115"/>
        </w:rPr>
        <w:t>no</w:t>
      </w:r>
      <w:r>
        <w:rPr>
          <w:spacing w:val="29"/>
          <w:w w:val="115"/>
        </w:rPr>
        <w:t xml:space="preserve"> </w:t>
      </w:r>
      <w:r>
        <w:rPr>
          <w:w w:val="115"/>
        </w:rPr>
        <w:t>larger</w:t>
      </w:r>
      <w:r>
        <w:rPr>
          <w:spacing w:val="30"/>
          <w:w w:val="115"/>
        </w:rPr>
        <w:t xml:space="preserve"> </w:t>
      </w:r>
      <w:r>
        <w:rPr>
          <w:w w:val="115"/>
        </w:rPr>
        <w:t>than</w:t>
      </w:r>
      <w:r>
        <w:rPr>
          <w:spacing w:val="29"/>
          <w:w w:val="115"/>
        </w:rPr>
        <w:t xml:space="preserve"> </w:t>
      </w:r>
      <w:r>
        <w:rPr>
          <w:w w:val="115"/>
        </w:rPr>
        <w:t>32</w:t>
      </w:r>
      <w:r>
        <w:rPr>
          <w:w w:val="114"/>
        </w:rPr>
        <w:t xml:space="preserve"> </w:t>
      </w:r>
      <w:r>
        <w:rPr>
          <w:w w:val="115"/>
        </w:rPr>
        <w:t>square</w:t>
      </w:r>
      <w:r>
        <w:rPr>
          <w:spacing w:val="30"/>
          <w:w w:val="115"/>
        </w:rPr>
        <w:t xml:space="preserve"> </w:t>
      </w:r>
      <w:r>
        <w:rPr>
          <w:w w:val="115"/>
        </w:rPr>
        <w:t>feet</w:t>
      </w:r>
      <w:r>
        <w:rPr>
          <w:spacing w:val="31"/>
          <w:w w:val="115"/>
        </w:rPr>
        <w:t xml:space="preserve"> </w:t>
      </w:r>
      <w:r>
        <w:rPr>
          <w:w w:val="115"/>
        </w:rPr>
        <w:t>in</w:t>
      </w:r>
      <w:r>
        <w:rPr>
          <w:spacing w:val="31"/>
          <w:w w:val="115"/>
        </w:rPr>
        <w:t xml:space="preserve"> </w:t>
      </w:r>
      <w:r>
        <w:rPr>
          <w:w w:val="115"/>
        </w:rPr>
        <w:t>area,</w:t>
      </w:r>
      <w:r>
        <w:rPr>
          <w:spacing w:val="31"/>
          <w:w w:val="115"/>
        </w:rPr>
        <w:t xml:space="preserve"> </w:t>
      </w:r>
      <w:r>
        <w:rPr>
          <w:w w:val="115"/>
        </w:rPr>
        <w:t>advertising</w:t>
      </w:r>
      <w:r>
        <w:rPr>
          <w:spacing w:val="31"/>
          <w:w w:val="115"/>
        </w:rPr>
        <w:t xml:space="preserve"> </w:t>
      </w:r>
      <w:r>
        <w:rPr>
          <w:w w:val="115"/>
        </w:rPr>
        <w:t>property</w:t>
      </w:r>
      <w:r>
        <w:rPr>
          <w:spacing w:val="31"/>
          <w:w w:val="115"/>
        </w:rPr>
        <w:t xml:space="preserve"> </w:t>
      </w:r>
      <w:r>
        <w:rPr>
          <w:w w:val="115"/>
        </w:rPr>
        <w:t>in</w:t>
      </w:r>
      <w:r>
        <w:rPr>
          <w:spacing w:val="31"/>
          <w:w w:val="115"/>
        </w:rPr>
        <w:t xml:space="preserve"> </w:t>
      </w:r>
      <w:r>
        <w:rPr>
          <w:w w:val="115"/>
        </w:rPr>
        <w:t>the</w:t>
      </w:r>
      <w:r>
        <w:rPr>
          <w:spacing w:val="31"/>
          <w:w w:val="115"/>
        </w:rPr>
        <w:t xml:space="preserve"> </w:t>
      </w:r>
      <w:r>
        <w:rPr>
          <w:w w:val="115"/>
        </w:rPr>
        <w:t>process</w:t>
      </w:r>
      <w:r>
        <w:rPr>
          <w:spacing w:val="31"/>
          <w:w w:val="115"/>
        </w:rPr>
        <w:t xml:space="preserve"> </w:t>
      </w:r>
      <w:r>
        <w:rPr>
          <w:w w:val="115"/>
        </w:rPr>
        <w:t>of</w:t>
      </w:r>
      <w:r>
        <w:rPr>
          <w:w w:val="116"/>
        </w:rPr>
        <w:t xml:space="preserve"> </w:t>
      </w:r>
      <w:r>
        <w:rPr>
          <w:w w:val="115"/>
        </w:rPr>
        <w:t>development.</w:t>
      </w:r>
      <w:r>
        <w:rPr>
          <w:spacing w:val="58"/>
          <w:w w:val="115"/>
        </w:rPr>
        <w:t xml:space="preserve"> </w:t>
      </w:r>
      <w:r>
        <w:rPr>
          <w:w w:val="115"/>
        </w:rPr>
        <w:t>If</w:t>
      </w:r>
      <w:r>
        <w:rPr>
          <w:spacing w:val="58"/>
          <w:w w:val="115"/>
        </w:rPr>
        <w:t xml:space="preserve"> </w:t>
      </w:r>
      <w:r>
        <w:rPr>
          <w:w w:val="115"/>
        </w:rPr>
        <w:t>the</w:t>
      </w:r>
      <w:r>
        <w:rPr>
          <w:spacing w:val="58"/>
          <w:w w:val="115"/>
        </w:rPr>
        <w:t xml:space="preserve"> </w:t>
      </w:r>
      <w:r>
        <w:rPr>
          <w:w w:val="115"/>
        </w:rPr>
        <w:t>property</w:t>
      </w:r>
      <w:r>
        <w:rPr>
          <w:spacing w:val="58"/>
          <w:w w:val="115"/>
        </w:rPr>
        <w:t xml:space="preserve"> </w:t>
      </w:r>
      <w:r>
        <w:rPr>
          <w:w w:val="115"/>
        </w:rPr>
        <w:t>abuts</w:t>
      </w:r>
      <w:r>
        <w:rPr>
          <w:spacing w:val="58"/>
          <w:w w:val="115"/>
        </w:rPr>
        <w:t xml:space="preserve"> </w:t>
      </w:r>
      <w:r>
        <w:rPr>
          <w:w w:val="115"/>
        </w:rPr>
        <w:t>more</w:t>
      </w:r>
      <w:r>
        <w:rPr>
          <w:spacing w:val="58"/>
          <w:w w:val="115"/>
        </w:rPr>
        <w:t xml:space="preserve"> </w:t>
      </w:r>
      <w:r>
        <w:rPr>
          <w:w w:val="115"/>
        </w:rPr>
        <w:t>than</w:t>
      </w:r>
      <w:r>
        <w:rPr>
          <w:spacing w:val="58"/>
          <w:w w:val="115"/>
        </w:rPr>
        <w:t xml:space="preserve"> </w:t>
      </w:r>
      <w:r>
        <w:rPr>
          <w:w w:val="115"/>
        </w:rPr>
        <w:t>one</w:t>
      </w:r>
      <w:r>
        <w:rPr>
          <w:spacing w:val="58"/>
          <w:w w:val="115"/>
        </w:rPr>
        <w:t xml:space="preserve"> </w:t>
      </w:r>
      <w:r>
        <w:rPr>
          <w:w w:val="115"/>
        </w:rPr>
        <w:t>street,</w:t>
      </w:r>
      <w:r>
        <w:rPr>
          <w:spacing w:val="58"/>
          <w:w w:val="115"/>
        </w:rPr>
        <w:t xml:space="preserve"> </w:t>
      </w:r>
      <w:r>
        <w:rPr>
          <w:w w:val="115"/>
        </w:rPr>
        <w:t>one</w:t>
      </w:r>
      <w:r>
        <w:rPr>
          <w:w w:val="110"/>
        </w:rPr>
        <w:t xml:space="preserve"> </w:t>
      </w:r>
      <w:r>
        <w:rPr>
          <w:w w:val="115"/>
        </w:rPr>
        <w:t>such</w:t>
      </w:r>
      <w:r>
        <w:rPr>
          <w:spacing w:val="-11"/>
          <w:w w:val="115"/>
        </w:rPr>
        <w:t xml:space="preserve"> </w:t>
      </w:r>
      <w:r>
        <w:rPr>
          <w:w w:val="115"/>
        </w:rPr>
        <w:t>sign</w:t>
      </w:r>
      <w:r>
        <w:rPr>
          <w:spacing w:val="-10"/>
          <w:w w:val="115"/>
        </w:rPr>
        <w:t xml:space="preserve"> </w:t>
      </w:r>
      <w:r>
        <w:rPr>
          <w:w w:val="115"/>
        </w:rPr>
        <w:t>may</w:t>
      </w:r>
      <w:r>
        <w:rPr>
          <w:spacing w:val="-11"/>
          <w:w w:val="115"/>
        </w:rPr>
        <w:t xml:space="preserve"> </w:t>
      </w:r>
      <w:r>
        <w:rPr>
          <w:w w:val="115"/>
        </w:rPr>
        <w:t>be</w:t>
      </w:r>
      <w:r>
        <w:rPr>
          <w:spacing w:val="-10"/>
          <w:w w:val="115"/>
        </w:rPr>
        <w:t xml:space="preserve"> </w:t>
      </w:r>
      <w:r>
        <w:rPr>
          <w:w w:val="115"/>
        </w:rPr>
        <w:t>erected</w:t>
      </w:r>
      <w:r>
        <w:rPr>
          <w:spacing w:val="-11"/>
          <w:w w:val="115"/>
        </w:rPr>
        <w:t xml:space="preserve"> </w:t>
      </w:r>
      <w:r>
        <w:rPr>
          <w:w w:val="115"/>
        </w:rPr>
        <w:t>on</w:t>
      </w:r>
      <w:r>
        <w:rPr>
          <w:spacing w:val="-11"/>
          <w:w w:val="115"/>
        </w:rPr>
        <w:t xml:space="preserve"> </w:t>
      </w:r>
      <w:r>
        <w:rPr>
          <w:w w:val="115"/>
        </w:rPr>
        <w:t>each</w:t>
      </w:r>
      <w:r>
        <w:rPr>
          <w:spacing w:val="-10"/>
          <w:w w:val="115"/>
        </w:rPr>
        <w:t xml:space="preserve"> </w:t>
      </w:r>
      <w:r>
        <w:rPr>
          <w:w w:val="115"/>
        </w:rPr>
        <w:t>street.</w:t>
      </w:r>
    </w:p>
    <w:p w:rsidR="00117EAF" w:rsidRDefault="00117EAF">
      <w:pPr>
        <w:spacing w:line="180" w:lineRule="exact"/>
        <w:rPr>
          <w:sz w:val="18"/>
          <w:szCs w:val="18"/>
        </w:rPr>
      </w:pPr>
    </w:p>
    <w:p w:rsidR="00117EAF" w:rsidRDefault="008F4F0A">
      <w:pPr>
        <w:pStyle w:val="BodyText"/>
        <w:numPr>
          <w:ilvl w:val="0"/>
          <w:numId w:val="2"/>
        </w:numPr>
        <w:tabs>
          <w:tab w:val="left" w:pos="920"/>
        </w:tabs>
        <w:spacing w:line="250" w:lineRule="auto"/>
        <w:ind w:right="120"/>
        <w:jc w:val="both"/>
      </w:pPr>
      <w:commentRangeStart w:id="41"/>
      <w:r>
        <w:rPr>
          <w:w w:val="115"/>
        </w:rPr>
        <w:t>One</w:t>
      </w:r>
      <w:r>
        <w:rPr>
          <w:spacing w:val="43"/>
          <w:w w:val="115"/>
        </w:rPr>
        <w:t xml:space="preserve"> </w:t>
      </w:r>
      <w:r>
        <w:rPr>
          <w:w w:val="115"/>
        </w:rPr>
        <w:t>professional</w:t>
      </w:r>
      <w:r>
        <w:rPr>
          <w:spacing w:val="43"/>
          <w:w w:val="115"/>
        </w:rPr>
        <w:t xml:space="preserve"> </w:t>
      </w:r>
      <w:r>
        <w:rPr>
          <w:w w:val="115"/>
        </w:rPr>
        <w:t>sign,</w:t>
      </w:r>
      <w:r>
        <w:rPr>
          <w:spacing w:val="43"/>
          <w:w w:val="115"/>
        </w:rPr>
        <w:t xml:space="preserve"> </w:t>
      </w:r>
      <w:r>
        <w:rPr>
          <w:w w:val="115"/>
        </w:rPr>
        <w:t>no</w:t>
      </w:r>
      <w:r>
        <w:rPr>
          <w:spacing w:val="44"/>
          <w:w w:val="115"/>
        </w:rPr>
        <w:t xml:space="preserve"> </w:t>
      </w:r>
      <w:r>
        <w:rPr>
          <w:w w:val="115"/>
        </w:rPr>
        <w:t>larger</w:t>
      </w:r>
      <w:r>
        <w:rPr>
          <w:spacing w:val="43"/>
          <w:w w:val="115"/>
        </w:rPr>
        <w:t xml:space="preserve"> </w:t>
      </w:r>
      <w:r>
        <w:rPr>
          <w:w w:val="115"/>
        </w:rPr>
        <w:t>than</w:t>
      </w:r>
      <w:r>
        <w:rPr>
          <w:spacing w:val="43"/>
          <w:w w:val="115"/>
        </w:rPr>
        <w:t xml:space="preserve"> </w:t>
      </w:r>
      <w:r>
        <w:rPr>
          <w:w w:val="115"/>
        </w:rPr>
        <w:t>one</w:t>
      </w:r>
      <w:r>
        <w:rPr>
          <w:spacing w:val="43"/>
          <w:w w:val="115"/>
        </w:rPr>
        <w:t xml:space="preserve"> </w:t>
      </w:r>
      <w:r>
        <w:rPr>
          <w:w w:val="115"/>
        </w:rPr>
        <w:t>square</w:t>
      </w:r>
      <w:r>
        <w:rPr>
          <w:spacing w:val="44"/>
          <w:w w:val="115"/>
        </w:rPr>
        <w:t xml:space="preserve"> </w:t>
      </w:r>
      <w:r>
        <w:rPr>
          <w:w w:val="115"/>
        </w:rPr>
        <w:t>foot</w:t>
      </w:r>
      <w:r>
        <w:rPr>
          <w:spacing w:val="43"/>
          <w:w w:val="115"/>
        </w:rPr>
        <w:t xml:space="preserve"> </w:t>
      </w:r>
      <w:r>
        <w:rPr>
          <w:w w:val="115"/>
        </w:rPr>
        <w:t>in</w:t>
      </w:r>
      <w:r>
        <w:rPr>
          <w:spacing w:val="43"/>
          <w:w w:val="115"/>
        </w:rPr>
        <w:t xml:space="preserve"> </w:t>
      </w:r>
      <w:r>
        <w:rPr>
          <w:w w:val="115"/>
        </w:rPr>
        <w:t>area,</w:t>
      </w:r>
      <w:r>
        <w:rPr>
          <w:w w:val="113"/>
        </w:rPr>
        <w:t xml:space="preserve"> </w:t>
      </w:r>
      <w:r>
        <w:rPr>
          <w:w w:val="115"/>
        </w:rPr>
        <w:t>displaying</w:t>
      </w:r>
      <w:r>
        <w:rPr>
          <w:spacing w:val="5"/>
          <w:w w:val="115"/>
        </w:rPr>
        <w:t xml:space="preserve"> </w:t>
      </w:r>
      <w:r>
        <w:rPr>
          <w:w w:val="115"/>
        </w:rPr>
        <w:t>the</w:t>
      </w:r>
      <w:r>
        <w:rPr>
          <w:spacing w:val="6"/>
          <w:w w:val="115"/>
        </w:rPr>
        <w:t xml:space="preserve"> </w:t>
      </w:r>
      <w:r>
        <w:rPr>
          <w:w w:val="115"/>
        </w:rPr>
        <w:t>name</w:t>
      </w:r>
      <w:r>
        <w:rPr>
          <w:spacing w:val="6"/>
          <w:w w:val="115"/>
        </w:rPr>
        <w:t xml:space="preserve"> </w:t>
      </w:r>
      <w:r>
        <w:rPr>
          <w:w w:val="115"/>
        </w:rPr>
        <w:t>and</w:t>
      </w:r>
      <w:r>
        <w:rPr>
          <w:spacing w:val="6"/>
          <w:w w:val="115"/>
        </w:rPr>
        <w:t xml:space="preserve"> </w:t>
      </w:r>
      <w:r>
        <w:rPr>
          <w:w w:val="115"/>
        </w:rPr>
        <w:t>the</w:t>
      </w:r>
      <w:r>
        <w:rPr>
          <w:spacing w:val="6"/>
          <w:w w:val="115"/>
        </w:rPr>
        <w:t xml:space="preserve"> </w:t>
      </w:r>
      <w:r>
        <w:rPr>
          <w:w w:val="115"/>
        </w:rPr>
        <w:t>occupation</w:t>
      </w:r>
      <w:r>
        <w:rPr>
          <w:spacing w:val="6"/>
          <w:w w:val="115"/>
        </w:rPr>
        <w:t xml:space="preserve"> </w:t>
      </w:r>
      <w:r>
        <w:rPr>
          <w:w w:val="115"/>
        </w:rPr>
        <w:t>of</w:t>
      </w:r>
      <w:r>
        <w:rPr>
          <w:spacing w:val="6"/>
          <w:w w:val="115"/>
        </w:rPr>
        <w:t xml:space="preserve"> </w:t>
      </w:r>
      <w:r>
        <w:rPr>
          <w:w w:val="115"/>
        </w:rPr>
        <w:t>a</w:t>
      </w:r>
      <w:r>
        <w:rPr>
          <w:spacing w:val="6"/>
          <w:w w:val="115"/>
        </w:rPr>
        <w:t xml:space="preserve"> </w:t>
      </w:r>
      <w:r>
        <w:rPr>
          <w:w w:val="115"/>
        </w:rPr>
        <w:t>professional</w:t>
      </w:r>
      <w:r>
        <w:rPr>
          <w:spacing w:val="6"/>
          <w:w w:val="115"/>
        </w:rPr>
        <w:t xml:space="preserve"> </w:t>
      </w:r>
      <w:r>
        <w:rPr>
          <w:w w:val="115"/>
        </w:rPr>
        <w:t>person</w:t>
      </w:r>
      <w:r>
        <w:rPr>
          <w:w w:val="113"/>
        </w:rPr>
        <w:t xml:space="preserve"> </w:t>
      </w:r>
      <w:r>
        <w:rPr>
          <w:w w:val="115"/>
        </w:rPr>
        <w:t>or</w:t>
      </w:r>
      <w:r>
        <w:rPr>
          <w:spacing w:val="54"/>
          <w:w w:val="115"/>
        </w:rPr>
        <w:t xml:space="preserve"> </w:t>
      </w:r>
      <w:r>
        <w:rPr>
          <w:w w:val="115"/>
        </w:rPr>
        <w:t>group</w:t>
      </w:r>
      <w:r>
        <w:rPr>
          <w:spacing w:val="54"/>
          <w:w w:val="115"/>
        </w:rPr>
        <w:t xml:space="preserve"> </w:t>
      </w:r>
      <w:r>
        <w:rPr>
          <w:w w:val="115"/>
        </w:rPr>
        <w:t>of</w:t>
      </w:r>
      <w:r>
        <w:rPr>
          <w:spacing w:val="54"/>
          <w:w w:val="115"/>
        </w:rPr>
        <w:t xml:space="preserve"> </w:t>
      </w:r>
      <w:r>
        <w:rPr>
          <w:w w:val="115"/>
        </w:rPr>
        <w:t>persons</w:t>
      </w:r>
      <w:r>
        <w:rPr>
          <w:spacing w:val="55"/>
          <w:w w:val="115"/>
        </w:rPr>
        <w:t xml:space="preserve"> </w:t>
      </w:r>
      <w:r>
        <w:rPr>
          <w:w w:val="115"/>
        </w:rPr>
        <w:t>for</w:t>
      </w:r>
      <w:r>
        <w:rPr>
          <w:spacing w:val="54"/>
          <w:w w:val="115"/>
        </w:rPr>
        <w:t xml:space="preserve"> </w:t>
      </w:r>
      <w:r>
        <w:rPr>
          <w:w w:val="115"/>
        </w:rPr>
        <w:t>the</w:t>
      </w:r>
      <w:r>
        <w:rPr>
          <w:spacing w:val="54"/>
          <w:w w:val="115"/>
        </w:rPr>
        <w:t xml:space="preserve"> </w:t>
      </w:r>
      <w:r>
        <w:rPr>
          <w:w w:val="115"/>
        </w:rPr>
        <w:t>identification</w:t>
      </w:r>
      <w:r>
        <w:rPr>
          <w:spacing w:val="54"/>
          <w:w w:val="115"/>
        </w:rPr>
        <w:t xml:space="preserve"> </w:t>
      </w:r>
      <w:r>
        <w:rPr>
          <w:w w:val="115"/>
        </w:rPr>
        <w:t>of</w:t>
      </w:r>
      <w:r>
        <w:rPr>
          <w:spacing w:val="55"/>
          <w:w w:val="115"/>
        </w:rPr>
        <w:t xml:space="preserve"> </w:t>
      </w:r>
      <w:r>
        <w:rPr>
          <w:w w:val="115"/>
        </w:rPr>
        <w:t>a</w:t>
      </w:r>
      <w:r>
        <w:rPr>
          <w:spacing w:val="54"/>
          <w:w w:val="115"/>
        </w:rPr>
        <w:t xml:space="preserve"> </w:t>
      </w:r>
      <w:r>
        <w:rPr>
          <w:w w:val="115"/>
        </w:rPr>
        <w:t>permitted</w:t>
      </w:r>
      <w:r>
        <w:rPr>
          <w:spacing w:val="54"/>
          <w:w w:val="115"/>
        </w:rPr>
        <w:t xml:space="preserve"> </w:t>
      </w:r>
      <w:r>
        <w:rPr>
          <w:w w:val="115"/>
        </w:rPr>
        <w:t>home</w:t>
      </w:r>
      <w:r>
        <w:rPr>
          <w:w w:val="111"/>
        </w:rPr>
        <w:t xml:space="preserve"> </w:t>
      </w:r>
      <w:r>
        <w:rPr>
          <w:w w:val="115"/>
        </w:rPr>
        <w:t>occupation.</w:t>
      </w:r>
      <w:commentRangeEnd w:id="41"/>
      <w:r w:rsidR="00C9507C">
        <w:rPr>
          <w:rStyle w:val="CommentReference"/>
          <w:rFonts w:asciiTheme="minorHAnsi" w:eastAsiaTheme="minorHAnsi" w:hAnsiTheme="minorHAnsi"/>
        </w:rPr>
        <w:commentReference w:id="41"/>
      </w:r>
    </w:p>
    <w:p w:rsidR="00117EAF" w:rsidRDefault="00117EAF">
      <w:pPr>
        <w:spacing w:line="180" w:lineRule="exact"/>
        <w:rPr>
          <w:sz w:val="18"/>
          <w:szCs w:val="18"/>
        </w:rPr>
      </w:pPr>
    </w:p>
    <w:p w:rsidR="00117EAF" w:rsidRDefault="008F4F0A">
      <w:pPr>
        <w:pStyle w:val="BodyText"/>
        <w:numPr>
          <w:ilvl w:val="0"/>
          <w:numId w:val="2"/>
        </w:numPr>
        <w:tabs>
          <w:tab w:val="left" w:pos="919"/>
          <w:tab w:val="left" w:pos="2401"/>
        </w:tabs>
        <w:spacing w:line="250" w:lineRule="auto"/>
        <w:ind w:right="120"/>
        <w:jc w:val="both"/>
      </w:pPr>
      <w:commentRangeStart w:id="42"/>
      <w:r>
        <w:rPr>
          <w:w w:val="115"/>
        </w:rPr>
        <w:t>One</w:t>
      </w:r>
      <w:r>
        <w:rPr>
          <w:spacing w:val="5"/>
          <w:w w:val="115"/>
        </w:rPr>
        <w:t xml:space="preserve"> </w:t>
      </w:r>
      <w:r>
        <w:rPr>
          <w:w w:val="115"/>
        </w:rPr>
        <w:t>announcement</w:t>
      </w:r>
      <w:r>
        <w:rPr>
          <w:spacing w:val="5"/>
          <w:w w:val="115"/>
        </w:rPr>
        <w:t xml:space="preserve"> </w:t>
      </w:r>
      <w:r>
        <w:rPr>
          <w:w w:val="115"/>
        </w:rPr>
        <w:t>board,</w:t>
      </w:r>
      <w:r>
        <w:rPr>
          <w:spacing w:val="5"/>
          <w:w w:val="115"/>
        </w:rPr>
        <w:t xml:space="preserve"> </w:t>
      </w:r>
      <w:r>
        <w:rPr>
          <w:w w:val="115"/>
        </w:rPr>
        <w:t>no</w:t>
      </w:r>
      <w:r>
        <w:rPr>
          <w:spacing w:val="5"/>
          <w:w w:val="115"/>
        </w:rPr>
        <w:t xml:space="preserve"> </w:t>
      </w:r>
      <w:r>
        <w:rPr>
          <w:w w:val="115"/>
        </w:rPr>
        <w:t>larger</w:t>
      </w:r>
      <w:r>
        <w:rPr>
          <w:spacing w:val="5"/>
          <w:w w:val="115"/>
        </w:rPr>
        <w:t xml:space="preserve"> </w:t>
      </w:r>
      <w:r>
        <w:rPr>
          <w:w w:val="115"/>
        </w:rPr>
        <w:t>than</w:t>
      </w:r>
      <w:r>
        <w:rPr>
          <w:spacing w:val="5"/>
          <w:w w:val="115"/>
        </w:rPr>
        <w:t xml:space="preserve"> </w:t>
      </w:r>
      <w:r>
        <w:rPr>
          <w:w w:val="115"/>
        </w:rPr>
        <w:t>12</w:t>
      </w:r>
      <w:r>
        <w:rPr>
          <w:spacing w:val="5"/>
          <w:w w:val="115"/>
        </w:rPr>
        <w:t xml:space="preserve"> </w:t>
      </w:r>
      <w:r>
        <w:rPr>
          <w:w w:val="115"/>
        </w:rPr>
        <w:t>square</w:t>
      </w:r>
      <w:r>
        <w:rPr>
          <w:spacing w:val="5"/>
          <w:w w:val="115"/>
        </w:rPr>
        <w:t xml:space="preserve"> </w:t>
      </w:r>
      <w:r>
        <w:rPr>
          <w:w w:val="115"/>
        </w:rPr>
        <w:t>feet</w:t>
      </w:r>
      <w:r>
        <w:rPr>
          <w:spacing w:val="5"/>
          <w:w w:val="115"/>
        </w:rPr>
        <w:t xml:space="preserve"> </w:t>
      </w:r>
      <w:r>
        <w:rPr>
          <w:w w:val="115"/>
        </w:rPr>
        <w:t>in</w:t>
      </w:r>
      <w:r>
        <w:rPr>
          <w:spacing w:val="5"/>
          <w:w w:val="115"/>
        </w:rPr>
        <w:t xml:space="preserve"> </w:t>
      </w:r>
      <w:r>
        <w:rPr>
          <w:w w:val="115"/>
        </w:rPr>
        <w:t>area,</w:t>
      </w:r>
      <w:r>
        <w:rPr>
          <w:w w:val="113"/>
        </w:rPr>
        <w:t xml:space="preserve"> </w:t>
      </w:r>
      <w:r>
        <w:rPr>
          <w:w w:val="115"/>
        </w:rPr>
        <w:t>displaying</w:t>
      </w:r>
      <w:r>
        <w:rPr>
          <w:w w:val="115"/>
        </w:rPr>
        <w:tab/>
        <w:t>the</w:t>
      </w:r>
      <w:r>
        <w:rPr>
          <w:spacing w:val="74"/>
          <w:w w:val="115"/>
        </w:rPr>
        <w:t xml:space="preserve"> </w:t>
      </w:r>
      <w:r>
        <w:rPr>
          <w:w w:val="115"/>
        </w:rPr>
        <w:t>announcements</w:t>
      </w:r>
      <w:r>
        <w:rPr>
          <w:spacing w:val="75"/>
          <w:w w:val="115"/>
        </w:rPr>
        <w:t xml:space="preserve"> </w:t>
      </w:r>
      <w:r>
        <w:rPr>
          <w:w w:val="115"/>
        </w:rPr>
        <w:t>of</w:t>
      </w:r>
      <w:r>
        <w:rPr>
          <w:spacing w:val="75"/>
          <w:w w:val="115"/>
        </w:rPr>
        <w:t xml:space="preserve"> </w:t>
      </w:r>
      <w:r>
        <w:rPr>
          <w:w w:val="115"/>
        </w:rPr>
        <w:t>a</w:t>
      </w:r>
      <w:r>
        <w:rPr>
          <w:spacing w:val="74"/>
          <w:w w:val="115"/>
        </w:rPr>
        <w:t xml:space="preserve"> </w:t>
      </w:r>
      <w:r>
        <w:rPr>
          <w:w w:val="115"/>
        </w:rPr>
        <w:t>religious,</w:t>
      </w:r>
      <w:r>
        <w:rPr>
          <w:spacing w:val="75"/>
          <w:w w:val="115"/>
        </w:rPr>
        <w:t xml:space="preserve"> </w:t>
      </w:r>
      <w:r>
        <w:rPr>
          <w:w w:val="115"/>
        </w:rPr>
        <w:t>educational, philanthropic</w:t>
      </w:r>
      <w:r>
        <w:rPr>
          <w:spacing w:val="49"/>
          <w:w w:val="115"/>
        </w:rPr>
        <w:t xml:space="preserve"> </w:t>
      </w:r>
      <w:r>
        <w:rPr>
          <w:w w:val="115"/>
        </w:rPr>
        <w:t>or</w:t>
      </w:r>
      <w:r>
        <w:rPr>
          <w:spacing w:val="52"/>
          <w:w w:val="115"/>
        </w:rPr>
        <w:t xml:space="preserve"> </w:t>
      </w:r>
      <w:r>
        <w:rPr>
          <w:w w:val="115"/>
        </w:rPr>
        <w:t>fraternal</w:t>
      </w:r>
      <w:r>
        <w:rPr>
          <w:spacing w:val="50"/>
          <w:w w:val="115"/>
        </w:rPr>
        <w:t xml:space="preserve"> </w:t>
      </w:r>
      <w:r>
        <w:rPr>
          <w:w w:val="115"/>
        </w:rPr>
        <w:t>organization.</w:t>
      </w:r>
      <w:commentRangeEnd w:id="42"/>
      <w:r w:rsidR="00201552">
        <w:rPr>
          <w:rStyle w:val="CommentReference"/>
          <w:rFonts w:asciiTheme="minorHAnsi" w:eastAsiaTheme="minorHAnsi" w:hAnsiTheme="minorHAnsi"/>
        </w:rPr>
        <w:commentReference w:id="42"/>
      </w:r>
    </w:p>
    <w:p w:rsidR="00117EAF" w:rsidRDefault="00117EAF">
      <w:pPr>
        <w:spacing w:before="8" w:line="200" w:lineRule="exact"/>
        <w:rPr>
          <w:sz w:val="20"/>
          <w:szCs w:val="20"/>
        </w:rPr>
      </w:pPr>
    </w:p>
    <w:p w:rsidR="00117EAF" w:rsidRDefault="008F4F0A">
      <w:pPr>
        <w:pStyle w:val="Heading1"/>
        <w:rPr>
          <w:b w:val="0"/>
          <w:bCs w:val="0"/>
        </w:rPr>
      </w:pPr>
      <w:bookmarkStart w:id="43" w:name="§_185-32_Permitted_signs_in_RB_Commercia"/>
      <w:bookmarkEnd w:id="43"/>
      <w:r>
        <w:rPr>
          <w:w w:val="120"/>
        </w:rPr>
        <w:t>§</w:t>
      </w:r>
      <w:r>
        <w:rPr>
          <w:spacing w:val="-6"/>
          <w:w w:val="120"/>
        </w:rPr>
        <w:t xml:space="preserve"> </w:t>
      </w:r>
      <w:r>
        <w:rPr>
          <w:w w:val="120"/>
        </w:rPr>
        <w:t>185-32.</w:t>
      </w:r>
      <w:r>
        <w:rPr>
          <w:spacing w:val="28"/>
          <w:w w:val="120"/>
        </w:rPr>
        <w:t xml:space="preserve"> </w:t>
      </w:r>
      <w:r>
        <w:rPr>
          <w:spacing w:val="-8"/>
          <w:w w:val="120"/>
        </w:rPr>
        <w:t>P</w:t>
      </w:r>
      <w:r>
        <w:rPr>
          <w:w w:val="120"/>
        </w:rPr>
        <w:t>ermitted</w:t>
      </w:r>
      <w:r>
        <w:rPr>
          <w:spacing w:val="-7"/>
          <w:w w:val="120"/>
        </w:rPr>
        <w:t xml:space="preserve"> </w:t>
      </w:r>
      <w:r>
        <w:rPr>
          <w:w w:val="120"/>
        </w:rPr>
        <w:t>signs</w:t>
      </w:r>
      <w:r>
        <w:rPr>
          <w:spacing w:val="-5"/>
          <w:w w:val="120"/>
        </w:rPr>
        <w:t xml:space="preserve"> </w:t>
      </w:r>
      <w:r>
        <w:rPr>
          <w:w w:val="120"/>
        </w:rPr>
        <w:t>in</w:t>
      </w:r>
      <w:r>
        <w:rPr>
          <w:spacing w:val="-6"/>
          <w:w w:val="120"/>
        </w:rPr>
        <w:t xml:space="preserve"> </w:t>
      </w:r>
      <w:r>
        <w:rPr>
          <w:w w:val="120"/>
        </w:rPr>
        <w:t>RB</w:t>
      </w:r>
      <w:r>
        <w:rPr>
          <w:spacing w:val="-5"/>
          <w:w w:val="120"/>
        </w:rPr>
        <w:t xml:space="preserve"> </w:t>
      </w:r>
      <w:r>
        <w:rPr>
          <w:w w:val="120"/>
        </w:rPr>
        <w:t>Commercial</w:t>
      </w:r>
      <w:r>
        <w:rPr>
          <w:spacing w:val="-7"/>
          <w:w w:val="120"/>
        </w:rPr>
        <w:t xml:space="preserve"> </w:t>
      </w:r>
      <w:r>
        <w:rPr>
          <w:w w:val="120"/>
        </w:rPr>
        <w:t>Districts.</w:t>
      </w:r>
    </w:p>
    <w:p w:rsidR="00117EAF" w:rsidRDefault="00117EAF">
      <w:pPr>
        <w:spacing w:before="1" w:line="190" w:lineRule="exact"/>
        <w:rPr>
          <w:sz w:val="19"/>
          <w:szCs w:val="19"/>
        </w:rPr>
      </w:pPr>
    </w:p>
    <w:p w:rsidR="00117EAF" w:rsidRDefault="008F4F0A">
      <w:pPr>
        <w:pStyle w:val="BodyText"/>
        <w:spacing w:line="250" w:lineRule="auto"/>
        <w:ind w:left="440" w:firstLine="0"/>
      </w:pPr>
      <w:proofErr w:type="gramStart"/>
      <w:r>
        <w:rPr>
          <w:w w:val="115"/>
        </w:rPr>
        <w:t xml:space="preserve">The </w:t>
      </w:r>
      <w:r>
        <w:rPr>
          <w:spacing w:val="39"/>
          <w:w w:val="115"/>
        </w:rPr>
        <w:t xml:space="preserve"> </w:t>
      </w:r>
      <w:r>
        <w:rPr>
          <w:w w:val="115"/>
        </w:rPr>
        <w:t>following</w:t>
      </w:r>
      <w:proofErr w:type="gramEnd"/>
      <w:r>
        <w:rPr>
          <w:w w:val="115"/>
        </w:rPr>
        <w:t xml:space="preserve"> </w:t>
      </w:r>
      <w:r>
        <w:rPr>
          <w:spacing w:val="39"/>
          <w:w w:val="115"/>
        </w:rPr>
        <w:t xml:space="preserve"> </w:t>
      </w:r>
      <w:r>
        <w:rPr>
          <w:w w:val="115"/>
        </w:rPr>
        <w:t xml:space="preserve">apply </w:t>
      </w:r>
      <w:r>
        <w:rPr>
          <w:spacing w:val="40"/>
          <w:w w:val="115"/>
        </w:rPr>
        <w:t xml:space="preserve"> </w:t>
      </w:r>
      <w:r>
        <w:rPr>
          <w:w w:val="115"/>
        </w:rPr>
        <w:t xml:space="preserve">to </w:t>
      </w:r>
      <w:r>
        <w:rPr>
          <w:spacing w:val="39"/>
          <w:w w:val="115"/>
        </w:rPr>
        <w:t xml:space="preserve"> </w:t>
      </w:r>
      <w:r>
        <w:rPr>
          <w:w w:val="115"/>
        </w:rPr>
        <w:t xml:space="preserve">signs </w:t>
      </w:r>
      <w:r>
        <w:rPr>
          <w:spacing w:val="40"/>
          <w:w w:val="115"/>
        </w:rPr>
        <w:t xml:space="preserve"> </w:t>
      </w:r>
      <w:r>
        <w:rPr>
          <w:w w:val="115"/>
        </w:rPr>
        <w:t xml:space="preserve">permitted </w:t>
      </w:r>
      <w:r>
        <w:rPr>
          <w:spacing w:val="39"/>
          <w:w w:val="115"/>
        </w:rPr>
        <w:t xml:space="preserve"> </w:t>
      </w:r>
      <w:r>
        <w:rPr>
          <w:w w:val="115"/>
        </w:rPr>
        <w:t xml:space="preserve">in </w:t>
      </w:r>
      <w:r>
        <w:rPr>
          <w:spacing w:val="39"/>
          <w:w w:val="115"/>
        </w:rPr>
        <w:t xml:space="preserve"> </w:t>
      </w:r>
      <w:r>
        <w:rPr>
          <w:w w:val="115"/>
        </w:rPr>
        <w:t xml:space="preserve">the </w:t>
      </w:r>
      <w:r>
        <w:rPr>
          <w:spacing w:val="40"/>
          <w:w w:val="115"/>
        </w:rPr>
        <w:t xml:space="preserve"> </w:t>
      </w:r>
      <w:r>
        <w:rPr>
          <w:w w:val="115"/>
        </w:rPr>
        <w:t xml:space="preserve">RB </w:t>
      </w:r>
      <w:r>
        <w:rPr>
          <w:spacing w:val="39"/>
          <w:w w:val="115"/>
        </w:rPr>
        <w:t xml:space="preserve"> </w:t>
      </w:r>
      <w:r>
        <w:rPr>
          <w:w w:val="115"/>
        </w:rPr>
        <w:t>Commercial</w:t>
      </w:r>
      <w:r>
        <w:rPr>
          <w:w w:val="114"/>
        </w:rPr>
        <w:t xml:space="preserve"> </w:t>
      </w:r>
      <w:r>
        <w:rPr>
          <w:w w:val="115"/>
        </w:rPr>
        <w:t>Districts:</w:t>
      </w:r>
    </w:p>
    <w:p w:rsidR="00117EAF" w:rsidRDefault="00117EAF">
      <w:pPr>
        <w:spacing w:line="180" w:lineRule="exact"/>
        <w:rPr>
          <w:sz w:val="18"/>
          <w:szCs w:val="18"/>
        </w:rPr>
      </w:pPr>
    </w:p>
    <w:p w:rsidR="00117EAF" w:rsidRDefault="008F4F0A">
      <w:pPr>
        <w:pStyle w:val="BodyText"/>
        <w:numPr>
          <w:ilvl w:val="0"/>
          <w:numId w:val="1"/>
        </w:numPr>
        <w:tabs>
          <w:tab w:val="left" w:pos="919"/>
        </w:tabs>
        <w:spacing w:line="250" w:lineRule="auto"/>
        <w:ind w:right="120"/>
        <w:jc w:val="left"/>
      </w:pPr>
      <w:commentRangeStart w:id="44"/>
      <w:r>
        <w:rPr>
          <w:w w:val="120"/>
        </w:rPr>
        <w:t>All</w:t>
      </w:r>
      <w:r>
        <w:rPr>
          <w:spacing w:val="1"/>
          <w:w w:val="120"/>
        </w:rPr>
        <w:t xml:space="preserve"> </w:t>
      </w:r>
      <w:r>
        <w:rPr>
          <w:w w:val="120"/>
        </w:rPr>
        <w:t>signs</w:t>
      </w:r>
      <w:r>
        <w:rPr>
          <w:spacing w:val="1"/>
          <w:w w:val="120"/>
        </w:rPr>
        <w:t xml:space="preserve"> </w:t>
      </w:r>
      <w:r>
        <w:rPr>
          <w:w w:val="120"/>
        </w:rPr>
        <w:t>permitted</w:t>
      </w:r>
      <w:r>
        <w:rPr>
          <w:spacing w:val="1"/>
          <w:w w:val="120"/>
        </w:rPr>
        <w:t xml:space="preserve"> </w:t>
      </w:r>
      <w:r>
        <w:rPr>
          <w:w w:val="120"/>
        </w:rPr>
        <w:t>in</w:t>
      </w:r>
      <w:r>
        <w:rPr>
          <w:spacing w:val="1"/>
          <w:w w:val="120"/>
        </w:rPr>
        <w:t xml:space="preserve"> </w:t>
      </w:r>
      <w:r>
        <w:rPr>
          <w:w w:val="120"/>
        </w:rPr>
        <w:t>the</w:t>
      </w:r>
      <w:r>
        <w:rPr>
          <w:spacing w:val="1"/>
          <w:w w:val="120"/>
        </w:rPr>
        <w:t xml:space="preserve"> </w:t>
      </w:r>
      <w:r>
        <w:rPr>
          <w:w w:val="120"/>
        </w:rPr>
        <w:t>residential</w:t>
      </w:r>
      <w:r>
        <w:rPr>
          <w:spacing w:val="1"/>
          <w:w w:val="120"/>
        </w:rPr>
        <w:t xml:space="preserve"> </w:t>
      </w:r>
      <w:r>
        <w:rPr>
          <w:w w:val="120"/>
        </w:rPr>
        <w:t>districts</w:t>
      </w:r>
      <w:r>
        <w:rPr>
          <w:spacing w:val="1"/>
          <w:w w:val="120"/>
        </w:rPr>
        <w:t xml:space="preserve"> </w:t>
      </w:r>
      <w:r>
        <w:rPr>
          <w:w w:val="120"/>
        </w:rPr>
        <w:t>shall</w:t>
      </w:r>
      <w:r>
        <w:rPr>
          <w:spacing w:val="1"/>
          <w:w w:val="120"/>
        </w:rPr>
        <w:t xml:space="preserve"> </w:t>
      </w:r>
      <w:r>
        <w:rPr>
          <w:w w:val="120"/>
        </w:rPr>
        <w:t>be</w:t>
      </w:r>
      <w:r>
        <w:rPr>
          <w:spacing w:val="1"/>
          <w:w w:val="120"/>
        </w:rPr>
        <w:t xml:space="preserve"> </w:t>
      </w:r>
      <w:r>
        <w:rPr>
          <w:w w:val="120"/>
        </w:rPr>
        <w:t>permitted in</w:t>
      </w:r>
      <w:r>
        <w:rPr>
          <w:spacing w:val="-21"/>
          <w:w w:val="120"/>
        </w:rPr>
        <w:t xml:space="preserve"> </w:t>
      </w:r>
      <w:r>
        <w:rPr>
          <w:w w:val="120"/>
        </w:rPr>
        <w:t>the</w:t>
      </w:r>
      <w:r>
        <w:rPr>
          <w:spacing w:val="-21"/>
          <w:w w:val="120"/>
        </w:rPr>
        <w:t xml:space="preserve"> </w:t>
      </w:r>
      <w:r>
        <w:rPr>
          <w:w w:val="120"/>
        </w:rPr>
        <w:t>RB</w:t>
      </w:r>
      <w:r>
        <w:rPr>
          <w:spacing w:val="-21"/>
          <w:w w:val="120"/>
        </w:rPr>
        <w:t xml:space="preserve"> </w:t>
      </w:r>
      <w:r>
        <w:rPr>
          <w:w w:val="120"/>
        </w:rPr>
        <w:t>Districts.</w:t>
      </w:r>
      <w:commentRangeEnd w:id="44"/>
      <w:r w:rsidR="00F15145">
        <w:rPr>
          <w:rStyle w:val="CommentReference"/>
          <w:rFonts w:asciiTheme="minorHAnsi" w:eastAsiaTheme="minorHAnsi" w:hAnsiTheme="minorHAnsi"/>
        </w:rPr>
        <w:commentReference w:id="44"/>
      </w:r>
    </w:p>
    <w:p w:rsidR="00117EAF" w:rsidRDefault="00117EAF">
      <w:pPr>
        <w:spacing w:line="180" w:lineRule="exact"/>
        <w:rPr>
          <w:sz w:val="18"/>
          <w:szCs w:val="18"/>
        </w:rPr>
      </w:pPr>
    </w:p>
    <w:p w:rsidR="00117EAF" w:rsidRDefault="008F4F0A">
      <w:pPr>
        <w:pStyle w:val="BodyText"/>
        <w:numPr>
          <w:ilvl w:val="0"/>
          <w:numId w:val="1"/>
        </w:numPr>
        <w:tabs>
          <w:tab w:val="left" w:pos="919"/>
        </w:tabs>
        <w:spacing w:line="250" w:lineRule="auto"/>
        <w:ind w:right="120"/>
        <w:jc w:val="left"/>
      </w:pPr>
      <w:r>
        <w:rPr>
          <w:w w:val="115"/>
        </w:rPr>
        <w:t>All</w:t>
      </w:r>
      <w:r>
        <w:rPr>
          <w:spacing w:val="36"/>
          <w:w w:val="115"/>
        </w:rPr>
        <w:t xml:space="preserve"> </w:t>
      </w:r>
      <w:r>
        <w:rPr>
          <w:w w:val="115"/>
        </w:rPr>
        <w:t>signs</w:t>
      </w:r>
      <w:r>
        <w:rPr>
          <w:spacing w:val="36"/>
          <w:w w:val="115"/>
        </w:rPr>
        <w:t xml:space="preserve"> </w:t>
      </w:r>
      <w:r>
        <w:rPr>
          <w:w w:val="115"/>
        </w:rPr>
        <w:t>shall</w:t>
      </w:r>
      <w:r>
        <w:rPr>
          <w:spacing w:val="37"/>
          <w:w w:val="115"/>
        </w:rPr>
        <w:t xml:space="preserve"> </w:t>
      </w:r>
      <w:r>
        <w:rPr>
          <w:w w:val="115"/>
        </w:rPr>
        <w:t>be</w:t>
      </w:r>
      <w:r>
        <w:rPr>
          <w:spacing w:val="36"/>
          <w:w w:val="115"/>
        </w:rPr>
        <w:t xml:space="preserve"> </w:t>
      </w:r>
      <w:r>
        <w:rPr>
          <w:w w:val="115"/>
        </w:rPr>
        <w:t>permitted</w:t>
      </w:r>
      <w:r>
        <w:rPr>
          <w:spacing w:val="37"/>
          <w:w w:val="115"/>
        </w:rPr>
        <w:t xml:space="preserve"> </w:t>
      </w:r>
      <w:r>
        <w:rPr>
          <w:w w:val="115"/>
        </w:rPr>
        <w:t>to</w:t>
      </w:r>
      <w:r>
        <w:rPr>
          <w:spacing w:val="36"/>
          <w:w w:val="115"/>
        </w:rPr>
        <w:t xml:space="preserve"> </w:t>
      </w:r>
      <w:r>
        <w:rPr>
          <w:w w:val="115"/>
        </w:rPr>
        <w:t>advertise</w:t>
      </w:r>
      <w:r>
        <w:rPr>
          <w:spacing w:val="37"/>
          <w:w w:val="115"/>
        </w:rPr>
        <w:t xml:space="preserve"> </w:t>
      </w:r>
      <w:r>
        <w:rPr>
          <w:w w:val="115"/>
        </w:rPr>
        <w:t>solely</w:t>
      </w:r>
      <w:r>
        <w:rPr>
          <w:spacing w:val="36"/>
          <w:w w:val="115"/>
        </w:rPr>
        <w:t xml:space="preserve"> </w:t>
      </w:r>
      <w:r>
        <w:rPr>
          <w:w w:val="115"/>
        </w:rPr>
        <w:t>a</w:t>
      </w:r>
      <w:r>
        <w:rPr>
          <w:spacing w:val="36"/>
          <w:w w:val="115"/>
        </w:rPr>
        <w:t xml:space="preserve"> </w:t>
      </w:r>
      <w:r>
        <w:rPr>
          <w:w w:val="115"/>
        </w:rPr>
        <w:t>Dewey</w:t>
      </w:r>
      <w:r>
        <w:rPr>
          <w:spacing w:val="37"/>
          <w:w w:val="115"/>
        </w:rPr>
        <w:t xml:space="preserve"> </w:t>
      </w:r>
      <w:r>
        <w:rPr>
          <w:w w:val="115"/>
        </w:rPr>
        <w:t>Beach</w:t>
      </w:r>
      <w:r>
        <w:rPr>
          <w:w w:val="110"/>
        </w:rPr>
        <w:t xml:space="preserve"> </w:t>
      </w:r>
      <w:r>
        <w:rPr>
          <w:w w:val="115"/>
        </w:rPr>
        <w:t>business,</w:t>
      </w:r>
      <w:r>
        <w:rPr>
          <w:spacing w:val="-1"/>
          <w:w w:val="115"/>
        </w:rPr>
        <w:t xml:space="preserve"> </w:t>
      </w:r>
      <w:r>
        <w:rPr>
          <w:w w:val="115"/>
        </w:rPr>
        <w:t>commodi</w:t>
      </w:r>
      <w:r>
        <w:rPr>
          <w:spacing w:val="-1"/>
          <w:w w:val="115"/>
        </w:rPr>
        <w:t>t</w:t>
      </w:r>
      <w:r>
        <w:rPr>
          <w:spacing w:val="-32"/>
          <w:w w:val="115"/>
        </w:rPr>
        <w:t>y</w:t>
      </w:r>
      <w:r>
        <w:rPr>
          <w:w w:val="115"/>
        </w:rPr>
        <w:t>,</w:t>
      </w:r>
      <w:r>
        <w:rPr>
          <w:spacing w:val="1"/>
          <w:w w:val="115"/>
        </w:rPr>
        <w:t xml:space="preserve"> </w:t>
      </w:r>
      <w:r>
        <w:rPr>
          <w:w w:val="115"/>
        </w:rPr>
        <w:t>service or</w:t>
      </w:r>
      <w:r>
        <w:rPr>
          <w:spacing w:val="1"/>
          <w:w w:val="115"/>
        </w:rPr>
        <w:t xml:space="preserve"> </w:t>
      </w:r>
      <w:r>
        <w:rPr>
          <w:w w:val="115"/>
        </w:rPr>
        <w:t>entertainment.</w:t>
      </w:r>
    </w:p>
    <w:p w:rsidR="00117EAF" w:rsidRDefault="00117EAF">
      <w:pPr>
        <w:spacing w:line="180" w:lineRule="exact"/>
        <w:rPr>
          <w:sz w:val="18"/>
          <w:szCs w:val="18"/>
        </w:rPr>
      </w:pPr>
    </w:p>
    <w:p w:rsidR="00117EAF" w:rsidRDefault="008F4F0A">
      <w:pPr>
        <w:pStyle w:val="BodyText"/>
        <w:numPr>
          <w:ilvl w:val="0"/>
          <w:numId w:val="1"/>
        </w:numPr>
        <w:tabs>
          <w:tab w:val="left" w:pos="919"/>
        </w:tabs>
        <w:spacing w:line="250" w:lineRule="auto"/>
        <w:ind w:right="120"/>
        <w:jc w:val="left"/>
      </w:pPr>
      <w:r>
        <w:rPr>
          <w:w w:val="115"/>
        </w:rPr>
        <w:t>Each</w:t>
      </w:r>
      <w:r>
        <w:rPr>
          <w:spacing w:val="17"/>
          <w:w w:val="115"/>
        </w:rPr>
        <w:t xml:space="preserve"> </w:t>
      </w:r>
      <w:r>
        <w:rPr>
          <w:w w:val="115"/>
        </w:rPr>
        <w:t>property</w:t>
      </w:r>
      <w:r>
        <w:rPr>
          <w:spacing w:val="18"/>
          <w:w w:val="115"/>
        </w:rPr>
        <w:t xml:space="preserve"> </w:t>
      </w:r>
      <w:r>
        <w:rPr>
          <w:w w:val="115"/>
        </w:rPr>
        <w:t>in</w:t>
      </w:r>
      <w:r>
        <w:rPr>
          <w:spacing w:val="18"/>
          <w:w w:val="115"/>
        </w:rPr>
        <w:t xml:space="preserve"> </w:t>
      </w:r>
      <w:r>
        <w:rPr>
          <w:w w:val="115"/>
        </w:rPr>
        <w:t>the</w:t>
      </w:r>
      <w:r>
        <w:rPr>
          <w:spacing w:val="18"/>
          <w:w w:val="115"/>
        </w:rPr>
        <w:t xml:space="preserve"> </w:t>
      </w:r>
      <w:r>
        <w:rPr>
          <w:w w:val="115"/>
        </w:rPr>
        <w:t>RB</w:t>
      </w:r>
      <w:r>
        <w:rPr>
          <w:spacing w:val="18"/>
          <w:w w:val="115"/>
        </w:rPr>
        <w:t xml:space="preserve"> </w:t>
      </w:r>
      <w:r>
        <w:rPr>
          <w:w w:val="115"/>
        </w:rPr>
        <w:t>Districts</w:t>
      </w:r>
      <w:r>
        <w:rPr>
          <w:spacing w:val="18"/>
          <w:w w:val="115"/>
        </w:rPr>
        <w:t xml:space="preserve"> </w:t>
      </w:r>
      <w:r>
        <w:rPr>
          <w:w w:val="115"/>
        </w:rPr>
        <w:t>shall</w:t>
      </w:r>
      <w:r>
        <w:rPr>
          <w:spacing w:val="18"/>
          <w:w w:val="115"/>
        </w:rPr>
        <w:t xml:space="preserve"> </w:t>
      </w:r>
      <w:r>
        <w:rPr>
          <w:w w:val="115"/>
        </w:rPr>
        <w:t>be</w:t>
      </w:r>
      <w:r>
        <w:rPr>
          <w:spacing w:val="18"/>
          <w:w w:val="115"/>
        </w:rPr>
        <w:t xml:space="preserve"> </w:t>
      </w:r>
      <w:r>
        <w:rPr>
          <w:w w:val="115"/>
        </w:rPr>
        <w:t>entitled</w:t>
      </w:r>
      <w:r>
        <w:rPr>
          <w:spacing w:val="18"/>
          <w:w w:val="115"/>
        </w:rPr>
        <w:t xml:space="preserve"> </w:t>
      </w:r>
      <w:r>
        <w:rPr>
          <w:w w:val="115"/>
        </w:rPr>
        <w:t>to</w:t>
      </w:r>
      <w:r>
        <w:rPr>
          <w:spacing w:val="18"/>
          <w:w w:val="115"/>
        </w:rPr>
        <w:t xml:space="preserve"> </w:t>
      </w:r>
      <w:r>
        <w:rPr>
          <w:w w:val="115"/>
        </w:rPr>
        <w:t>one</w:t>
      </w:r>
      <w:r>
        <w:rPr>
          <w:spacing w:val="18"/>
          <w:w w:val="115"/>
        </w:rPr>
        <w:t xml:space="preserve"> </w:t>
      </w:r>
      <w:commentRangeStart w:id="45"/>
      <w:r>
        <w:rPr>
          <w:w w:val="115"/>
        </w:rPr>
        <w:t>master</w:t>
      </w:r>
      <w:commentRangeEnd w:id="45"/>
      <w:r w:rsidR="00D23200">
        <w:rPr>
          <w:rStyle w:val="CommentReference"/>
          <w:rFonts w:asciiTheme="minorHAnsi" w:eastAsiaTheme="minorHAnsi" w:hAnsiTheme="minorHAnsi"/>
        </w:rPr>
        <w:commentReference w:id="45"/>
      </w:r>
      <w:r>
        <w:rPr>
          <w:w w:val="115"/>
        </w:rPr>
        <w:t xml:space="preserve"> sign</w:t>
      </w:r>
      <w:r>
        <w:rPr>
          <w:spacing w:val="9"/>
          <w:w w:val="115"/>
        </w:rPr>
        <w:t xml:space="preserve"> </w:t>
      </w:r>
      <w:r>
        <w:rPr>
          <w:w w:val="115"/>
        </w:rPr>
        <w:t>per</w:t>
      </w:r>
      <w:r>
        <w:rPr>
          <w:spacing w:val="9"/>
          <w:w w:val="115"/>
        </w:rPr>
        <w:t xml:space="preserve"> </w:t>
      </w:r>
      <w:r>
        <w:rPr>
          <w:w w:val="115"/>
        </w:rPr>
        <w:t>75</w:t>
      </w:r>
      <w:r>
        <w:rPr>
          <w:spacing w:val="9"/>
          <w:w w:val="115"/>
        </w:rPr>
        <w:t xml:space="preserve"> </w:t>
      </w:r>
      <w:r>
        <w:rPr>
          <w:w w:val="115"/>
        </w:rPr>
        <w:t>feet</w:t>
      </w:r>
      <w:r>
        <w:rPr>
          <w:spacing w:val="8"/>
          <w:w w:val="115"/>
        </w:rPr>
        <w:t xml:space="preserve"> </w:t>
      </w:r>
      <w:r>
        <w:rPr>
          <w:w w:val="115"/>
        </w:rPr>
        <w:t>of</w:t>
      </w:r>
      <w:r>
        <w:rPr>
          <w:spacing w:val="9"/>
          <w:w w:val="115"/>
        </w:rPr>
        <w:t xml:space="preserve"> </w:t>
      </w:r>
      <w:r>
        <w:rPr>
          <w:w w:val="115"/>
        </w:rPr>
        <w:t>street</w:t>
      </w:r>
      <w:r>
        <w:rPr>
          <w:spacing w:val="8"/>
          <w:w w:val="115"/>
        </w:rPr>
        <w:t xml:space="preserve"> </w:t>
      </w:r>
      <w:r>
        <w:rPr>
          <w:w w:val="115"/>
        </w:rPr>
        <w:t>frontage.</w:t>
      </w:r>
    </w:p>
    <w:p w:rsidR="00117EAF" w:rsidRDefault="00117EAF">
      <w:pPr>
        <w:spacing w:line="180" w:lineRule="exact"/>
        <w:rPr>
          <w:sz w:val="18"/>
          <w:szCs w:val="18"/>
        </w:rPr>
      </w:pPr>
    </w:p>
    <w:p w:rsidR="00117EAF" w:rsidRDefault="008F4F0A">
      <w:pPr>
        <w:pStyle w:val="BodyText"/>
        <w:numPr>
          <w:ilvl w:val="0"/>
          <w:numId w:val="1"/>
        </w:numPr>
        <w:tabs>
          <w:tab w:val="left" w:pos="919"/>
        </w:tabs>
        <w:spacing w:line="250" w:lineRule="auto"/>
        <w:ind w:right="120"/>
        <w:jc w:val="left"/>
      </w:pPr>
      <w:r>
        <w:rPr>
          <w:w w:val="115"/>
        </w:rPr>
        <w:t>Each</w:t>
      </w:r>
      <w:r>
        <w:rPr>
          <w:spacing w:val="15"/>
          <w:w w:val="115"/>
        </w:rPr>
        <w:t xml:space="preserve"> </w:t>
      </w:r>
      <w:r>
        <w:rPr>
          <w:w w:val="115"/>
        </w:rPr>
        <w:t>property</w:t>
      </w:r>
      <w:r>
        <w:rPr>
          <w:spacing w:val="16"/>
          <w:w w:val="115"/>
        </w:rPr>
        <w:t xml:space="preserve"> </w:t>
      </w:r>
      <w:r>
        <w:rPr>
          <w:w w:val="115"/>
        </w:rPr>
        <w:t>fronting</w:t>
      </w:r>
      <w:r>
        <w:rPr>
          <w:spacing w:val="16"/>
          <w:w w:val="115"/>
        </w:rPr>
        <w:t xml:space="preserve"> </w:t>
      </w:r>
      <w:r>
        <w:rPr>
          <w:w w:val="115"/>
        </w:rPr>
        <w:t>on</w:t>
      </w:r>
      <w:r>
        <w:rPr>
          <w:spacing w:val="16"/>
          <w:w w:val="115"/>
        </w:rPr>
        <w:t xml:space="preserve"> </w:t>
      </w:r>
      <w:r>
        <w:rPr>
          <w:w w:val="115"/>
        </w:rPr>
        <w:t>Coastal</w:t>
      </w:r>
      <w:r>
        <w:rPr>
          <w:spacing w:val="16"/>
          <w:w w:val="115"/>
        </w:rPr>
        <w:t xml:space="preserve"> </w:t>
      </w:r>
      <w:r>
        <w:rPr>
          <w:w w:val="115"/>
        </w:rPr>
        <w:t>Highway</w:t>
      </w:r>
      <w:r>
        <w:rPr>
          <w:spacing w:val="15"/>
          <w:w w:val="115"/>
        </w:rPr>
        <w:t xml:space="preserve"> </w:t>
      </w:r>
      <w:r>
        <w:rPr>
          <w:w w:val="115"/>
        </w:rPr>
        <w:t>(</w:t>
      </w:r>
      <w:r>
        <w:rPr>
          <w:spacing w:val="-10"/>
          <w:w w:val="115"/>
        </w:rPr>
        <w:t>S</w:t>
      </w:r>
      <w:r>
        <w:rPr>
          <w:w w:val="115"/>
        </w:rPr>
        <w:t>.R.</w:t>
      </w:r>
      <w:r>
        <w:rPr>
          <w:spacing w:val="16"/>
          <w:w w:val="115"/>
        </w:rPr>
        <w:t xml:space="preserve"> </w:t>
      </w:r>
      <w:r>
        <w:rPr>
          <w:w w:val="115"/>
        </w:rPr>
        <w:t>1)</w:t>
      </w:r>
      <w:r>
        <w:rPr>
          <w:spacing w:val="16"/>
          <w:w w:val="115"/>
        </w:rPr>
        <w:t xml:space="preserve"> </w:t>
      </w:r>
      <w:r>
        <w:rPr>
          <w:w w:val="115"/>
        </w:rPr>
        <w:t>may</w:t>
      </w:r>
      <w:r>
        <w:rPr>
          <w:spacing w:val="16"/>
          <w:w w:val="115"/>
        </w:rPr>
        <w:t xml:space="preserve"> </w:t>
      </w:r>
      <w:r>
        <w:rPr>
          <w:w w:val="115"/>
        </w:rPr>
        <w:t>display one</w:t>
      </w:r>
      <w:r>
        <w:rPr>
          <w:spacing w:val="11"/>
          <w:w w:val="115"/>
        </w:rPr>
        <w:t xml:space="preserve"> </w:t>
      </w:r>
      <w:r>
        <w:rPr>
          <w:w w:val="115"/>
        </w:rPr>
        <w:t>sign</w:t>
      </w:r>
      <w:r>
        <w:rPr>
          <w:spacing w:val="12"/>
          <w:w w:val="115"/>
        </w:rPr>
        <w:t xml:space="preserve"> </w:t>
      </w:r>
      <w:r>
        <w:rPr>
          <w:w w:val="115"/>
        </w:rPr>
        <w:t>for</w:t>
      </w:r>
      <w:r>
        <w:rPr>
          <w:spacing w:val="11"/>
          <w:w w:val="115"/>
        </w:rPr>
        <w:t xml:space="preserve"> </w:t>
      </w:r>
      <w:r>
        <w:rPr>
          <w:w w:val="115"/>
        </w:rPr>
        <w:t>a</w:t>
      </w:r>
      <w:r>
        <w:rPr>
          <w:spacing w:val="12"/>
          <w:w w:val="115"/>
        </w:rPr>
        <w:t xml:space="preserve"> </w:t>
      </w:r>
      <w:r>
        <w:rPr>
          <w:w w:val="115"/>
        </w:rPr>
        <w:t>Dewey</w:t>
      </w:r>
      <w:r>
        <w:rPr>
          <w:spacing w:val="11"/>
          <w:w w:val="115"/>
        </w:rPr>
        <w:t xml:space="preserve"> </w:t>
      </w:r>
      <w:r>
        <w:rPr>
          <w:w w:val="115"/>
        </w:rPr>
        <w:t>Beach</w:t>
      </w:r>
      <w:r>
        <w:rPr>
          <w:spacing w:val="12"/>
          <w:w w:val="115"/>
        </w:rPr>
        <w:t xml:space="preserve"> </w:t>
      </w:r>
      <w:r>
        <w:rPr>
          <w:w w:val="115"/>
        </w:rPr>
        <w:t>business</w:t>
      </w:r>
      <w:r>
        <w:rPr>
          <w:spacing w:val="11"/>
          <w:w w:val="115"/>
        </w:rPr>
        <w:t xml:space="preserve"> </w:t>
      </w:r>
      <w:r>
        <w:rPr>
          <w:w w:val="115"/>
        </w:rPr>
        <w:t>located</w:t>
      </w:r>
      <w:r>
        <w:rPr>
          <w:spacing w:val="12"/>
          <w:w w:val="115"/>
        </w:rPr>
        <w:t xml:space="preserve"> </w:t>
      </w:r>
      <w:r>
        <w:rPr>
          <w:w w:val="115"/>
        </w:rPr>
        <w:t>in</w:t>
      </w:r>
      <w:r>
        <w:rPr>
          <w:spacing w:val="11"/>
          <w:w w:val="115"/>
        </w:rPr>
        <w:t xml:space="preserve"> </w:t>
      </w:r>
      <w:r>
        <w:rPr>
          <w:w w:val="115"/>
        </w:rPr>
        <w:t>either</w:t>
      </w:r>
      <w:r>
        <w:rPr>
          <w:spacing w:val="12"/>
          <w:w w:val="115"/>
        </w:rPr>
        <w:t xml:space="preserve"> </w:t>
      </w:r>
      <w:r>
        <w:rPr>
          <w:w w:val="115"/>
        </w:rPr>
        <w:t>an</w:t>
      </w:r>
      <w:r>
        <w:rPr>
          <w:spacing w:val="11"/>
          <w:w w:val="115"/>
        </w:rPr>
        <w:t xml:space="preserve"> </w:t>
      </w:r>
      <w:r>
        <w:rPr>
          <w:w w:val="115"/>
        </w:rPr>
        <w:t>RB</w:t>
      </w:r>
      <w:r>
        <w:rPr>
          <w:spacing w:val="12"/>
          <w:w w:val="115"/>
        </w:rPr>
        <w:t xml:space="preserve"> </w:t>
      </w:r>
      <w:r>
        <w:rPr>
          <w:w w:val="115"/>
        </w:rPr>
        <w:t>or</w:t>
      </w:r>
    </w:p>
    <w:p w:rsidR="00117EAF" w:rsidRDefault="00117EAF">
      <w:pPr>
        <w:spacing w:line="250" w:lineRule="auto"/>
        <w:sectPr w:rsidR="00117EAF">
          <w:headerReference w:type="even" r:id="rId27"/>
          <w:headerReference w:type="default" r:id="rId28"/>
          <w:pgSz w:w="12240" w:h="15840"/>
          <w:pgMar w:top="1140" w:right="1500" w:bottom="1260" w:left="1720" w:header="933" w:footer="1069" w:gutter="0"/>
          <w:cols w:space="720"/>
        </w:sectPr>
      </w:pPr>
    </w:p>
    <w:p w:rsidR="00117EAF" w:rsidRDefault="00117EAF">
      <w:pPr>
        <w:spacing w:before="3" w:line="220" w:lineRule="exact"/>
      </w:pPr>
    </w:p>
    <w:p w:rsidR="00117EAF" w:rsidRDefault="008F4F0A">
      <w:pPr>
        <w:pStyle w:val="BodyText"/>
        <w:spacing w:before="66" w:line="250" w:lineRule="auto"/>
        <w:ind w:left="580" w:firstLine="0"/>
      </w:pPr>
      <w:bookmarkStart w:id="46" w:name="§_185-33_Nonconforming_signs_maintained."/>
      <w:bookmarkEnd w:id="46"/>
      <w:r>
        <w:rPr>
          <w:w w:val="115"/>
        </w:rPr>
        <w:t>RR</w:t>
      </w:r>
      <w:r>
        <w:rPr>
          <w:spacing w:val="13"/>
          <w:w w:val="115"/>
        </w:rPr>
        <w:t xml:space="preserve"> </w:t>
      </w:r>
      <w:r>
        <w:rPr>
          <w:w w:val="115"/>
        </w:rPr>
        <w:t>District</w:t>
      </w:r>
      <w:r>
        <w:rPr>
          <w:spacing w:val="13"/>
          <w:w w:val="115"/>
        </w:rPr>
        <w:t xml:space="preserve"> </w:t>
      </w:r>
      <w:r>
        <w:rPr>
          <w:w w:val="115"/>
        </w:rPr>
        <w:t>but</w:t>
      </w:r>
      <w:r>
        <w:rPr>
          <w:spacing w:val="14"/>
          <w:w w:val="115"/>
        </w:rPr>
        <w:t xml:space="preserve"> </w:t>
      </w:r>
      <w:r>
        <w:rPr>
          <w:w w:val="115"/>
        </w:rPr>
        <w:t>not</w:t>
      </w:r>
      <w:r>
        <w:rPr>
          <w:spacing w:val="13"/>
          <w:w w:val="115"/>
        </w:rPr>
        <w:t xml:space="preserve"> </w:t>
      </w:r>
      <w:r>
        <w:rPr>
          <w:w w:val="115"/>
        </w:rPr>
        <w:t>fronting</w:t>
      </w:r>
      <w:r>
        <w:rPr>
          <w:spacing w:val="14"/>
          <w:w w:val="115"/>
        </w:rPr>
        <w:t xml:space="preserve"> </w:t>
      </w:r>
      <w:r>
        <w:rPr>
          <w:w w:val="115"/>
        </w:rPr>
        <w:t>onto</w:t>
      </w:r>
      <w:r>
        <w:rPr>
          <w:spacing w:val="13"/>
          <w:w w:val="115"/>
        </w:rPr>
        <w:t xml:space="preserve"> </w:t>
      </w:r>
      <w:r>
        <w:rPr>
          <w:spacing w:val="-11"/>
          <w:w w:val="115"/>
        </w:rPr>
        <w:t>S</w:t>
      </w:r>
      <w:r>
        <w:rPr>
          <w:w w:val="115"/>
        </w:rPr>
        <w:t>.R.</w:t>
      </w:r>
      <w:r>
        <w:rPr>
          <w:spacing w:val="13"/>
          <w:w w:val="115"/>
        </w:rPr>
        <w:t xml:space="preserve"> </w:t>
      </w:r>
      <w:r>
        <w:rPr>
          <w:w w:val="115"/>
        </w:rPr>
        <w:t>1,</w:t>
      </w:r>
      <w:r>
        <w:rPr>
          <w:spacing w:val="14"/>
          <w:w w:val="115"/>
        </w:rPr>
        <w:t xml:space="preserve"> </w:t>
      </w:r>
      <w:r>
        <w:rPr>
          <w:w w:val="115"/>
        </w:rPr>
        <w:t>subject</w:t>
      </w:r>
      <w:r>
        <w:rPr>
          <w:spacing w:val="13"/>
          <w:w w:val="115"/>
        </w:rPr>
        <w:t xml:space="preserve"> </w:t>
      </w:r>
      <w:r>
        <w:rPr>
          <w:w w:val="115"/>
        </w:rPr>
        <w:t>to</w:t>
      </w:r>
      <w:r>
        <w:rPr>
          <w:spacing w:val="14"/>
          <w:w w:val="115"/>
        </w:rPr>
        <w:t xml:space="preserve"> </w:t>
      </w:r>
      <w:r>
        <w:rPr>
          <w:w w:val="115"/>
        </w:rPr>
        <w:t>an</w:t>
      </w:r>
      <w:r>
        <w:rPr>
          <w:spacing w:val="13"/>
          <w:w w:val="115"/>
        </w:rPr>
        <w:t xml:space="preserve"> </w:t>
      </w:r>
      <w:r>
        <w:rPr>
          <w:w w:val="115"/>
        </w:rPr>
        <w:t>agreement</w:t>
      </w:r>
      <w:r>
        <w:rPr>
          <w:w w:val="114"/>
        </w:rPr>
        <w:t xml:space="preserve"> </w:t>
      </w:r>
      <w:r>
        <w:rPr>
          <w:w w:val="115"/>
        </w:rPr>
        <w:t>negotiated</w:t>
      </w:r>
      <w:r>
        <w:rPr>
          <w:spacing w:val="21"/>
          <w:w w:val="115"/>
        </w:rPr>
        <w:t xml:space="preserve"> </w:t>
      </w:r>
      <w:r>
        <w:rPr>
          <w:w w:val="115"/>
        </w:rPr>
        <w:t>with</w:t>
      </w:r>
      <w:r>
        <w:rPr>
          <w:spacing w:val="21"/>
          <w:w w:val="115"/>
        </w:rPr>
        <w:t xml:space="preserve"> </w:t>
      </w:r>
      <w:r>
        <w:rPr>
          <w:w w:val="115"/>
        </w:rPr>
        <w:t>the</w:t>
      </w:r>
      <w:r>
        <w:rPr>
          <w:spacing w:val="21"/>
          <w:w w:val="115"/>
        </w:rPr>
        <w:t xml:space="preserve"> </w:t>
      </w:r>
      <w:r>
        <w:rPr>
          <w:w w:val="115"/>
        </w:rPr>
        <w:t>property</w:t>
      </w:r>
      <w:r>
        <w:rPr>
          <w:spacing w:val="21"/>
          <w:w w:val="115"/>
        </w:rPr>
        <w:t xml:space="preserve"> </w:t>
      </w:r>
      <w:r>
        <w:rPr>
          <w:w w:val="115"/>
        </w:rPr>
        <w:t>own</w:t>
      </w:r>
      <w:r>
        <w:rPr>
          <w:spacing w:val="-2"/>
          <w:w w:val="115"/>
        </w:rPr>
        <w:t>e</w:t>
      </w:r>
      <w:r>
        <w:rPr>
          <w:spacing w:val="-19"/>
          <w:w w:val="115"/>
        </w:rPr>
        <w:t>r</w:t>
      </w:r>
      <w:r>
        <w:rPr>
          <w:w w:val="115"/>
        </w:rPr>
        <w:t>.</w:t>
      </w:r>
    </w:p>
    <w:p w:rsidR="00117EAF" w:rsidRDefault="00117EAF">
      <w:pPr>
        <w:spacing w:line="180" w:lineRule="exact"/>
        <w:rPr>
          <w:sz w:val="18"/>
          <w:szCs w:val="18"/>
        </w:rPr>
      </w:pPr>
    </w:p>
    <w:p w:rsidR="00117EAF" w:rsidRDefault="008F4F0A">
      <w:pPr>
        <w:pStyle w:val="BodyText"/>
        <w:numPr>
          <w:ilvl w:val="0"/>
          <w:numId w:val="1"/>
        </w:numPr>
        <w:tabs>
          <w:tab w:val="left" w:pos="579"/>
          <w:tab w:val="left" w:pos="2191"/>
        </w:tabs>
        <w:spacing w:line="250" w:lineRule="auto"/>
        <w:ind w:left="580" w:right="440"/>
        <w:jc w:val="both"/>
      </w:pPr>
      <w:r>
        <w:rPr>
          <w:w w:val="115"/>
        </w:rPr>
        <w:t>The</w:t>
      </w:r>
      <w:r>
        <w:rPr>
          <w:spacing w:val="24"/>
          <w:w w:val="115"/>
        </w:rPr>
        <w:t xml:space="preserve"> </w:t>
      </w:r>
      <w:r>
        <w:rPr>
          <w:w w:val="115"/>
        </w:rPr>
        <w:t>size</w:t>
      </w:r>
      <w:r>
        <w:rPr>
          <w:spacing w:val="25"/>
          <w:w w:val="115"/>
        </w:rPr>
        <w:t xml:space="preserve"> </w:t>
      </w:r>
      <w:r>
        <w:rPr>
          <w:w w:val="115"/>
        </w:rPr>
        <w:t>of</w:t>
      </w:r>
      <w:r>
        <w:rPr>
          <w:spacing w:val="25"/>
          <w:w w:val="115"/>
        </w:rPr>
        <w:t xml:space="preserve"> </w:t>
      </w:r>
      <w:r>
        <w:rPr>
          <w:w w:val="115"/>
        </w:rPr>
        <w:t>signs</w:t>
      </w:r>
      <w:r>
        <w:rPr>
          <w:spacing w:val="25"/>
          <w:w w:val="115"/>
        </w:rPr>
        <w:t xml:space="preserve"> </w:t>
      </w:r>
      <w:r>
        <w:rPr>
          <w:w w:val="115"/>
        </w:rPr>
        <w:t>which</w:t>
      </w:r>
      <w:r>
        <w:rPr>
          <w:spacing w:val="24"/>
          <w:w w:val="115"/>
        </w:rPr>
        <w:t xml:space="preserve"> </w:t>
      </w:r>
      <w:r>
        <w:rPr>
          <w:w w:val="115"/>
        </w:rPr>
        <w:t>are</w:t>
      </w:r>
      <w:r>
        <w:rPr>
          <w:spacing w:val="25"/>
          <w:w w:val="115"/>
        </w:rPr>
        <w:t xml:space="preserve"> </w:t>
      </w:r>
      <w:r>
        <w:rPr>
          <w:w w:val="115"/>
        </w:rPr>
        <w:t>freestanding</w:t>
      </w:r>
      <w:r>
        <w:rPr>
          <w:spacing w:val="25"/>
          <w:w w:val="115"/>
        </w:rPr>
        <w:t xml:space="preserve"> </w:t>
      </w:r>
      <w:r>
        <w:rPr>
          <w:w w:val="115"/>
        </w:rPr>
        <w:t>shall</w:t>
      </w:r>
      <w:r>
        <w:rPr>
          <w:spacing w:val="25"/>
          <w:w w:val="115"/>
        </w:rPr>
        <w:t xml:space="preserve"> </w:t>
      </w:r>
      <w:r>
        <w:rPr>
          <w:w w:val="115"/>
        </w:rPr>
        <w:t>be</w:t>
      </w:r>
      <w:r>
        <w:rPr>
          <w:spacing w:val="24"/>
          <w:w w:val="115"/>
        </w:rPr>
        <w:t xml:space="preserve"> </w:t>
      </w:r>
      <w:r>
        <w:rPr>
          <w:w w:val="115"/>
        </w:rPr>
        <w:t>limited</w:t>
      </w:r>
      <w:r>
        <w:rPr>
          <w:spacing w:val="25"/>
          <w:w w:val="115"/>
        </w:rPr>
        <w:t xml:space="preserve"> </w:t>
      </w:r>
      <w:r>
        <w:rPr>
          <w:w w:val="115"/>
        </w:rPr>
        <w:t>to</w:t>
      </w:r>
      <w:r>
        <w:rPr>
          <w:spacing w:val="25"/>
          <w:w w:val="115"/>
        </w:rPr>
        <w:t xml:space="preserve"> </w:t>
      </w:r>
      <w:r>
        <w:rPr>
          <w:w w:val="115"/>
        </w:rPr>
        <w:t>one</w:t>
      </w:r>
      <w:r>
        <w:rPr>
          <w:w w:val="110"/>
        </w:rPr>
        <w:t xml:space="preserve"> </w:t>
      </w:r>
      <w:r>
        <w:rPr>
          <w:w w:val="115"/>
        </w:rPr>
        <w:t>square</w:t>
      </w:r>
      <w:r>
        <w:rPr>
          <w:spacing w:val="12"/>
          <w:w w:val="115"/>
        </w:rPr>
        <w:t xml:space="preserve"> </w:t>
      </w:r>
      <w:r>
        <w:rPr>
          <w:w w:val="115"/>
        </w:rPr>
        <w:t>foot</w:t>
      </w:r>
      <w:r>
        <w:rPr>
          <w:spacing w:val="12"/>
          <w:w w:val="115"/>
        </w:rPr>
        <w:t xml:space="preserve"> </w:t>
      </w:r>
      <w:r>
        <w:rPr>
          <w:w w:val="115"/>
        </w:rPr>
        <w:t>of</w:t>
      </w:r>
      <w:r>
        <w:rPr>
          <w:spacing w:val="12"/>
          <w:w w:val="115"/>
        </w:rPr>
        <w:t xml:space="preserve"> </w:t>
      </w:r>
      <w:r>
        <w:rPr>
          <w:w w:val="115"/>
        </w:rPr>
        <w:t>sign</w:t>
      </w:r>
      <w:r>
        <w:rPr>
          <w:spacing w:val="12"/>
          <w:w w:val="115"/>
        </w:rPr>
        <w:t xml:space="preserve"> </w:t>
      </w:r>
      <w:r>
        <w:rPr>
          <w:w w:val="115"/>
        </w:rPr>
        <w:t>for</w:t>
      </w:r>
      <w:r>
        <w:rPr>
          <w:spacing w:val="13"/>
          <w:w w:val="115"/>
        </w:rPr>
        <w:t xml:space="preserve"> </w:t>
      </w:r>
      <w:r>
        <w:rPr>
          <w:w w:val="115"/>
        </w:rPr>
        <w:t>each</w:t>
      </w:r>
      <w:r>
        <w:rPr>
          <w:spacing w:val="12"/>
          <w:w w:val="115"/>
        </w:rPr>
        <w:t xml:space="preserve"> </w:t>
      </w:r>
      <w:r>
        <w:rPr>
          <w:w w:val="115"/>
        </w:rPr>
        <w:t>linear</w:t>
      </w:r>
      <w:r>
        <w:rPr>
          <w:spacing w:val="12"/>
          <w:w w:val="115"/>
        </w:rPr>
        <w:t xml:space="preserve"> </w:t>
      </w:r>
      <w:r>
        <w:rPr>
          <w:w w:val="115"/>
        </w:rPr>
        <w:t>foot</w:t>
      </w:r>
      <w:r>
        <w:rPr>
          <w:spacing w:val="12"/>
          <w:w w:val="115"/>
        </w:rPr>
        <w:t xml:space="preserve"> </w:t>
      </w:r>
      <w:r>
        <w:rPr>
          <w:w w:val="115"/>
        </w:rPr>
        <w:t>of</w:t>
      </w:r>
      <w:r>
        <w:rPr>
          <w:spacing w:val="13"/>
          <w:w w:val="115"/>
        </w:rPr>
        <w:t xml:space="preserve"> </w:t>
      </w:r>
      <w:r>
        <w:rPr>
          <w:w w:val="115"/>
        </w:rPr>
        <w:t>street</w:t>
      </w:r>
      <w:r>
        <w:rPr>
          <w:spacing w:val="12"/>
          <w:w w:val="115"/>
        </w:rPr>
        <w:t xml:space="preserve"> </w:t>
      </w:r>
      <w:r>
        <w:rPr>
          <w:w w:val="115"/>
        </w:rPr>
        <w:t>frontage,</w:t>
      </w:r>
      <w:r>
        <w:rPr>
          <w:spacing w:val="12"/>
          <w:w w:val="115"/>
        </w:rPr>
        <w:t xml:space="preserve"> </w:t>
      </w:r>
      <w:r>
        <w:rPr>
          <w:w w:val="115"/>
        </w:rPr>
        <w:t>but</w:t>
      </w:r>
      <w:r>
        <w:rPr>
          <w:spacing w:val="12"/>
          <w:w w:val="115"/>
        </w:rPr>
        <w:t xml:space="preserve"> </w:t>
      </w:r>
      <w:r>
        <w:rPr>
          <w:w w:val="115"/>
        </w:rPr>
        <w:t>not</w:t>
      </w:r>
      <w:r>
        <w:rPr>
          <w:w w:val="118"/>
        </w:rPr>
        <w:t xml:space="preserve"> </w:t>
      </w:r>
      <w:r>
        <w:rPr>
          <w:w w:val="115"/>
        </w:rPr>
        <w:t>to</w:t>
      </w:r>
      <w:r>
        <w:rPr>
          <w:spacing w:val="5"/>
          <w:w w:val="115"/>
        </w:rPr>
        <w:t xml:space="preserve"> </w:t>
      </w:r>
      <w:r>
        <w:rPr>
          <w:w w:val="115"/>
        </w:rPr>
        <w:t>exceed</w:t>
      </w:r>
      <w:r>
        <w:rPr>
          <w:spacing w:val="5"/>
          <w:w w:val="115"/>
        </w:rPr>
        <w:t xml:space="preserve"> </w:t>
      </w:r>
      <w:r>
        <w:rPr>
          <w:w w:val="115"/>
        </w:rPr>
        <w:t>85</w:t>
      </w:r>
      <w:r>
        <w:rPr>
          <w:spacing w:val="5"/>
          <w:w w:val="115"/>
        </w:rPr>
        <w:t xml:space="preserve"> </w:t>
      </w:r>
      <w:r>
        <w:rPr>
          <w:w w:val="115"/>
        </w:rPr>
        <w:t>square</w:t>
      </w:r>
      <w:r>
        <w:rPr>
          <w:spacing w:val="5"/>
          <w:w w:val="115"/>
        </w:rPr>
        <w:t xml:space="preserve"> </w:t>
      </w:r>
      <w:r>
        <w:rPr>
          <w:w w:val="115"/>
        </w:rPr>
        <w:t>feet</w:t>
      </w:r>
      <w:r>
        <w:rPr>
          <w:spacing w:val="6"/>
          <w:w w:val="115"/>
        </w:rPr>
        <w:t xml:space="preserve"> </w:t>
      </w:r>
      <w:r>
        <w:rPr>
          <w:w w:val="115"/>
        </w:rPr>
        <w:t>on</w:t>
      </w:r>
      <w:r>
        <w:rPr>
          <w:spacing w:val="5"/>
          <w:w w:val="115"/>
        </w:rPr>
        <w:t xml:space="preserve"> </w:t>
      </w:r>
      <w:r>
        <w:rPr>
          <w:w w:val="115"/>
        </w:rPr>
        <w:t>a</w:t>
      </w:r>
      <w:r>
        <w:rPr>
          <w:spacing w:val="5"/>
          <w:w w:val="115"/>
        </w:rPr>
        <w:t xml:space="preserve"> </w:t>
      </w:r>
      <w:r>
        <w:rPr>
          <w:w w:val="115"/>
        </w:rPr>
        <w:t>single</w:t>
      </w:r>
      <w:r>
        <w:rPr>
          <w:spacing w:val="5"/>
          <w:w w:val="115"/>
        </w:rPr>
        <w:t xml:space="preserve"> </w:t>
      </w:r>
      <w:r>
        <w:rPr>
          <w:w w:val="115"/>
        </w:rPr>
        <w:t>surface,</w:t>
      </w:r>
      <w:r>
        <w:rPr>
          <w:spacing w:val="6"/>
          <w:w w:val="115"/>
        </w:rPr>
        <w:t xml:space="preserve"> </w:t>
      </w:r>
      <w:r>
        <w:rPr>
          <w:w w:val="115"/>
        </w:rPr>
        <w:t>and</w:t>
      </w:r>
      <w:r>
        <w:rPr>
          <w:spacing w:val="5"/>
          <w:w w:val="115"/>
        </w:rPr>
        <w:t xml:space="preserve"> </w:t>
      </w:r>
      <w:r>
        <w:rPr>
          <w:w w:val="115"/>
        </w:rPr>
        <w:t>may</w:t>
      </w:r>
      <w:r>
        <w:rPr>
          <w:spacing w:val="5"/>
          <w:w w:val="115"/>
        </w:rPr>
        <w:t xml:space="preserve"> </w:t>
      </w:r>
      <w:r>
        <w:rPr>
          <w:w w:val="115"/>
        </w:rPr>
        <w:t>consist</w:t>
      </w:r>
      <w:r>
        <w:rPr>
          <w:spacing w:val="5"/>
          <w:w w:val="115"/>
        </w:rPr>
        <w:t xml:space="preserve"> </w:t>
      </w:r>
      <w:r>
        <w:rPr>
          <w:w w:val="115"/>
        </w:rPr>
        <w:t>of</w:t>
      </w:r>
      <w:r>
        <w:rPr>
          <w:w w:val="116"/>
        </w:rPr>
        <w:t xml:space="preserve"> </w:t>
      </w:r>
      <w:r>
        <w:rPr>
          <w:w w:val="115"/>
        </w:rPr>
        <w:t>two</w:t>
      </w:r>
      <w:r>
        <w:rPr>
          <w:spacing w:val="15"/>
          <w:w w:val="115"/>
        </w:rPr>
        <w:t xml:space="preserve"> </w:t>
      </w:r>
      <w:r>
        <w:rPr>
          <w:w w:val="115"/>
        </w:rPr>
        <w:t>surfaces</w:t>
      </w:r>
      <w:r>
        <w:rPr>
          <w:spacing w:val="16"/>
          <w:w w:val="115"/>
        </w:rPr>
        <w:t xml:space="preserve"> </w:t>
      </w:r>
      <w:r>
        <w:rPr>
          <w:w w:val="115"/>
        </w:rPr>
        <w:t>bac</w:t>
      </w:r>
      <w:r>
        <w:rPr>
          <w:spacing w:val="-6"/>
          <w:w w:val="115"/>
        </w:rPr>
        <w:t>k</w:t>
      </w:r>
      <w:r>
        <w:rPr>
          <w:w w:val="115"/>
        </w:rPr>
        <w:t>-to-back</w:t>
      </w:r>
      <w:r>
        <w:rPr>
          <w:spacing w:val="16"/>
          <w:w w:val="115"/>
        </w:rPr>
        <w:t xml:space="preserve"> </w:t>
      </w:r>
      <w:r>
        <w:rPr>
          <w:w w:val="115"/>
        </w:rPr>
        <w:t>to</w:t>
      </w:r>
      <w:r>
        <w:rPr>
          <w:spacing w:val="15"/>
          <w:w w:val="115"/>
        </w:rPr>
        <w:t xml:space="preserve"> </w:t>
      </w:r>
      <w:r>
        <w:rPr>
          <w:w w:val="115"/>
        </w:rPr>
        <w:t>be</w:t>
      </w:r>
      <w:r>
        <w:rPr>
          <w:spacing w:val="16"/>
          <w:w w:val="115"/>
        </w:rPr>
        <w:t xml:space="preserve"> </w:t>
      </w:r>
      <w:r>
        <w:rPr>
          <w:w w:val="115"/>
        </w:rPr>
        <w:t>visible</w:t>
      </w:r>
      <w:r>
        <w:rPr>
          <w:spacing w:val="16"/>
          <w:w w:val="115"/>
        </w:rPr>
        <w:t xml:space="preserve"> </w:t>
      </w:r>
      <w:r>
        <w:rPr>
          <w:w w:val="115"/>
        </w:rPr>
        <w:t>from</w:t>
      </w:r>
      <w:r>
        <w:rPr>
          <w:spacing w:val="15"/>
          <w:w w:val="115"/>
        </w:rPr>
        <w:t xml:space="preserve"> </w:t>
      </w:r>
      <w:r>
        <w:rPr>
          <w:w w:val="115"/>
        </w:rPr>
        <w:t>opposite</w:t>
      </w:r>
      <w:r>
        <w:rPr>
          <w:spacing w:val="16"/>
          <w:w w:val="115"/>
        </w:rPr>
        <w:t xml:space="preserve"> </w:t>
      </w:r>
      <w:r>
        <w:rPr>
          <w:w w:val="115"/>
        </w:rPr>
        <w:t>directions.</w:t>
      </w:r>
      <w:r>
        <w:rPr>
          <w:w w:val="118"/>
        </w:rPr>
        <w:t xml:space="preserve"> </w:t>
      </w:r>
      <w:r>
        <w:rPr>
          <w:w w:val="115"/>
        </w:rPr>
        <w:t>Properties</w:t>
      </w:r>
      <w:r>
        <w:rPr>
          <w:spacing w:val="-3"/>
          <w:w w:val="115"/>
        </w:rPr>
        <w:t xml:space="preserve"> </w:t>
      </w:r>
      <w:r>
        <w:rPr>
          <w:w w:val="115"/>
        </w:rPr>
        <w:t>eligible</w:t>
      </w:r>
      <w:r>
        <w:rPr>
          <w:spacing w:val="-3"/>
          <w:w w:val="115"/>
        </w:rPr>
        <w:t xml:space="preserve"> </w:t>
      </w:r>
      <w:r>
        <w:rPr>
          <w:w w:val="115"/>
        </w:rPr>
        <w:t>for</w:t>
      </w:r>
      <w:r>
        <w:rPr>
          <w:spacing w:val="-3"/>
          <w:w w:val="115"/>
        </w:rPr>
        <w:t xml:space="preserve"> </w:t>
      </w:r>
      <w:r>
        <w:rPr>
          <w:w w:val="115"/>
        </w:rPr>
        <w:t>freestanding</w:t>
      </w:r>
      <w:r>
        <w:rPr>
          <w:spacing w:val="-3"/>
          <w:w w:val="115"/>
        </w:rPr>
        <w:t xml:space="preserve"> </w:t>
      </w:r>
      <w:r>
        <w:rPr>
          <w:w w:val="115"/>
        </w:rPr>
        <w:t>signs</w:t>
      </w:r>
      <w:r>
        <w:rPr>
          <w:spacing w:val="-2"/>
          <w:w w:val="115"/>
        </w:rPr>
        <w:t xml:space="preserve"> </w:t>
      </w:r>
      <w:r>
        <w:rPr>
          <w:w w:val="115"/>
        </w:rPr>
        <w:t>shall</w:t>
      </w:r>
      <w:r>
        <w:rPr>
          <w:spacing w:val="-3"/>
          <w:w w:val="115"/>
        </w:rPr>
        <w:t xml:space="preserve"> </w:t>
      </w:r>
      <w:r>
        <w:rPr>
          <w:w w:val="115"/>
        </w:rPr>
        <w:t>have</w:t>
      </w:r>
      <w:r>
        <w:rPr>
          <w:spacing w:val="-3"/>
          <w:w w:val="115"/>
        </w:rPr>
        <w:t xml:space="preserve"> </w:t>
      </w:r>
      <w:r>
        <w:rPr>
          <w:w w:val="115"/>
        </w:rPr>
        <w:t>a</w:t>
      </w:r>
      <w:r>
        <w:rPr>
          <w:spacing w:val="-3"/>
          <w:w w:val="115"/>
        </w:rPr>
        <w:t xml:space="preserve"> </w:t>
      </w:r>
      <w:r>
        <w:rPr>
          <w:w w:val="115"/>
        </w:rPr>
        <w:t>minimum</w:t>
      </w:r>
      <w:r>
        <w:rPr>
          <w:spacing w:val="-3"/>
          <w:w w:val="115"/>
        </w:rPr>
        <w:t xml:space="preserve"> </w:t>
      </w:r>
      <w:r>
        <w:rPr>
          <w:w w:val="115"/>
        </w:rPr>
        <w:t>of</w:t>
      </w:r>
      <w:r>
        <w:rPr>
          <w:w w:val="116"/>
        </w:rPr>
        <w:t xml:space="preserve"> </w:t>
      </w:r>
      <w:r>
        <w:rPr>
          <w:w w:val="115"/>
        </w:rPr>
        <w:t>10,000</w:t>
      </w:r>
      <w:r>
        <w:rPr>
          <w:spacing w:val="24"/>
          <w:w w:val="115"/>
        </w:rPr>
        <w:t xml:space="preserve"> </w:t>
      </w:r>
      <w:r>
        <w:rPr>
          <w:w w:val="115"/>
        </w:rPr>
        <w:t>square</w:t>
      </w:r>
      <w:r>
        <w:rPr>
          <w:spacing w:val="25"/>
          <w:w w:val="115"/>
        </w:rPr>
        <w:t xml:space="preserve"> </w:t>
      </w:r>
      <w:r>
        <w:rPr>
          <w:w w:val="115"/>
        </w:rPr>
        <w:t>feet</w:t>
      </w:r>
      <w:r>
        <w:rPr>
          <w:spacing w:val="24"/>
          <w:w w:val="115"/>
        </w:rPr>
        <w:t xml:space="preserve"> </w:t>
      </w:r>
      <w:r>
        <w:rPr>
          <w:w w:val="115"/>
        </w:rPr>
        <w:t>of</w:t>
      </w:r>
      <w:r>
        <w:rPr>
          <w:spacing w:val="24"/>
          <w:w w:val="115"/>
        </w:rPr>
        <w:t xml:space="preserve"> </w:t>
      </w:r>
      <w:r>
        <w:rPr>
          <w:w w:val="115"/>
        </w:rPr>
        <w:t>land</w:t>
      </w:r>
      <w:r>
        <w:rPr>
          <w:spacing w:val="25"/>
          <w:w w:val="115"/>
        </w:rPr>
        <w:t xml:space="preserve"> </w:t>
      </w:r>
      <w:r>
        <w:rPr>
          <w:w w:val="115"/>
        </w:rPr>
        <w:t>per</w:t>
      </w:r>
      <w:r>
        <w:rPr>
          <w:spacing w:val="24"/>
          <w:w w:val="115"/>
        </w:rPr>
        <w:t xml:space="preserve"> </w:t>
      </w:r>
      <w:r>
        <w:rPr>
          <w:w w:val="115"/>
        </w:rPr>
        <w:t>sign.</w:t>
      </w:r>
      <w:r>
        <w:rPr>
          <w:spacing w:val="25"/>
          <w:w w:val="115"/>
        </w:rPr>
        <w:t xml:space="preserve"> </w:t>
      </w:r>
      <w:r>
        <w:rPr>
          <w:w w:val="115"/>
        </w:rPr>
        <w:t>All</w:t>
      </w:r>
      <w:r>
        <w:rPr>
          <w:spacing w:val="24"/>
          <w:w w:val="115"/>
        </w:rPr>
        <w:t xml:space="preserve"> </w:t>
      </w:r>
      <w:r>
        <w:rPr>
          <w:w w:val="115"/>
        </w:rPr>
        <w:t>such</w:t>
      </w:r>
      <w:r>
        <w:rPr>
          <w:spacing w:val="25"/>
          <w:w w:val="115"/>
        </w:rPr>
        <w:t xml:space="preserve"> </w:t>
      </w:r>
      <w:r>
        <w:rPr>
          <w:w w:val="115"/>
        </w:rPr>
        <w:t>freestanding</w:t>
      </w:r>
      <w:r>
        <w:rPr>
          <w:spacing w:val="24"/>
          <w:w w:val="115"/>
        </w:rPr>
        <w:t xml:space="preserve"> </w:t>
      </w:r>
      <w:r>
        <w:rPr>
          <w:w w:val="115"/>
        </w:rPr>
        <w:t>signs</w:t>
      </w:r>
      <w:r>
        <w:rPr>
          <w:w w:val="112"/>
        </w:rPr>
        <w:t xml:space="preserve"> </w:t>
      </w:r>
      <w:r>
        <w:rPr>
          <w:w w:val="115"/>
        </w:rPr>
        <w:t>shall</w:t>
      </w:r>
      <w:r>
        <w:rPr>
          <w:spacing w:val="16"/>
          <w:w w:val="115"/>
        </w:rPr>
        <w:t xml:space="preserve"> </w:t>
      </w:r>
      <w:r>
        <w:rPr>
          <w:w w:val="115"/>
        </w:rPr>
        <w:t>conform</w:t>
      </w:r>
      <w:r>
        <w:rPr>
          <w:spacing w:val="16"/>
          <w:w w:val="115"/>
        </w:rPr>
        <w:t xml:space="preserve"> </w:t>
      </w:r>
      <w:r>
        <w:rPr>
          <w:w w:val="115"/>
        </w:rPr>
        <w:t>to</w:t>
      </w:r>
      <w:r>
        <w:rPr>
          <w:spacing w:val="16"/>
          <w:w w:val="115"/>
        </w:rPr>
        <w:t xml:space="preserve"> </w:t>
      </w:r>
      <w:r>
        <w:rPr>
          <w:w w:val="115"/>
        </w:rPr>
        <w:t>the</w:t>
      </w:r>
      <w:r>
        <w:rPr>
          <w:spacing w:val="16"/>
          <w:w w:val="115"/>
        </w:rPr>
        <w:t xml:space="preserve"> </w:t>
      </w:r>
      <w:r>
        <w:rPr>
          <w:w w:val="115"/>
        </w:rPr>
        <w:t>structural</w:t>
      </w:r>
      <w:r>
        <w:rPr>
          <w:spacing w:val="16"/>
          <w:w w:val="115"/>
        </w:rPr>
        <w:t xml:space="preserve"> </w:t>
      </w:r>
      <w:r>
        <w:rPr>
          <w:w w:val="115"/>
        </w:rPr>
        <w:t>specifications</w:t>
      </w:r>
      <w:r>
        <w:rPr>
          <w:spacing w:val="16"/>
          <w:w w:val="115"/>
        </w:rPr>
        <w:t xml:space="preserve"> </w:t>
      </w:r>
      <w:r>
        <w:rPr>
          <w:w w:val="115"/>
        </w:rPr>
        <w:t>of</w:t>
      </w:r>
      <w:r>
        <w:rPr>
          <w:spacing w:val="16"/>
          <w:w w:val="115"/>
        </w:rPr>
        <w:t xml:space="preserve"> </w:t>
      </w:r>
      <w:r>
        <w:rPr>
          <w:w w:val="115"/>
        </w:rPr>
        <w:t>the</w:t>
      </w:r>
      <w:r>
        <w:rPr>
          <w:spacing w:val="16"/>
          <w:w w:val="115"/>
        </w:rPr>
        <w:t xml:space="preserve"> </w:t>
      </w:r>
      <w:r>
        <w:rPr>
          <w:w w:val="115"/>
        </w:rPr>
        <w:t>Outdoor Advertising</w:t>
      </w:r>
      <w:r>
        <w:rPr>
          <w:w w:val="115"/>
        </w:rPr>
        <w:tab/>
        <w:t>Division</w:t>
      </w:r>
      <w:r>
        <w:rPr>
          <w:spacing w:val="59"/>
          <w:w w:val="115"/>
        </w:rPr>
        <w:t xml:space="preserve"> </w:t>
      </w:r>
      <w:r>
        <w:rPr>
          <w:w w:val="115"/>
        </w:rPr>
        <w:t>of</w:t>
      </w:r>
      <w:r>
        <w:rPr>
          <w:spacing w:val="59"/>
          <w:w w:val="115"/>
        </w:rPr>
        <w:t xml:space="preserve"> </w:t>
      </w:r>
      <w:r>
        <w:rPr>
          <w:w w:val="115"/>
        </w:rPr>
        <w:t>the</w:t>
      </w:r>
      <w:r>
        <w:rPr>
          <w:spacing w:val="59"/>
          <w:w w:val="115"/>
        </w:rPr>
        <w:t xml:space="preserve"> </w:t>
      </w:r>
      <w:r>
        <w:rPr>
          <w:w w:val="115"/>
        </w:rPr>
        <w:t>Delaware</w:t>
      </w:r>
      <w:r>
        <w:rPr>
          <w:spacing w:val="60"/>
          <w:w w:val="115"/>
        </w:rPr>
        <w:t xml:space="preserve"> </w:t>
      </w:r>
      <w:r>
        <w:rPr>
          <w:w w:val="115"/>
        </w:rPr>
        <w:t>State</w:t>
      </w:r>
      <w:r>
        <w:rPr>
          <w:spacing w:val="59"/>
          <w:w w:val="115"/>
        </w:rPr>
        <w:t xml:space="preserve"> </w:t>
      </w:r>
      <w:r>
        <w:rPr>
          <w:w w:val="115"/>
        </w:rPr>
        <w:t>Department</w:t>
      </w:r>
      <w:r>
        <w:rPr>
          <w:spacing w:val="59"/>
          <w:w w:val="115"/>
        </w:rPr>
        <w:t xml:space="preserve"> </w:t>
      </w:r>
      <w:r>
        <w:rPr>
          <w:w w:val="115"/>
        </w:rPr>
        <w:t>of</w:t>
      </w:r>
      <w:r>
        <w:rPr>
          <w:w w:val="116"/>
        </w:rPr>
        <w:t xml:space="preserve"> </w:t>
      </w:r>
      <w:r>
        <w:rPr>
          <w:w w:val="115"/>
        </w:rPr>
        <w:t>Transportation.</w:t>
      </w:r>
    </w:p>
    <w:p w:rsidR="00117EAF" w:rsidRDefault="00117EAF">
      <w:pPr>
        <w:spacing w:line="180" w:lineRule="exact"/>
        <w:rPr>
          <w:sz w:val="18"/>
          <w:szCs w:val="18"/>
        </w:rPr>
      </w:pPr>
    </w:p>
    <w:p w:rsidR="00117EAF" w:rsidRDefault="008F4F0A">
      <w:pPr>
        <w:pStyle w:val="BodyText"/>
        <w:numPr>
          <w:ilvl w:val="0"/>
          <w:numId w:val="1"/>
        </w:numPr>
        <w:tabs>
          <w:tab w:val="left" w:pos="580"/>
        </w:tabs>
        <w:spacing w:line="250" w:lineRule="auto"/>
        <w:ind w:left="580" w:right="440"/>
        <w:jc w:val="both"/>
      </w:pPr>
      <w:r>
        <w:rPr>
          <w:w w:val="115"/>
        </w:rPr>
        <w:t>The</w:t>
      </w:r>
      <w:r>
        <w:rPr>
          <w:spacing w:val="-11"/>
          <w:w w:val="115"/>
        </w:rPr>
        <w:t xml:space="preserve"> </w:t>
      </w:r>
      <w:r>
        <w:rPr>
          <w:w w:val="115"/>
        </w:rPr>
        <w:t>size</w:t>
      </w:r>
      <w:r>
        <w:rPr>
          <w:spacing w:val="-11"/>
          <w:w w:val="115"/>
        </w:rPr>
        <w:t xml:space="preserve"> </w:t>
      </w:r>
      <w:r>
        <w:rPr>
          <w:w w:val="115"/>
        </w:rPr>
        <w:t>of</w:t>
      </w:r>
      <w:r>
        <w:rPr>
          <w:spacing w:val="-11"/>
          <w:w w:val="115"/>
        </w:rPr>
        <w:t xml:space="preserve"> </w:t>
      </w:r>
      <w:r>
        <w:rPr>
          <w:w w:val="115"/>
        </w:rPr>
        <w:t>signs</w:t>
      </w:r>
      <w:r>
        <w:rPr>
          <w:spacing w:val="-11"/>
          <w:w w:val="115"/>
        </w:rPr>
        <w:t xml:space="preserve"> </w:t>
      </w:r>
      <w:r>
        <w:rPr>
          <w:w w:val="115"/>
        </w:rPr>
        <w:t>attached</w:t>
      </w:r>
      <w:r>
        <w:rPr>
          <w:spacing w:val="-10"/>
          <w:w w:val="115"/>
        </w:rPr>
        <w:t xml:space="preserve"> </w:t>
      </w:r>
      <w:r>
        <w:rPr>
          <w:w w:val="115"/>
        </w:rPr>
        <w:t>to</w:t>
      </w:r>
      <w:r>
        <w:rPr>
          <w:spacing w:val="-11"/>
          <w:w w:val="115"/>
        </w:rPr>
        <w:t xml:space="preserve"> </w:t>
      </w:r>
      <w:r>
        <w:rPr>
          <w:w w:val="115"/>
        </w:rPr>
        <w:t>a</w:t>
      </w:r>
      <w:r>
        <w:rPr>
          <w:spacing w:val="-11"/>
          <w:w w:val="115"/>
        </w:rPr>
        <w:t xml:space="preserve"> </w:t>
      </w:r>
      <w:r>
        <w:rPr>
          <w:w w:val="115"/>
        </w:rPr>
        <w:t>wall</w:t>
      </w:r>
      <w:r>
        <w:rPr>
          <w:spacing w:val="-11"/>
          <w:w w:val="115"/>
        </w:rPr>
        <w:t xml:space="preserve"> </w:t>
      </w:r>
      <w:r>
        <w:rPr>
          <w:w w:val="115"/>
        </w:rPr>
        <w:t>of</w:t>
      </w:r>
      <w:r>
        <w:rPr>
          <w:spacing w:val="-10"/>
          <w:w w:val="115"/>
        </w:rPr>
        <w:t xml:space="preserve"> </w:t>
      </w:r>
      <w:r>
        <w:rPr>
          <w:w w:val="115"/>
        </w:rPr>
        <w:t>a</w:t>
      </w:r>
      <w:r>
        <w:rPr>
          <w:spacing w:val="-11"/>
          <w:w w:val="115"/>
        </w:rPr>
        <w:t xml:space="preserve"> </w:t>
      </w:r>
      <w:r>
        <w:rPr>
          <w:w w:val="115"/>
        </w:rPr>
        <w:t>building,</w:t>
      </w:r>
      <w:r>
        <w:rPr>
          <w:spacing w:val="-11"/>
          <w:w w:val="115"/>
        </w:rPr>
        <w:t xml:space="preserve"> </w:t>
      </w:r>
      <w:r>
        <w:rPr>
          <w:w w:val="115"/>
        </w:rPr>
        <w:t>or</w:t>
      </w:r>
      <w:r>
        <w:rPr>
          <w:spacing w:val="-11"/>
          <w:w w:val="115"/>
        </w:rPr>
        <w:t xml:space="preserve"> </w:t>
      </w:r>
      <w:r>
        <w:rPr>
          <w:w w:val="115"/>
        </w:rPr>
        <w:t>painted</w:t>
      </w:r>
      <w:r>
        <w:rPr>
          <w:spacing w:val="-10"/>
          <w:w w:val="115"/>
        </w:rPr>
        <w:t xml:space="preserve"> </w:t>
      </w:r>
      <w:r>
        <w:rPr>
          <w:w w:val="115"/>
        </w:rPr>
        <w:t>on</w:t>
      </w:r>
      <w:r>
        <w:rPr>
          <w:spacing w:val="-11"/>
          <w:w w:val="115"/>
        </w:rPr>
        <w:t xml:space="preserve"> </w:t>
      </w:r>
      <w:r>
        <w:rPr>
          <w:w w:val="115"/>
        </w:rPr>
        <w:t>the</w:t>
      </w:r>
      <w:r>
        <w:rPr>
          <w:w w:val="117"/>
        </w:rPr>
        <w:t xml:space="preserve"> </w:t>
      </w:r>
      <w:r>
        <w:rPr>
          <w:w w:val="115"/>
        </w:rPr>
        <w:t>wall</w:t>
      </w:r>
      <w:r>
        <w:rPr>
          <w:spacing w:val="31"/>
          <w:w w:val="115"/>
        </w:rPr>
        <w:t xml:space="preserve"> </w:t>
      </w:r>
      <w:r>
        <w:rPr>
          <w:w w:val="115"/>
        </w:rPr>
        <w:t>or</w:t>
      </w:r>
      <w:r>
        <w:rPr>
          <w:spacing w:val="32"/>
          <w:w w:val="115"/>
        </w:rPr>
        <w:t xml:space="preserve"> </w:t>
      </w:r>
      <w:r>
        <w:rPr>
          <w:w w:val="115"/>
        </w:rPr>
        <w:t>with</w:t>
      </w:r>
      <w:r>
        <w:rPr>
          <w:spacing w:val="32"/>
          <w:w w:val="115"/>
        </w:rPr>
        <w:t xml:space="preserve"> </w:t>
      </w:r>
      <w:r>
        <w:rPr>
          <w:w w:val="115"/>
        </w:rPr>
        <w:t>raised</w:t>
      </w:r>
      <w:r>
        <w:rPr>
          <w:spacing w:val="31"/>
          <w:w w:val="115"/>
        </w:rPr>
        <w:t xml:space="preserve"> </w:t>
      </w:r>
      <w:r>
        <w:rPr>
          <w:w w:val="115"/>
        </w:rPr>
        <w:t>letters</w:t>
      </w:r>
      <w:r>
        <w:rPr>
          <w:spacing w:val="32"/>
          <w:w w:val="115"/>
        </w:rPr>
        <w:t xml:space="preserve"> </w:t>
      </w:r>
      <w:r>
        <w:rPr>
          <w:w w:val="115"/>
        </w:rPr>
        <w:t>mounted</w:t>
      </w:r>
      <w:r>
        <w:rPr>
          <w:spacing w:val="32"/>
          <w:w w:val="115"/>
        </w:rPr>
        <w:t xml:space="preserve"> </w:t>
      </w:r>
      <w:r>
        <w:rPr>
          <w:w w:val="115"/>
        </w:rPr>
        <w:t>on</w:t>
      </w:r>
      <w:r>
        <w:rPr>
          <w:spacing w:val="31"/>
          <w:w w:val="115"/>
        </w:rPr>
        <w:t xml:space="preserve"> </w:t>
      </w:r>
      <w:r>
        <w:rPr>
          <w:w w:val="115"/>
        </w:rPr>
        <w:t>an</w:t>
      </w:r>
      <w:r>
        <w:rPr>
          <w:spacing w:val="32"/>
          <w:w w:val="115"/>
        </w:rPr>
        <w:t xml:space="preserve"> </w:t>
      </w:r>
      <w:r>
        <w:rPr>
          <w:w w:val="115"/>
        </w:rPr>
        <w:t>exterior</w:t>
      </w:r>
      <w:r>
        <w:rPr>
          <w:spacing w:val="32"/>
          <w:w w:val="115"/>
        </w:rPr>
        <w:t xml:space="preserve"> </w:t>
      </w:r>
      <w:r>
        <w:rPr>
          <w:w w:val="115"/>
        </w:rPr>
        <w:t>wall</w:t>
      </w:r>
      <w:r>
        <w:rPr>
          <w:spacing w:val="31"/>
          <w:w w:val="115"/>
        </w:rPr>
        <w:t xml:space="preserve"> </w:t>
      </w:r>
      <w:r>
        <w:rPr>
          <w:w w:val="115"/>
        </w:rPr>
        <w:t>shall</w:t>
      </w:r>
      <w:r>
        <w:rPr>
          <w:spacing w:val="32"/>
          <w:w w:val="115"/>
        </w:rPr>
        <w:t xml:space="preserve"> </w:t>
      </w:r>
      <w:r>
        <w:rPr>
          <w:w w:val="115"/>
        </w:rPr>
        <w:t>not</w:t>
      </w:r>
      <w:r>
        <w:rPr>
          <w:w w:val="118"/>
        </w:rPr>
        <w:t xml:space="preserve"> </w:t>
      </w:r>
      <w:r>
        <w:rPr>
          <w:w w:val="115"/>
        </w:rPr>
        <w:t>exceed</w:t>
      </w:r>
      <w:r>
        <w:rPr>
          <w:spacing w:val="1"/>
          <w:w w:val="115"/>
        </w:rPr>
        <w:t xml:space="preserve"> </w:t>
      </w:r>
      <w:r>
        <w:rPr>
          <w:w w:val="115"/>
        </w:rPr>
        <w:t>one</w:t>
      </w:r>
      <w:r>
        <w:rPr>
          <w:spacing w:val="2"/>
          <w:w w:val="115"/>
        </w:rPr>
        <w:t xml:space="preserve"> </w:t>
      </w:r>
      <w:r>
        <w:rPr>
          <w:w w:val="115"/>
        </w:rPr>
        <w:t>square</w:t>
      </w:r>
      <w:r>
        <w:rPr>
          <w:spacing w:val="2"/>
          <w:w w:val="115"/>
        </w:rPr>
        <w:t xml:space="preserve"> </w:t>
      </w:r>
      <w:r>
        <w:rPr>
          <w:w w:val="115"/>
        </w:rPr>
        <w:t>foot</w:t>
      </w:r>
      <w:r>
        <w:rPr>
          <w:spacing w:val="2"/>
          <w:w w:val="115"/>
        </w:rPr>
        <w:t xml:space="preserve"> </w:t>
      </w:r>
      <w:r>
        <w:rPr>
          <w:w w:val="115"/>
        </w:rPr>
        <w:t>of</w:t>
      </w:r>
      <w:r>
        <w:rPr>
          <w:spacing w:val="2"/>
          <w:w w:val="115"/>
        </w:rPr>
        <w:t xml:space="preserve"> </w:t>
      </w:r>
      <w:r>
        <w:rPr>
          <w:w w:val="115"/>
        </w:rPr>
        <w:t>sign</w:t>
      </w:r>
      <w:r>
        <w:rPr>
          <w:spacing w:val="1"/>
          <w:w w:val="115"/>
        </w:rPr>
        <w:t xml:space="preserve"> </w:t>
      </w:r>
      <w:r>
        <w:rPr>
          <w:w w:val="115"/>
        </w:rPr>
        <w:t>for</w:t>
      </w:r>
      <w:r>
        <w:rPr>
          <w:spacing w:val="2"/>
          <w:w w:val="115"/>
        </w:rPr>
        <w:t xml:space="preserve"> </w:t>
      </w:r>
      <w:r>
        <w:rPr>
          <w:w w:val="115"/>
        </w:rPr>
        <w:t>each</w:t>
      </w:r>
      <w:r>
        <w:rPr>
          <w:spacing w:val="2"/>
          <w:w w:val="115"/>
        </w:rPr>
        <w:t xml:space="preserve"> </w:t>
      </w:r>
      <w:r>
        <w:rPr>
          <w:w w:val="115"/>
        </w:rPr>
        <w:t>linear</w:t>
      </w:r>
      <w:r>
        <w:rPr>
          <w:spacing w:val="2"/>
          <w:w w:val="115"/>
        </w:rPr>
        <w:t xml:space="preserve"> </w:t>
      </w:r>
      <w:r>
        <w:rPr>
          <w:w w:val="115"/>
        </w:rPr>
        <w:t>foot</w:t>
      </w:r>
      <w:r>
        <w:rPr>
          <w:spacing w:val="2"/>
          <w:w w:val="115"/>
        </w:rPr>
        <w:t xml:space="preserve"> </w:t>
      </w:r>
      <w:r>
        <w:rPr>
          <w:w w:val="115"/>
        </w:rPr>
        <w:t>of</w:t>
      </w:r>
      <w:r>
        <w:rPr>
          <w:spacing w:val="1"/>
          <w:w w:val="115"/>
        </w:rPr>
        <w:t xml:space="preserve"> </w:t>
      </w:r>
      <w:r>
        <w:rPr>
          <w:w w:val="115"/>
        </w:rPr>
        <w:t>frontage</w:t>
      </w:r>
      <w:r>
        <w:rPr>
          <w:spacing w:val="2"/>
          <w:w w:val="115"/>
        </w:rPr>
        <w:t xml:space="preserve"> </w:t>
      </w:r>
      <w:r>
        <w:rPr>
          <w:w w:val="115"/>
        </w:rPr>
        <w:t>on</w:t>
      </w:r>
      <w:r>
        <w:rPr>
          <w:w w:val="112"/>
        </w:rPr>
        <w:t xml:space="preserve"> </w:t>
      </w:r>
      <w:r>
        <w:rPr>
          <w:w w:val="115"/>
        </w:rPr>
        <w:t>a</w:t>
      </w:r>
      <w:r>
        <w:rPr>
          <w:spacing w:val="10"/>
          <w:w w:val="115"/>
        </w:rPr>
        <w:t xml:space="preserve"> </w:t>
      </w:r>
      <w:r>
        <w:rPr>
          <w:w w:val="115"/>
        </w:rPr>
        <w:t>street</w:t>
      </w:r>
      <w:r>
        <w:rPr>
          <w:spacing w:val="9"/>
          <w:w w:val="115"/>
        </w:rPr>
        <w:t xml:space="preserve"> </w:t>
      </w:r>
      <w:r>
        <w:rPr>
          <w:w w:val="115"/>
        </w:rPr>
        <w:t>or</w:t>
      </w:r>
      <w:r>
        <w:rPr>
          <w:spacing w:val="11"/>
          <w:w w:val="115"/>
        </w:rPr>
        <w:t xml:space="preserve"> </w:t>
      </w:r>
      <w:r>
        <w:rPr>
          <w:w w:val="115"/>
        </w:rPr>
        <w:t>streets.</w:t>
      </w:r>
    </w:p>
    <w:p w:rsidR="00117EAF" w:rsidRDefault="00117EAF">
      <w:pPr>
        <w:spacing w:line="180" w:lineRule="exact"/>
        <w:rPr>
          <w:sz w:val="18"/>
          <w:szCs w:val="18"/>
        </w:rPr>
      </w:pPr>
    </w:p>
    <w:p w:rsidR="00117EAF" w:rsidRDefault="008F4F0A">
      <w:pPr>
        <w:pStyle w:val="BodyText"/>
        <w:numPr>
          <w:ilvl w:val="0"/>
          <w:numId w:val="1"/>
        </w:numPr>
        <w:tabs>
          <w:tab w:val="left" w:pos="580"/>
        </w:tabs>
        <w:spacing w:line="250" w:lineRule="auto"/>
        <w:ind w:left="580" w:right="440"/>
        <w:jc w:val="both"/>
      </w:pPr>
      <w:r>
        <w:rPr>
          <w:w w:val="115"/>
        </w:rPr>
        <w:t>Signs</w:t>
      </w:r>
      <w:r>
        <w:rPr>
          <w:spacing w:val="58"/>
          <w:w w:val="115"/>
        </w:rPr>
        <w:t xml:space="preserve"> </w:t>
      </w:r>
      <w:r>
        <w:rPr>
          <w:w w:val="115"/>
        </w:rPr>
        <w:t>erected</w:t>
      </w:r>
      <w:r>
        <w:rPr>
          <w:spacing w:val="58"/>
          <w:w w:val="115"/>
        </w:rPr>
        <w:t xml:space="preserve"> </w:t>
      </w:r>
      <w:r>
        <w:rPr>
          <w:w w:val="115"/>
        </w:rPr>
        <w:t>on</w:t>
      </w:r>
      <w:r>
        <w:rPr>
          <w:spacing w:val="59"/>
          <w:w w:val="115"/>
        </w:rPr>
        <w:t xml:space="preserve"> </w:t>
      </w:r>
      <w:r>
        <w:rPr>
          <w:w w:val="115"/>
        </w:rPr>
        <w:t>the</w:t>
      </w:r>
      <w:r>
        <w:rPr>
          <w:spacing w:val="58"/>
          <w:w w:val="115"/>
        </w:rPr>
        <w:t xml:space="preserve"> </w:t>
      </w:r>
      <w:r>
        <w:rPr>
          <w:w w:val="115"/>
        </w:rPr>
        <w:t>roof</w:t>
      </w:r>
      <w:r>
        <w:rPr>
          <w:spacing w:val="59"/>
          <w:w w:val="115"/>
        </w:rPr>
        <w:t xml:space="preserve"> </w:t>
      </w:r>
      <w:r>
        <w:rPr>
          <w:w w:val="115"/>
        </w:rPr>
        <w:t>of</w:t>
      </w:r>
      <w:r>
        <w:rPr>
          <w:spacing w:val="58"/>
          <w:w w:val="115"/>
        </w:rPr>
        <w:t xml:space="preserve"> </w:t>
      </w:r>
      <w:r>
        <w:rPr>
          <w:w w:val="115"/>
        </w:rPr>
        <w:t>a</w:t>
      </w:r>
      <w:r>
        <w:rPr>
          <w:spacing w:val="59"/>
          <w:w w:val="115"/>
        </w:rPr>
        <w:t xml:space="preserve"> </w:t>
      </w:r>
      <w:r>
        <w:rPr>
          <w:w w:val="115"/>
        </w:rPr>
        <w:t>structure</w:t>
      </w:r>
      <w:r>
        <w:rPr>
          <w:spacing w:val="58"/>
          <w:w w:val="115"/>
        </w:rPr>
        <w:t xml:space="preserve"> </w:t>
      </w:r>
      <w:r>
        <w:rPr>
          <w:w w:val="115"/>
        </w:rPr>
        <w:t>shall</w:t>
      </w:r>
      <w:r>
        <w:rPr>
          <w:spacing w:val="59"/>
          <w:w w:val="115"/>
        </w:rPr>
        <w:t xml:space="preserve"> </w:t>
      </w:r>
      <w:r>
        <w:rPr>
          <w:w w:val="115"/>
        </w:rPr>
        <w:t>not</w:t>
      </w:r>
      <w:r>
        <w:rPr>
          <w:spacing w:val="58"/>
          <w:w w:val="115"/>
        </w:rPr>
        <w:t xml:space="preserve"> </w:t>
      </w:r>
      <w:r>
        <w:rPr>
          <w:w w:val="115"/>
        </w:rPr>
        <w:t>exceed</w:t>
      </w:r>
      <w:r>
        <w:rPr>
          <w:spacing w:val="59"/>
          <w:w w:val="115"/>
        </w:rPr>
        <w:t xml:space="preserve"> </w:t>
      </w:r>
      <w:r>
        <w:rPr>
          <w:w w:val="115"/>
        </w:rPr>
        <w:t>the</w:t>
      </w:r>
      <w:r>
        <w:rPr>
          <w:w w:val="117"/>
        </w:rPr>
        <w:t xml:space="preserve"> </w:t>
      </w:r>
      <w:r>
        <w:rPr>
          <w:w w:val="115"/>
        </w:rPr>
        <w:t>height</w:t>
      </w:r>
      <w:r>
        <w:rPr>
          <w:spacing w:val="12"/>
          <w:w w:val="115"/>
        </w:rPr>
        <w:t xml:space="preserve"> </w:t>
      </w:r>
      <w:r>
        <w:rPr>
          <w:w w:val="115"/>
        </w:rPr>
        <w:t>restriction</w:t>
      </w:r>
      <w:r>
        <w:rPr>
          <w:spacing w:val="12"/>
          <w:w w:val="115"/>
        </w:rPr>
        <w:t xml:space="preserve"> </w:t>
      </w:r>
      <w:r>
        <w:rPr>
          <w:w w:val="115"/>
        </w:rPr>
        <w:t>on</w:t>
      </w:r>
      <w:r>
        <w:rPr>
          <w:spacing w:val="12"/>
          <w:w w:val="115"/>
        </w:rPr>
        <w:t xml:space="preserve"> </w:t>
      </w:r>
      <w:r>
        <w:rPr>
          <w:w w:val="115"/>
        </w:rPr>
        <w:t>structures</w:t>
      </w:r>
      <w:r>
        <w:rPr>
          <w:spacing w:val="12"/>
          <w:w w:val="115"/>
        </w:rPr>
        <w:t xml:space="preserve"> </w:t>
      </w:r>
      <w:r>
        <w:rPr>
          <w:w w:val="115"/>
        </w:rPr>
        <w:t>of</w:t>
      </w:r>
      <w:r>
        <w:rPr>
          <w:spacing w:val="12"/>
          <w:w w:val="115"/>
        </w:rPr>
        <w:t xml:space="preserve"> </w:t>
      </w:r>
      <w:r>
        <w:rPr>
          <w:w w:val="115"/>
        </w:rPr>
        <w:t>35</w:t>
      </w:r>
      <w:r>
        <w:rPr>
          <w:spacing w:val="12"/>
          <w:w w:val="115"/>
        </w:rPr>
        <w:t xml:space="preserve"> </w:t>
      </w:r>
      <w:r>
        <w:rPr>
          <w:w w:val="115"/>
        </w:rPr>
        <w:t>feet,</w:t>
      </w:r>
      <w:r>
        <w:rPr>
          <w:spacing w:val="12"/>
          <w:w w:val="115"/>
        </w:rPr>
        <w:t xml:space="preserve"> </w:t>
      </w:r>
      <w:r>
        <w:rPr>
          <w:w w:val="115"/>
        </w:rPr>
        <w:t>and</w:t>
      </w:r>
      <w:r>
        <w:rPr>
          <w:spacing w:val="12"/>
          <w:w w:val="115"/>
        </w:rPr>
        <w:t xml:space="preserve"> </w:t>
      </w:r>
      <w:r>
        <w:rPr>
          <w:w w:val="115"/>
        </w:rPr>
        <w:t>the</w:t>
      </w:r>
      <w:r>
        <w:rPr>
          <w:spacing w:val="12"/>
          <w:w w:val="115"/>
        </w:rPr>
        <w:t xml:space="preserve"> </w:t>
      </w:r>
      <w:r>
        <w:rPr>
          <w:w w:val="115"/>
        </w:rPr>
        <w:t>structure</w:t>
      </w:r>
      <w:r>
        <w:rPr>
          <w:spacing w:val="12"/>
          <w:w w:val="115"/>
        </w:rPr>
        <w:t xml:space="preserve"> </w:t>
      </w:r>
      <w:r>
        <w:rPr>
          <w:w w:val="115"/>
        </w:rPr>
        <w:t>must be</w:t>
      </w:r>
      <w:r>
        <w:rPr>
          <w:spacing w:val="4"/>
          <w:w w:val="115"/>
        </w:rPr>
        <w:t xml:space="preserve"> </w:t>
      </w:r>
      <w:r>
        <w:rPr>
          <w:w w:val="115"/>
        </w:rPr>
        <w:t>approved</w:t>
      </w:r>
      <w:r>
        <w:rPr>
          <w:spacing w:val="4"/>
          <w:w w:val="115"/>
        </w:rPr>
        <w:t xml:space="preserve"> </w:t>
      </w:r>
      <w:r>
        <w:rPr>
          <w:w w:val="115"/>
        </w:rPr>
        <w:t>by</w:t>
      </w:r>
      <w:r>
        <w:rPr>
          <w:spacing w:val="5"/>
          <w:w w:val="115"/>
        </w:rPr>
        <w:t xml:space="preserve"> </w:t>
      </w:r>
      <w:r>
        <w:rPr>
          <w:w w:val="115"/>
        </w:rPr>
        <w:t>a</w:t>
      </w:r>
      <w:r>
        <w:rPr>
          <w:spacing w:val="5"/>
          <w:w w:val="115"/>
        </w:rPr>
        <w:t xml:space="preserve"> </w:t>
      </w:r>
      <w:r>
        <w:rPr>
          <w:w w:val="115"/>
        </w:rPr>
        <w:t>registered</w:t>
      </w:r>
      <w:r>
        <w:rPr>
          <w:spacing w:val="4"/>
          <w:w w:val="115"/>
        </w:rPr>
        <w:t xml:space="preserve"> </w:t>
      </w:r>
      <w:r>
        <w:rPr>
          <w:w w:val="115"/>
        </w:rPr>
        <w:t>Delaware</w:t>
      </w:r>
      <w:r>
        <w:rPr>
          <w:spacing w:val="4"/>
          <w:w w:val="115"/>
        </w:rPr>
        <w:t xml:space="preserve"> </w:t>
      </w:r>
      <w:r>
        <w:rPr>
          <w:w w:val="115"/>
        </w:rPr>
        <w:t>engineer</w:t>
      </w:r>
      <w:r>
        <w:rPr>
          <w:spacing w:val="3"/>
          <w:w w:val="115"/>
        </w:rPr>
        <w:t xml:space="preserve"> </w:t>
      </w:r>
      <w:r>
        <w:rPr>
          <w:w w:val="115"/>
        </w:rPr>
        <w:t>or</w:t>
      </w:r>
      <w:r>
        <w:rPr>
          <w:spacing w:val="5"/>
          <w:w w:val="115"/>
        </w:rPr>
        <w:t xml:space="preserve"> </w:t>
      </w:r>
      <w:r>
        <w:rPr>
          <w:w w:val="115"/>
        </w:rPr>
        <w:t>architect.</w:t>
      </w:r>
    </w:p>
    <w:p w:rsidR="00117EAF" w:rsidRDefault="00117EAF">
      <w:pPr>
        <w:spacing w:line="180" w:lineRule="exact"/>
        <w:rPr>
          <w:sz w:val="18"/>
          <w:szCs w:val="18"/>
        </w:rPr>
      </w:pPr>
    </w:p>
    <w:p w:rsidR="00117EAF" w:rsidRDefault="008F4F0A">
      <w:pPr>
        <w:pStyle w:val="BodyText"/>
        <w:numPr>
          <w:ilvl w:val="0"/>
          <w:numId w:val="1"/>
        </w:numPr>
        <w:tabs>
          <w:tab w:val="left" w:pos="580"/>
        </w:tabs>
        <w:spacing w:line="250" w:lineRule="auto"/>
        <w:ind w:left="580" w:right="440"/>
        <w:jc w:val="both"/>
      </w:pPr>
      <w:r>
        <w:rPr>
          <w:w w:val="115"/>
        </w:rPr>
        <w:t>Signs,</w:t>
      </w:r>
      <w:r>
        <w:rPr>
          <w:spacing w:val="34"/>
          <w:w w:val="115"/>
        </w:rPr>
        <w:t xml:space="preserve"> </w:t>
      </w:r>
      <w:r>
        <w:rPr>
          <w:w w:val="115"/>
        </w:rPr>
        <w:t>including</w:t>
      </w:r>
      <w:r>
        <w:rPr>
          <w:spacing w:val="34"/>
          <w:w w:val="115"/>
        </w:rPr>
        <w:t xml:space="preserve"> </w:t>
      </w:r>
      <w:r>
        <w:rPr>
          <w:w w:val="115"/>
        </w:rPr>
        <w:t>the</w:t>
      </w:r>
      <w:r>
        <w:rPr>
          <w:spacing w:val="34"/>
          <w:w w:val="115"/>
        </w:rPr>
        <w:t xml:space="preserve"> </w:t>
      </w:r>
      <w:r>
        <w:rPr>
          <w:w w:val="115"/>
        </w:rPr>
        <w:t>supports,</w:t>
      </w:r>
      <w:r>
        <w:rPr>
          <w:spacing w:val="34"/>
          <w:w w:val="115"/>
        </w:rPr>
        <w:t xml:space="preserve"> </w:t>
      </w:r>
      <w:r>
        <w:rPr>
          <w:w w:val="115"/>
        </w:rPr>
        <w:t>shall</w:t>
      </w:r>
      <w:r>
        <w:rPr>
          <w:spacing w:val="34"/>
          <w:w w:val="115"/>
        </w:rPr>
        <w:t xml:space="preserve"> </w:t>
      </w:r>
      <w:r>
        <w:rPr>
          <w:w w:val="115"/>
        </w:rPr>
        <w:t>not</w:t>
      </w:r>
      <w:r>
        <w:rPr>
          <w:spacing w:val="35"/>
          <w:w w:val="115"/>
        </w:rPr>
        <w:t xml:space="preserve"> </w:t>
      </w:r>
      <w:r>
        <w:rPr>
          <w:w w:val="115"/>
        </w:rPr>
        <w:t>encroach</w:t>
      </w:r>
      <w:r>
        <w:rPr>
          <w:spacing w:val="34"/>
          <w:w w:val="115"/>
        </w:rPr>
        <w:t xml:space="preserve"> </w:t>
      </w:r>
      <w:r>
        <w:rPr>
          <w:w w:val="115"/>
        </w:rPr>
        <w:t>on</w:t>
      </w:r>
      <w:r>
        <w:rPr>
          <w:spacing w:val="34"/>
          <w:w w:val="115"/>
        </w:rPr>
        <w:t xml:space="preserve"> </w:t>
      </w:r>
      <w:r>
        <w:rPr>
          <w:w w:val="115"/>
        </w:rPr>
        <w:t>any</w:t>
      </w:r>
      <w:r>
        <w:rPr>
          <w:spacing w:val="34"/>
          <w:w w:val="115"/>
        </w:rPr>
        <w:t xml:space="preserve"> </w:t>
      </w:r>
      <w:r>
        <w:rPr>
          <w:w w:val="115"/>
        </w:rPr>
        <w:t>of</w:t>
      </w:r>
      <w:r>
        <w:rPr>
          <w:spacing w:val="34"/>
          <w:w w:val="115"/>
        </w:rPr>
        <w:t xml:space="preserve"> </w:t>
      </w:r>
      <w:r>
        <w:rPr>
          <w:w w:val="115"/>
        </w:rPr>
        <w:t>the</w:t>
      </w:r>
      <w:r>
        <w:rPr>
          <w:w w:val="117"/>
        </w:rPr>
        <w:t xml:space="preserve"> </w:t>
      </w:r>
      <w:r>
        <w:rPr>
          <w:w w:val="115"/>
        </w:rPr>
        <w:t>required</w:t>
      </w:r>
      <w:r>
        <w:rPr>
          <w:spacing w:val="25"/>
          <w:w w:val="115"/>
        </w:rPr>
        <w:t xml:space="preserve"> </w:t>
      </w:r>
      <w:r>
        <w:rPr>
          <w:w w:val="115"/>
        </w:rPr>
        <w:t>setback</w:t>
      </w:r>
      <w:r>
        <w:rPr>
          <w:spacing w:val="25"/>
          <w:w w:val="115"/>
        </w:rPr>
        <w:t xml:space="preserve"> </w:t>
      </w:r>
      <w:r>
        <w:rPr>
          <w:w w:val="115"/>
        </w:rPr>
        <w:t>areas</w:t>
      </w:r>
      <w:r>
        <w:rPr>
          <w:spacing w:val="25"/>
          <w:w w:val="115"/>
        </w:rPr>
        <w:t xml:space="preserve"> </w:t>
      </w:r>
      <w:r>
        <w:rPr>
          <w:w w:val="115"/>
        </w:rPr>
        <w:t>nor</w:t>
      </w:r>
      <w:r>
        <w:rPr>
          <w:spacing w:val="25"/>
          <w:w w:val="115"/>
        </w:rPr>
        <w:t xml:space="preserve"> </w:t>
      </w:r>
      <w:r>
        <w:rPr>
          <w:w w:val="115"/>
        </w:rPr>
        <w:t>on</w:t>
      </w:r>
      <w:r>
        <w:rPr>
          <w:spacing w:val="25"/>
          <w:w w:val="115"/>
        </w:rPr>
        <w:t xml:space="preserve"> </w:t>
      </w:r>
      <w:r>
        <w:rPr>
          <w:w w:val="115"/>
        </w:rPr>
        <w:t>the</w:t>
      </w:r>
      <w:r>
        <w:rPr>
          <w:spacing w:val="25"/>
          <w:w w:val="115"/>
        </w:rPr>
        <w:t xml:space="preserve"> </w:t>
      </w:r>
      <w:r>
        <w:rPr>
          <w:w w:val="115"/>
        </w:rPr>
        <w:t>corner</w:t>
      </w:r>
      <w:r>
        <w:rPr>
          <w:spacing w:val="26"/>
          <w:w w:val="115"/>
        </w:rPr>
        <w:t xml:space="preserve"> </w:t>
      </w:r>
      <w:r>
        <w:rPr>
          <w:w w:val="115"/>
        </w:rPr>
        <w:t>visibility</w:t>
      </w:r>
      <w:r>
        <w:rPr>
          <w:spacing w:val="25"/>
          <w:w w:val="115"/>
        </w:rPr>
        <w:t xml:space="preserve"> </w:t>
      </w:r>
      <w:r>
        <w:rPr>
          <w:w w:val="115"/>
        </w:rPr>
        <w:t>triangles</w:t>
      </w:r>
      <w:r>
        <w:rPr>
          <w:w w:val="119"/>
        </w:rPr>
        <w:t xml:space="preserve"> </w:t>
      </w:r>
      <w:r>
        <w:rPr>
          <w:w w:val="115"/>
        </w:rPr>
        <w:t>specified</w:t>
      </w:r>
      <w:r>
        <w:rPr>
          <w:spacing w:val="-11"/>
          <w:w w:val="115"/>
        </w:rPr>
        <w:t xml:space="preserve"> </w:t>
      </w:r>
      <w:r>
        <w:rPr>
          <w:w w:val="115"/>
        </w:rPr>
        <w:t>in</w:t>
      </w:r>
      <w:r>
        <w:rPr>
          <w:spacing w:val="-10"/>
          <w:w w:val="115"/>
        </w:rPr>
        <w:t xml:space="preserve"> </w:t>
      </w:r>
      <w:r>
        <w:rPr>
          <w:w w:val="115"/>
        </w:rPr>
        <w:t>the</w:t>
      </w:r>
      <w:r>
        <w:rPr>
          <w:spacing w:val="-11"/>
          <w:w w:val="115"/>
        </w:rPr>
        <w:t xml:space="preserve"> </w:t>
      </w:r>
      <w:r>
        <w:rPr>
          <w:w w:val="115"/>
        </w:rPr>
        <w:t>Code.</w:t>
      </w:r>
    </w:p>
    <w:p w:rsidR="00117EAF" w:rsidRDefault="00117EAF">
      <w:pPr>
        <w:spacing w:line="180" w:lineRule="exact"/>
        <w:rPr>
          <w:sz w:val="18"/>
          <w:szCs w:val="18"/>
        </w:rPr>
      </w:pPr>
    </w:p>
    <w:p w:rsidR="00117EAF" w:rsidRDefault="008F4F0A">
      <w:pPr>
        <w:pStyle w:val="BodyText"/>
        <w:numPr>
          <w:ilvl w:val="0"/>
          <w:numId w:val="1"/>
        </w:numPr>
        <w:tabs>
          <w:tab w:val="left" w:pos="579"/>
        </w:tabs>
        <w:spacing w:line="250" w:lineRule="auto"/>
        <w:ind w:left="580" w:right="440"/>
        <w:jc w:val="both"/>
      </w:pPr>
      <w:r>
        <w:rPr>
          <w:w w:val="120"/>
        </w:rPr>
        <w:t>Signs</w:t>
      </w:r>
      <w:r>
        <w:rPr>
          <w:spacing w:val="25"/>
          <w:w w:val="120"/>
        </w:rPr>
        <w:t xml:space="preserve"> </w:t>
      </w:r>
      <w:r>
        <w:rPr>
          <w:w w:val="120"/>
        </w:rPr>
        <w:t>advertising</w:t>
      </w:r>
      <w:r>
        <w:rPr>
          <w:spacing w:val="26"/>
          <w:w w:val="120"/>
        </w:rPr>
        <w:t xml:space="preserve"> </w:t>
      </w:r>
      <w:r>
        <w:rPr>
          <w:w w:val="120"/>
        </w:rPr>
        <w:t>a</w:t>
      </w:r>
      <w:r>
        <w:rPr>
          <w:spacing w:val="26"/>
          <w:w w:val="120"/>
        </w:rPr>
        <w:t xml:space="preserve"> </w:t>
      </w:r>
      <w:r>
        <w:rPr>
          <w:w w:val="120"/>
        </w:rPr>
        <w:t>product</w:t>
      </w:r>
      <w:r>
        <w:rPr>
          <w:spacing w:val="25"/>
          <w:w w:val="120"/>
        </w:rPr>
        <w:t xml:space="preserve"> </w:t>
      </w:r>
      <w:r>
        <w:rPr>
          <w:w w:val="120"/>
        </w:rPr>
        <w:t>for</w:t>
      </w:r>
      <w:r>
        <w:rPr>
          <w:spacing w:val="26"/>
          <w:w w:val="120"/>
        </w:rPr>
        <w:t xml:space="preserve"> </w:t>
      </w:r>
      <w:r>
        <w:rPr>
          <w:w w:val="120"/>
        </w:rPr>
        <w:t>sale</w:t>
      </w:r>
      <w:r>
        <w:rPr>
          <w:spacing w:val="26"/>
          <w:w w:val="120"/>
        </w:rPr>
        <w:t xml:space="preserve"> </w:t>
      </w:r>
      <w:r>
        <w:rPr>
          <w:w w:val="120"/>
        </w:rPr>
        <w:t>on</w:t>
      </w:r>
      <w:r>
        <w:rPr>
          <w:spacing w:val="25"/>
          <w:w w:val="120"/>
        </w:rPr>
        <w:t xml:space="preserve"> </w:t>
      </w:r>
      <w:r>
        <w:rPr>
          <w:w w:val="120"/>
        </w:rPr>
        <w:t>the</w:t>
      </w:r>
      <w:r>
        <w:rPr>
          <w:spacing w:val="26"/>
          <w:w w:val="120"/>
        </w:rPr>
        <w:t xml:space="preserve"> </w:t>
      </w:r>
      <w:r>
        <w:rPr>
          <w:w w:val="120"/>
        </w:rPr>
        <w:t>premises</w:t>
      </w:r>
      <w:r>
        <w:rPr>
          <w:spacing w:val="26"/>
          <w:w w:val="120"/>
        </w:rPr>
        <w:t xml:space="preserve"> </w:t>
      </w:r>
      <w:r>
        <w:rPr>
          <w:w w:val="120"/>
        </w:rPr>
        <w:t>shall</w:t>
      </w:r>
      <w:r>
        <w:rPr>
          <w:spacing w:val="25"/>
          <w:w w:val="120"/>
        </w:rPr>
        <w:t xml:space="preserve"> </w:t>
      </w:r>
      <w:r>
        <w:rPr>
          <w:w w:val="120"/>
        </w:rPr>
        <w:t>be</w:t>
      </w:r>
      <w:r>
        <w:rPr>
          <w:w w:val="110"/>
        </w:rPr>
        <w:t xml:space="preserve"> </w:t>
      </w:r>
      <w:r>
        <w:rPr>
          <w:w w:val="120"/>
        </w:rPr>
        <w:t>permitted</w:t>
      </w:r>
      <w:r>
        <w:rPr>
          <w:spacing w:val="-25"/>
          <w:w w:val="120"/>
        </w:rPr>
        <w:t xml:space="preserve"> </w:t>
      </w:r>
      <w:r>
        <w:rPr>
          <w:w w:val="120"/>
        </w:rPr>
        <w:t>if</w:t>
      </w:r>
      <w:r>
        <w:rPr>
          <w:spacing w:val="-25"/>
          <w:w w:val="120"/>
        </w:rPr>
        <w:t xml:space="preserve"> </w:t>
      </w:r>
      <w:r>
        <w:rPr>
          <w:w w:val="120"/>
        </w:rPr>
        <w:t>the</w:t>
      </w:r>
      <w:r>
        <w:rPr>
          <w:spacing w:val="-25"/>
          <w:w w:val="120"/>
        </w:rPr>
        <w:t xml:space="preserve"> </w:t>
      </w:r>
      <w:r>
        <w:rPr>
          <w:w w:val="120"/>
        </w:rPr>
        <w:t>advertising</w:t>
      </w:r>
      <w:r>
        <w:rPr>
          <w:spacing w:val="-25"/>
          <w:w w:val="120"/>
        </w:rPr>
        <w:t xml:space="preserve"> </w:t>
      </w:r>
      <w:r>
        <w:rPr>
          <w:w w:val="120"/>
        </w:rPr>
        <w:t>of</w:t>
      </w:r>
      <w:r>
        <w:rPr>
          <w:spacing w:val="-25"/>
          <w:w w:val="120"/>
        </w:rPr>
        <w:t xml:space="preserve"> </w:t>
      </w:r>
      <w:r>
        <w:rPr>
          <w:w w:val="120"/>
        </w:rPr>
        <w:t>the</w:t>
      </w:r>
      <w:r>
        <w:rPr>
          <w:spacing w:val="-25"/>
          <w:w w:val="120"/>
        </w:rPr>
        <w:t xml:space="preserve"> </w:t>
      </w:r>
      <w:r>
        <w:rPr>
          <w:w w:val="120"/>
        </w:rPr>
        <w:t>product</w:t>
      </w:r>
      <w:r>
        <w:rPr>
          <w:spacing w:val="-24"/>
          <w:w w:val="120"/>
        </w:rPr>
        <w:t xml:space="preserve"> </w:t>
      </w:r>
      <w:r>
        <w:rPr>
          <w:w w:val="120"/>
        </w:rPr>
        <w:t>forms</w:t>
      </w:r>
      <w:r>
        <w:rPr>
          <w:spacing w:val="-25"/>
          <w:w w:val="120"/>
        </w:rPr>
        <w:t xml:space="preserve"> </w:t>
      </w:r>
      <w:r>
        <w:rPr>
          <w:w w:val="120"/>
        </w:rPr>
        <w:t>a</w:t>
      </w:r>
      <w:r>
        <w:rPr>
          <w:spacing w:val="-25"/>
          <w:w w:val="120"/>
        </w:rPr>
        <w:t xml:space="preserve"> </w:t>
      </w:r>
      <w:r>
        <w:rPr>
          <w:w w:val="120"/>
        </w:rPr>
        <w:t>part</w:t>
      </w:r>
      <w:r>
        <w:rPr>
          <w:spacing w:val="-25"/>
          <w:w w:val="120"/>
        </w:rPr>
        <w:t xml:space="preserve"> </w:t>
      </w:r>
      <w:r>
        <w:rPr>
          <w:w w:val="120"/>
        </w:rPr>
        <w:t>of</w:t>
      </w:r>
      <w:r>
        <w:rPr>
          <w:spacing w:val="-25"/>
          <w:w w:val="120"/>
        </w:rPr>
        <w:t xml:space="preserve"> </w:t>
      </w:r>
      <w:r>
        <w:rPr>
          <w:w w:val="120"/>
        </w:rPr>
        <w:t>the</w:t>
      </w:r>
      <w:r>
        <w:rPr>
          <w:spacing w:val="-25"/>
          <w:w w:val="120"/>
        </w:rPr>
        <w:t xml:space="preserve"> </w:t>
      </w:r>
      <w:r>
        <w:rPr>
          <w:w w:val="120"/>
        </w:rPr>
        <w:t>sign</w:t>
      </w:r>
      <w:r>
        <w:rPr>
          <w:w w:val="115"/>
        </w:rPr>
        <w:t xml:space="preserve"> advertising</w:t>
      </w:r>
      <w:r>
        <w:rPr>
          <w:spacing w:val="-18"/>
          <w:w w:val="115"/>
        </w:rPr>
        <w:t xml:space="preserve"> </w:t>
      </w:r>
      <w:r>
        <w:rPr>
          <w:w w:val="115"/>
        </w:rPr>
        <w:t>the</w:t>
      </w:r>
      <w:r>
        <w:rPr>
          <w:spacing w:val="-18"/>
          <w:w w:val="115"/>
        </w:rPr>
        <w:t xml:space="preserve"> </w:t>
      </w:r>
      <w:r>
        <w:rPr>
          <w:w w:val="115"/>
        </w:rPr>
        <w:t>Dewey</w:t>
      </w:r>
      <w:r>
        <w:rPr>
          <w:spacing w:val="-17"/>
          <w:w w:val="115"/>
        </w:rPr>
        <w:t xml:space="preserve"> </w:t>
      </w:r>
      <w:r>
        <w:rPr>
          <w:w w:val="115"/>
        </w:rPr>
        <w:t>Beach</w:t>
      </w:r>
      <w:r>
        <w:rPr>
          <w:spacing w:val="-18"/>
          <w:w w:val="115"/>
        </w:rPr>
        <w:t xml:space="preserve"> </w:t>
      </w:r>
      <w:r>
        <w:rPr>
          <w:w w:val="115"/>
        </w:rPr>
        <w:t>business.</w:t>
      </w:r>
    </w:p>
    <w:p w:rsidR="00117EAF" w:rsidRDefault="00117EAF">
      <w:pPr>
        <w:spacing w:line="180" w:lineRule="exact"/>
        <w:rPr>
          <w:sz w:val="18"/>
          <w:szCs w:val="18"/>
        </w:rPr>
      </w:pPr>
    </w:p>
    <w:p w:rsidR="00117EAF" w:rsidRDefault="008F4F0A">
      <w:pPr>
        <w:pStyle w:val="BodyText"/>
        <w:numPr>
          <w:ilvl w:val="0"/>
          <w:numId w:val="1"/>
        </w:numPr>
        <w:tabs>
          <w:tab w:val="left" w:pos="580"/>
        </w:tabs>
        <w:spacing w:line="250" w:lineRule="auto"/>
        <w:ind w:left="580" w:right="440"/>
        <w:jc w:val="both"/>
      </w:pPr>
      <w:r>
        <w:rPr>
          <w:w w:val="115"/>
        </w:rPr>
        <w:t>A</w:t>
      </w:r>
      <w:r>
        <w:rPr>
          <w:spacing w:val="75"/>
          <w:w w:val="115"/>
        </w:rPr>
        <w:t xml:space="preserve"> </w:t>
      </w:r>
      <w:r>
        <w:rPr>
          <w:w w:val="115"/>
        </w:rPr>
        <w:t>group</w:t>
      </w:r>
      <w:r>
        <w:rPr>
          <w:spacing w:val="76"/>
          <w:w w:val="115"/>
        </w:rPr>
        <w:t xml:space="preserve"> </w:t>
      </w:r>
      <w:r>
        <w:rPr>
          <w:w w:val="115"/>
        </w:rPr>
        <w:t>of</w:t>
      </w:r>
      <w:r>
        <w:rPr>
          <w:spacing w:val="75"/>
          <w:w w:val="115"/>
        </w:rPr>
        <w:t xml:space="preserve"> </w:t>
      </w:r>
      <w:r>
        <w:rPr>
          <w:w w:val="115"/>
        </w:rPr>
        <w:t>stores,</w:t>
      </w:r>
      <w:r>
        <w:rPr>
          <w:spacing w:val="75"/>
          <w:w w:val="115"/>
        </w:rPr>
        <w:t xml:space="preserve"> </w:t>
      </w:r>
      <w:r>
        <w:rPr>
          <w:w w:val="115"/>
        </w:rPr>
        <w:t>as</w:t>
      </w:r>
      <w:r>
        <w:rPr>
          <w:spacing w:val="76"/>
          <w:w w:val="115"/>
        </w:rPr>
        <w:t xml:space="preserve"> </w:t>
      </w:r>
      <w:r>
        <w:rPr>
          <w:w w:val="115"/>
        </w:rPr>
        <w:t>in</w:t>
      </w:r>
      <w:r>
        <w:rPr>
          <w:spacing w:val="75"/>
          <w:w w:val="115"/>
        </w:rPr>
        <w:t xml:space="preserve"> </w:t>
      </w:r>
      <w:r>
        <w:rPr>
          <w:w w:val="115"/>
        </w:rPr>
        <w:t>a</w:t>
      </w:r>
      <w:r>
        <w:rPr>
          <w:spacing w:val="76"/>
          <w:w w:val="115"/>
        </w:rPr>
        <w:t xml:space="preserve"> </w:t>
      </w:r>
      <w:r>
        <w:rPr>
          <w:w w:val="115"/>
        </w:rPr>
        <w:t>mini-mall,</w:t>
      </w:r>
      <w:r>
        <w:rPr>
          <w:spacing w:val="75"/>
          <w:w w:val="115"/>
        </w:rPr>
        <w:t xml:space="preserve"> </w:t>
      </w:r>
      <w:r>
        <w:rPr>
          <w:w w:val="115"/>
        </w:rPr>
        <w:t>shall</w:t>
      </w:r>
      <w:r>
        <w:rPr>
          <w:spacing w:val="76"/>
          <w:w w:val="115"/>
        </w:rPr>
        <w:t xml:space="preserve"> </w:t>
      </w:r>
      <w:r>
        <w:rPr>
          <w:w w:val="115"/>
        </w:rPr>
        <w:t>be</w:t>
      </w:r>
      <w:r>
        <w:rPr>
          <w:spacing w:val="75"/>
          <w:w w:val="115"/>
        </w:rPr>
        <w:t xml:space="preserve"> </w:t>
      </w:r>
      <w:r>
        <w:rPr>
          <w:w w:val="115"/>
        </w:rPr>
        <w:t>permitted</w:t>
      </w:r>
      <w:r>
        <w:rPr>
          <w:spacing w:val="76"/>
          <w:w w:val="115"/>
        </w:rPr>
        <w:t xml:space="preserve"> </w:t>
      </w:r>
      <w:r>
        <w:rPr>
          <w:w w:val="115"/>
        </w:rPr>
        <w:t>one</w:t>
      </w:r>
      <w:r>
        <w:rPr>
          <w:w w:val="110"/>
        </w:rPr>
        <w:t xml:space="preserve"> </w:t>
      </w:r>
      <w:r>
        <w:rPr>
          <w:w w:val="115"/>
        </w:rPr>
        <w:t>freestanding</w:t>
      </w:r>
      <w:r>
        <w:rPr>
          <w:spacing w:val="19"/>
          <w:w w:val="115"/>
        </w:rPr>
        <w:t xml:space="preserve"> </w:t>
      </w:r>
      <w:r>
        <w:rPr>
          <w:w w:val="115"/>
        </w:rPr>
        <w:t>sign</w:t>
      </w:r>
      <w:r>
        <w:rPr>
          <w:spacing w:val="20"/>
          <w:w w:val="115"/>
        </w:rPr>
        <w:t xml:space="preserve"> </w:t>
      </w:r>
      <w:r>
        <w:rPr>
          <w:w w:val="115"/>
        </w:rPr>
        <w:t>naming</w:t>
      </w:r>
      <w:r>
        <w:rPr>
          <w:spacing w:val="19"/>
          <w:w w:val="115"/>
        </w:rPr>
        <w:t xml:space="preserve"> </w:t>
      </w:r>
      <w:r>
        <w:rPr>
          <w:w w:val="115"/>
        </w:rPr>
        <w:t>the</w:t>
      </w:r>
      <w:r>
        <w:rPr>
          <w:spacing w:val="20"/>
          <w:w w:val="115"/>
        </w:rPr>
        <w:t xml:space="preserve"> </w:t>
      </w:r>
      <w:r>
        <w:rPr>
          <w:w w:val="115"/>
        </w:rPr>
        <w:t>center</w:t>
      </w:r>
      <w:r>
        <w:rPr>
          <w:spacing w:val="20"/>
          <w:w w:val="115"/>
        </w:rPr>
        <w:t xml:space="preserve"> </w:t>
      </w:r>
      <w:r>
        <w:rPr>
          <w:w w:val="115"/>
        </w:rPr>
        <w:t>or</w:t>
      </w:r>
      <w:r>
        <w:rPr>
          <w:spacing w:val="19"/>
          <w:w w:val="115"/>
        </w:rPr>
        <w:t xml:space="preserve"> </w:t>
      </w:r>
      <w:r>
        <w:rPr>
          <w:w w:val="115"/>
        </w:rPr>
        <w:t>mall</w:t>
      </w:r>
      <w:r>
        <w:rPr>
          <w:spacing w:val="20"/>
          <w:w w:val="115"/>
        </w:rPr>
        <w:t xml:space="preserve"> </w:t>
      </w:r>
      <w:r>
        <w:rPr>
          <w:w w:val="115"/>
        </w:rPr>
        <w:t>and</w:t>
      </w:r>
      <w:r>
        <w:rPr>
          <w:spacing w:val="19"/>
          <w:w w:val="115"/>
        </w:rPr>
        <w:t xml:space="preserve"> </w:t>
      </w:r>
      <w:r>
        <w:rPr>
          <w:w w:val="115"/>
        </w:rPr>
        <w:t>listing</w:t>
      </w:r>
      <w:r>
        <w:rPr>
          <w:spacing w:val="20"/>
          <w:w w:val="115"/>
        </w:rPr>
        <w:t xml:space="preserve"> </w:t>
      </w:r>
      <w:r>
        <w:rPr>
          <w:w w:val="115"/>
        </w:rPr>
        <w:t>the</w:t>
      </w:r>
      <w:r>
        <w:rPr>
          <w:w w:val="117"/>
        </w:rPr>
        <w:t xml:space="preserve"> </w:t>
      </w:r>
      <w:r>
        <w:rPr>
          <w:w w:val="115"/>
        </w:rPr>
        <w:t>businesses.</w:t>
      </w:r>
      <w:r>
        <w:rPr>
          <w:spacing w:val="1"/>
          <w:w w:val="115"/>
        </w:rPr>
        <w:t xml:space="preserve"> </w:t>
      </w:r>
      <w:r>
        <w:rPr>
          <w:w w:val="115"/>
        </w:rPr>
        <w:t>This</w:t>
      </w:r>
      <w:r>
        <w:rPr>
          <w:spacing w:val="1"/>
          <w:w w:val="115"/>
        </w:rPr>
        <w:t xml:space="preserve"> </w:t>
      </w:r>
      <w:r>
        <w:rPr>
          <w:w w:val="115"/>
        </w:rPr>
        <w:t>sign</w:t>
      </w:r>
      <w:r>
        <w:rPr>
          <w:spacing w:val="1"/>
          <w:w w:val="115"/>
        </w:rPr>
        <w:t xml:space="preserve"> </w:t>
      </w:r>
      <w:r>
        <w:rPr>
          <w:w w:val="115"/>
        </w:rPr>
        <w:t>shall</w:t>
      </w:r>
      <w:r>
        <w:rPr>
          <w:spacing w:val="1"/>
          <w:w w:val="115"/>
        </w:rPr>
        <w:t xml:space="preserve"> </w:t>
      </w:r>
      <w:r>
        <w:rPr>
          <w:w w:val="115"/>
        </w:rPr>
        <w:t>not</w:t>
      </w:r>
      <w:r>
        <w:rPr>
          <w:spacing w:val="1"/>
          <w:w w:val="115"/>
        </w:rPr>
        <w:t xml:space="preserve"> </w:t>
      </w:r>
      <w:r>
        <w:rPr>
          <w:w w:val="115"/>
        </w:rPr>
        <w:t>exceed</w:t>
      </w:r>
      <w:r>
        <w:rPr>
          <w:spacing w:val="1"/>
          <w:w w:val="115"/>
        </w:rPr>
        <w:t xml:space="preserve"> </w:t>
      </w:r>
      <w:r>
        <w:rPr>
          <w:w w:val="115"/>
        </w:rPr>
        <w:t>25</w:t>
      </w:r>
      <w:r>
        <w:rPr>
          <w:spacing w:val="1"/>
          <w:w w:val="115"/>
        </w:rPr>
        <w:t xml:space="preserve"> </w:t>
      </w:r>
      <w:r>
        <w:rPr>
          <w:w w:val="115"/>
        </w:rPr>
        <w:t>feet</w:t>
      </w:r>
      <w:r>
        <w:rPr>
          <w:spacing w:val="1"/>
          <w:w w:val="115"/>
        </w:rPr>
        <w:t xml:space="preserve"> </w:t>
      </w:r>
      <w:r>
        <w:rPr>
          <w:w w:val="115"/>
        </w:rPr>
        <w:t>in</w:t>
      </w:r>
      <w:r>
        <w:rPr>
          <w:spacing w:val="1"/>
          <w:w w:val="115"/>
        </w:rPr>
        <w:t xml:space="preserve"> </w:t>
      </w:r>
      <w:r>
        <w:rPr>
          <w:w w:val="115"/>
        </w:rPr>
        <w:t>height</w:t>
      </w:r>
      <w:r>
        <w:rPr>
          <w:spacing w:val="1"/>
          <w:w w:val="115"/>
        </w:rPr>
        <w:t xml:space="preserve"> </w:t>
      </w:r>
      <w:r>
        <w:rPr>
          <w:w w:val="115"/>
        </w:rPr>
        <w:t>nor</w:t>
      </w:r>
      <w:r>
        <w:rPr>
          <w:spacing w:val="1"/>
          <w:w w:val="115"/>
        </w:rPr>
        <w:t xml:space="preserve"> </w:t>
      </w:r>
      <w:r>
        <w:rPr>
          <w:w w:val="115"/>
        </w:rPr>
        <w:t>more than</w:t>
      </w:r>
      <w:r>
        <w:rPr>
          <w:spacing w:val="4"/>
          <w:w w:val="115"/>
        </w:rPr>
        <w:t xml:space="preserve"> </w:t>
      </w:r>
      <w:r>
        <w:rPr>
          <w:w w:val="115"/>
        </w:rPr>
        <w:t>60</w:t>
      </w:r>
      <w:r>
        <w:rPr>
          <w:spacing w:val="4"/>
          <w:w w:val="115"/>
        </w:rPr>
        <w:t xml:space="preserve"> </w:t>
      </w:r>
      <w:r>
        <w:rPr>
          <w:w w:val="115"/>
        </w:rPr>
        <w:t>square</w:t>
      </w:r>
      <w:r>
        <w:rPr>
          <w:spacing w:val="4"/>
          <w:w w:val="115"/>
        </w:rPr>
        <w:t xml:space="preserve"> </w:t>
      </w:r>
      <w:r>
        <w:rPr>
          <w:w w:val="115"/>
        </w:rPr>
        <w:t>feet</w:t>
      </w:r>
      <w:r>
        <w:rPr>
          <w:spacing w:val="4"/>
          <w:w w:val="115"/>
        </w:rPr>
        <w:t xml:space="preserve"> </w:t>
      </w:r>
      <w:r>
        <w:rPr>
          <w:w w:val="115"/>
        </w:rPr>
        <w:t>in</w:t>
      </w:r>
      <w:r>
        <w:rPr>
          <w:spacing w:val="4"/>
          <w:w w:val="115"/>
        </w:rPr>
        <w:t xml:space="preserve"> </w:t>
      </w:r>
      <w:r>
        <w:rPr>
          <w:w w:val="115"/>
        </w:rPr>
        <w:t>area.</w:t>
      </w:r>
      <w:r>
        <w:rPr>
          <w:spacing w:val="5"/>
          <w:w w:val="115"/>
        </w:rPr>
        <w:t xml:space="preserve"> </w:t>
      </w:r>
      <w:r>
        <w:rPr>
          <w:w w:val="115"/>
        </w:rPr>
        <w:t>In</w:t>
      </w:r>
      <w:r>
        <w:rPr>
          <w:spacing w:val="4"/>
          <w:w w:val="115"/>
        </w:rPr>
        <w:t xml:space="preserve"> </w:t>
      </w:r>
      <w:r>
        <w:rPr>
          <w:w w:val="115"/>
        </w:rPr>
        <w:t>addition,</w:t>
      </w:r>
      <w:r>
        <w:rPr>
          <w:spacing w:val="4"/>
          <w:w w:val="115"/>
        </w:rPr>
        <w:t xml:space="preserve"> </w:t>
      </w:r>
      <w:r>
        <w:rPr>
          <w:w w:val="115"/>
        </w:rPr>
        <w:t>each</w:t>
      </w:r>
      <w:r>
        <w:rPr>
          <w:spacing w:val="4"/>
          <w:w w:val="115"/>
        </w:rPr>
        <w:t xml:space="preserve"> </w:t>
      </w:r>
      <w:r>
        <w:rPr>
          <w:w w:val="115"/>
        </w:rPr>
        <w:t>business</w:t>
      </w:r>
      <w:r>
        <w:rPr>
          <w:spacing w:val="4"/>
          <w:w w:val="115"/>
        </w:rPr>
        <w:t xml:space="preserve"> </w:t>
      </w:r>
      <w:r>
        <w:rPr>
          <w:w w:val="115"/>
        </w:rPr>
        <w:t>located</w:t>
      </w:r>
      <w:r>
        <w:rPr>
          <w:spacing w:val="5"/>
          <w:w w:val="115"/>
        </w:rPr>
        <w:t xml:space="preserve"> </w:t>
      </w:r>
      <w:r>
        <w:rPr>
          <w:w w:val="115"/>
        </w:rPr>
        <w:t>in</w:t>
      </w:r>
      <w:r>
        <w:rPr>
          <w:w w:val="123"/>
        </w:rPr>
        <w:t xml:space="preserve"> </w:t>
      </w:r>
      <w:r>
        <w:rPr>
          <w:w w:val="115"/>
        </w:rPr>
        <w:t>the</w:t>
      </w:r>
      <w:r>
        <w:rPr>
          <w:spacing w:val="5"/>
          <w:w w:val="115"/>
        </w:rPr>
        <w:t xml:space="preserve"> </w:t>
      </w:r>
      <w:r>
        <w:rPr>
          <w:w w:val="115"/>
        </w:rPr>
        <w:t>center</w:t>
      </w:r>
      <w:r>
        <w:rPr>
          <w:spacing w:val="5"/>
          <w:w w:val="115"/>
        </w:rPr>
        <w:t xml:space="preserve"> </w:t>
      </w:r>
      <w:r>
        <w:rPr>
          <w:w w:val="115"/>
        </w:rPr>
        <w:t>shall</w:t>
      </w:r>
      <w:r>
        <w:rPr>
          <w:spacing w:val="5"/>
          <w:w w:val="115"/>
        </w:rPr>
        <w:t xml:space="preserve"> </w:t>
      </w:r>
      <w:r>
        <w:rPr>
          <w:w w:val="115"/>
        </w:rPr>
        <w:t>be</w:t>
      </w:r>
      <w:r>
        <w:rPr>
          <w:spacing w:val="6"/>
          <w:w w:val="115"/>
        </w:rPr>
        <w:t xml:space="preserve"> </w:t>
      </w:r>
      <w:r>
        <w:rPr>
          <w:w w:val="115"/>
        </w:rPr>
        <w:t>permitted</w:t>
      </w:r>
      <w:r>
        <w:rPr>
          <w:spacing w:val="5"/>
          <w:w w:val="115"/>
        </w:rPr>
        <w:t xml:space="preserve"> </w:t>
      </w:r>
      <w:r>
        <w:rPr>
          <w:w w:val="115"/>
        </w:rPr>
        <w:t>one</w:t>
      </w:r>
      <w:r>
        <w:rPr>
          <w:spacing w:val="5"/>
          <w:w w:val="115"/>
        </w:rPr>
        <w:t xml:space="preserve"> </w:t>
      </w:r>
      <w:r>
        <w:rPr>
          <w:w w:val="115"/>
        </w:rPr>
        <w:t>sign</w:t>
      </w:r>
      <w:r>
        <w:rPr>
          <w:spacing w:val="6"/>
          <w:w w:val="115"/>
        </w:rPr>
        <w:t xml:space="preserve"> </w:t>
      </w:r>
      <w:r>
        <w:rPr>
          <w:w w:val="115"/>
        </w:rPr>
        <w:t>attached</w:t>
      </w:r>
      <w:r>
        <w:rPr>
          <w:spacing w:val="5"/>
          <w:w w:val="115"/>
        </w:rPr>
        <w:t xml:space="preserve"> </w:t>
      </w:r>
      <w:r>
        <w:rPr>
          <w:w w:val="115"/>
        </w:rPr>
        <w:t>or</w:t>
      </w:r>
      <w:r>
        <w:rPr>
          <w:spacing w:val="5"/>
          <w:w w:val="115"/>
        </w:rPr>
        <w:t xml:space="preserve"> </w:t>
      </w:r>
      <w:r>
        <w:rPr>
          <w:w w:val="115"/>
        </w:rPr>
        <w:t>painted</w:t>
      </w:r>
      <w:r>
        <w:rPr>
          <w:spacing w:val="6"/>
          <w:w w:val="115"/>
        </w:rPr>
        <w:t xml:space="preserve"> </w:t>
      </w:r>
      <w:r>
        <w:rPr>
          <w:w w:val="115"/>
        </w:rPr>
        <w:t>on</w:t>
      </w:r>
      <w:r>
        <w:rPr>
          <w:spacing w:val="5"/>
          <w:w w:val="115"/>
        </w:rPr>
        <w:t xml:space="preserve"> </w:t>
      </w:r>
      <w:r>
        <w:rPr>
          <w:w w:val="115"/>
        </w:rPr>
        <w:t>the</w:t>
      </w:r>
      <w:r>
        <w:rPr>
          <w:w w:val="117"/>
        </w:rPr>
        <w:t xml:space="preserve"> </w:t>
      </w:r>
      <w:r>
        <w:rPr>
          <w:w w:val="115"/>
        </w:rPr>
        <w:t>building.</w:t>
      </w:r>
    </w:p>
    <w:p w:rsidR="00117EAF" w:rsidRDefault="00117EAF">
      <w:pPr>
        <w:spacing w:line="180" w:lineRule="exact"/>
        <w:rPr>
          <w:sz w:val="18"/>
          <w:szCs w:val="18"/>
        </w:rPr>
      </w:pPr>
    </w:p>
    <w:p w:rsidR="00117EAF" w:rsidRDefault="008F4F0A">
      <w:pPr>
        <w:pStyle w:val="BodyText"/>
        <w:numPr>
          <w:ilvl w:val="0"/>
          <w:numId w:val="1"/>
        </w:numPr>
        <w:tabs>
          <w:tab w:val="left" w:pos="579"/>
        </w:tabs>
        <w:spacing w:line="250" w:lineRule="auto"/>
        <w:ind w:left="580" w:right="440"/>
        <w:jc w:val="both"/>
      </w:pPr>
      <w:r>
        <w:rPr>
          <w:w w:val="110"/>
        </w:rPr>
        <w:t>Included</w:t>
      </w:r>
      <w:r>
        <w:rPr>
          <w:spacing w:val="35"/>
          <w:w w:val="110"/>
        </w:rPr>
        <w:t xml:space="preserve"> </w:t>
      </w:r>
      <w:r>
        <w:rPr>
          <w:w w:val="110"/>
        </w:rPr>
        <w:t>within</w:t>
      </w:r>
      <w:r>
        <w:rPr>
          <w:spacing w:val="36"/>
          <w:w w:val="110"/>
        </w:rPr>
        <w:t xml:space="preserve"> </w:t>
      </w:r>
      <w:r>
        <w:rPr>
          <w:w w:val="110"/>
        </w:rPr>
        <w:t>the</w:t>
      </w:r>
      <w:r>
        <w:rPr>
          <w:spacing w:val="35"/>
          <w:w w:val="110"/>
        </w:rPr>
        <w:t xml:space="preserve"> </w:t>
      </w:r>
      <w:r>
        <w:rPr>
          <w:w w:val="110"/>
        </w:rPr>
        <w:t>calculation</w:t>
      </w:r>
      <w:r>
        <w:rPr>
          <w:spacing w:val="36"/>
          <w:w w:val="110"/>
        </w:rPr>
        <w:t xml:space="preserve"> </w:t>
      </w:r>
      <w:r>
        <w:rPr>
          <w:w w:val="110"/>
        </w:rPr>
        <w:t>of</w:t>
      </w:r>
      <w:r>
        <w:rPr>
          <w:spacing w:val="36"/>
          <w:w w:val="110"/>
        </w:rPr>
        <w:t xml:space="preserve"> </w:t>
      </w:r>
      <w:r>
        <w:rPr>
          <w:w w:val="110"/>
        </w:rPr>
        <w:t>permitted</w:t>
      </w:r>
      <w:r>
        <w:rPr>
          <w:spacing w:val="35"/>
          <w:w w:val="110"/>
        </w:rPr>
        <w:t xml:space="preserve"> </w:t>
      </w:r>
      <w:r>
        <w:rPr>
          <w:w w:val="110"/>
        </w:rPr>
        <w:t>sign</w:t>
      </w:r>
      <w:r>
        <w:rPr>
          <w:spacing w:val="36"/>
          <w:w w:val="110"/>
        </w:rPr>
        <w:t xml:space="preserve"> </w:t>
      </w:r>
      <w:r>
        <w:rPr>
          <w:w w:val="110"/>
        </w:rPr>
        <w:t xml:space="preserve">area </w:t>
      </w:r>
      <w:r>
        <w:rPr>
          <w:spacing w:val="36"/>
          <w:w w:val="110"/>
        </w:rPr>
        <w:t xml:space="preserve"> </w:t>
      </w:r>
      <w:r>
        <w:rPr>
          <w:w w:val="110"/>
        </w:rPr>
        <w:t>as</w:t>
      </w:r>
      <w:r>
        <w:rPr>
          <w:w w:val="105"/>
        </w:rPr>
        <w:t xml:space="preserve"> </w:t>
      </w:r>
      <w:r>
        <w:rPr>
          <w:w w:val="110"/>
        </w:rPr>
        <w:t>described</w:t>
      </w:r>
      <w:r>
        <w:rPr>
          <w:spacing w:val="30"/>
          <w:w w:val="110"/>
        </w:rPr>
        <w:t xml:space="preserve"> </w:t>
      </w:r>
      <w:r>
        <w:rPr>
          <w:w w:val="110"/>
        </w:rPr>
        <w:t>in</w:t>
      </w:r>
      <w:r>
        <w:rPr>
          <w:spacing w:val="31"/>
          <w:w w:val="110"/>
        </w:rPr>
        <w:t xml:space="preserve"> </w:t>
      </w:r>
      <w:r>
        <w:rPr>
          <w:w w:val="110"/>
        </w:rPr>
        <w:t>Subsections</w:t>
      </w:r>
      <w:r>
        <w:rPr>
          <w:spacing w:val="31"/>
          <w:w w:val="110"/>
        </w:rPr>
        <w:t xml:space="preserve"> </w:t>
      </w:r>
      <w:r>
        <w:rPr>
          <w:w w:val="110"/>
        </w:rPr>
        <w:t>C,</w:t>
      </w:r>
      <w:r>
        <w:rPr>
          <w:spacing w:val="31"/>
          <w:w w:val="110"/>
        </w:rPr>
        <w:t xml:space="preserve"> </w:t>
      </w:r>
      <w:r>
        <w:rPr>
          <w:w w:val="110"/>
        </w:rPr>
        <w:t>D,</w:t>
      </w:r>
      <w:r>
        <w:rPr>
          <w:spacing w:val="31"/>
          <w:w w:val="110"/>
        </w:rPr>
        <w:t xml:space="preserve"> </w:t>
      </w:r>
      <w:r>
        <w:rPr>
          <w:w w:val="110"/>
        </w:rPr>
        <w:t>E,</w:t>
      </w:r>
      <w:r>
        <w:rPr>
          <w:spacing w:val="31"/>
          <w:w w:val="110"/>
        </w:rPr>
        <w:t xml:space="preserve"> </w:t>
      </w:r>
      <w:r>
        <w:rPr>
          <w:w w:val="110"/>
        </w:rPr>
        <w:t>F,</w:t>
      </w:r>
      <w:r>
        <w:rPr>
          <w:spacing w:val="31"/>
          <w:w w:val="110"/>
        </w:rPr>
        <w:t xml:space="preserve"> </w:t>
      </w:r>
      <w:r>
        <w:rPr>
          <w:w w:val="110"/>
        </w:rPr>
        <w:t>G,</w:t>
      </w:r>
      <w:r>
        <w:rPr>
          <w:spacing w:val="31"/>
          <w:w w:val="110"/>
        </w:rPr>
        <w:t xml:space="preserve"> </w:t>
      </w:r>
      <w:r>
        <w:rPr>
          <w:w w:val="110"/>
        </w:rPr>
        <w:t>H</w:t>
      </w:r>
      <w:r>
        <w:rPr>
          <w:spacing w:val="31"/>
          <w:w w:val="110"/>
        </w:rPr>
        <w:t xml:space="preserve"> </w:t>
      </w:r>
      <w:r>
        <w:rPr>
          <w:w w:val="110"/>
        </w:rPr>
        <w:t>and</w:t>
      </w:r>
      <w:r>
        <w:rPr>
          <w:spacing w:val="31"/>
          <w:w w:val="110"/>
        </w:rPr>
        <w:t xml:space="preserve"> </w:t>
      </w:r>
      <w:r>
        <w:rPr>
          <w:w w:val="110"/>
        </w:rPr>
        <w:t>J</w:t>
      </w:r>
      <w:r>
        <w:rPr>
          <w:spacing w:val="31"/>
          <w:w w:val="110"/>
        </w:rPr>
        <w:t xml:space="preserve"> </w:t>
      </w:r>
      <w:r>
        <w:rPr>
          <w:w w:val="110"/>
        </w:rPr>
        <w:t>hereinabove</w:t>
      </w:r>
      <w:r>
        <w:rPr>
          <w:spacing w:val="31"/>
          <w:w w:val="110"/>
        </w:rPr>
        <w:t xml:space="preserve"> </w:t>
      </w:r>
      <w:r>
        <w:rPr>
          <w:w w:val="110"/>
        </w:rPr>
        <w:t>are</w:t>
      </w:r>
      <w:r>
        <w:rPr>
          <w:w w:val="115"/>
        </w:rPr>
        <w:t xml:space="preserve"> </w:t>
      </w:r>
      <w:r>
        <w:rPr>
          <w:w w:val="110"/>
        </w:rPr>
        <w:t>temporary</w:t>
      </w:r>
      <w:r>
        <w:rPr>
          <w:spacing w:val="12"/>
          <w:w w:val="110"/>
        </w:rPr>
        <w:t xml:space="preserve"> </w:t>
      </w:r>
      <w:r>
        <w:rPr>
          <w:w w:val="110"/>
        </w:rPr>
        <w:t>signs,</w:t>
      </w:r>
      <w:r>
        <w:rPr>
          <w:spacing w:val="13"/>
          <w:w w:val="110"/>
        </w:rPr>
        <w:t xml:space="preserve"> </w:t>
      </w:r>
      <w:r>
        <w:rPr>
          <w:w w:val="110"/>
        </w:rPr>
        <w:t>banners,</w:t>
      </w:r>
      <w:r>
        <w:rPr>
          <w:spacing w:val="13"/>
          <w:w w:val="110"/>
        </w:rPr>
        <w:t xml:space="preserve"> </w:t>
      </w:r>
      <w:r>
        <w:rPr>
          <w:w w:val="110"/>
        </w:rPr>
        <w:t>flags,</w:t>
      </w:r>
      <w:r>
        <w:rPr>
          <w:spacing w:val="13"/>
          <w:w w:val="110"/>
        </w:rPr>
        <w:t xml:space="preserve"> </w:t>
      </w:r>
      <w:r>
        <w:rPr>
          <w:w w:val="110"/>
        </w:rPr>
        <w:t>menu</w:t>
      </w:r>
      <w:r>
        <w:rPr>
          <w:spacing w:val="13"/>
          <w:w w:val="110"/>
        </w:rPr>
        <w:t xml:space="preserve"> </w:t>
      </w:r>
      <w:r>
        <w:rPr>
          <w:w w:val="110"/>
        </w:rPr>
        <w:t>boards,</w:t>
      </w:r>
      <w:r>
        <w:rPr>
          <w:spacing w:val="12"/>
          <w:w w:val="110"/>
        </w:rPr>
        <w:t xml:space="preserve"> </w:t>
      </w:r>
      <w:r>
        <w:rPr>
          <w:w w:val="110"/>
        </w:rPr>
        <w:t>and</w:t>
      </w:r>
      <w:r>
        <w:rPr>
          <w:spacing w:val="13"/>
          <w:w w:val="110"/>
        </w:rPr>
        <w:t xml:space="preserve"> </w:t>
      </w:r>
      <w:r>
        <w:rPr>
          <w:w w:val="110"/>
        </w:rPr>
        <w:t xml:space="preserve">posters </w:t>
      </w:r>
      <w:r>
        <w:rPr>
          <w:spacing w:val="13"/>
          <w:w w:val="110"/>
        </w:rPr>
        <w:t xml:space="preserve"> </w:t>
      </w:r>
      <w:r>
        <w:rPr>
          <w:w w:val="110"/>
        </w:rPr>
        <w:t>as</w:t>
      </w:r>
      <w:r>
        <w:rPr>
          <w:w w:val="105"/>
        </w:rPr>
        <w:t xml:space="preserve"> </w:t>
      </w:r>
      <w:r>
        <w:rPr>
          <w:w w:val="110"/>
        </w:rPr>
        <w:t>more</w:t>
      </w:r>
      <w:r>
        <w:rPr>
          <w:spacing w:val="32"/>
          <w:w w:val="110"/>
        </w:rPr>
        <w:t xml:space="preserve"> </w:t>
      </w:r>
      <w:r>
        <w:rPr>
          <w:w w:val="110"/>
        </w:rPr>
        <w:t>particularly</w:t>
      </w:r>
      <w:r>
        <w:rPr>
          <w:spacing w:val="33"/>
          <w:w w:val="110"/>
        </w:rPr>
        <w:t xml:space="preserve"> </w:t>
      </w:r>
      <w:r>
        <w:rPr>
          <w:w w:val="110"/>
        </w:rPr>
        <w:t>defined</w:t>
      </w:r>
      <w:r>
        <w:rPr>
          <w:spacing w:val="32"/>
          <w:w w:val="110"/>
        </w:rPr>
        <w:t xml:space="preserve"> </w:t>
      </w:r>
      <w:r>
        <w:rPr>
          <w:w w:val="110"/>
        </w:rPr>
        <w:t>in</w:t>
      </w:r>
      <w:r>
        <w:rPr>
          <w:spacing w:val="33"/>
          <w:w w:val="110"/>
        </w:rPr>
        <w:t xml:space="preserve"> </w:t>
      </w:r>
      <w:r>
        <w:rPr>
          <w:w w:val="110"/>
        </w:rPr>
        <w:t>§</w:t>
      </w:r>
      <w:r>
        <w:rPr>
          <w:spacing w:val="27"/>
          <w:w w:val="110"/>
        </w:rPr>
        <w:t xml:space="preserve"> </w:t>
      </w:r>
      <w:r>
        <w:rPr>
          <w:w w:val="110"/>
        </w:rPr>
        <w:t>185-27.</w:t>
      </w:r>
      <w:r>
        <w:rPr>
          <w:spacing w:val="33"/>
          <w:w w:val="110"/>
        </w:rPr>
        <w:t xml:space="preserve"> </w:t>
      </w:r>
      <w:r>
        <w:rPr>
          <w:w w:val="110"/>
        </w:rPr>
        <w:t>The</w:t>
      </w:r>
      <w:r>
        <w:rPr>
          <w:spacing w:val="32"/>
          <w:w w:val="110"/>
        </w:rPr>
        <w:t xml:space="preserve"> </w:t>
      </w:r>
      <w:r>
        <w:rPr>
          <w:w w:val="110"/>
        </w:rPr>
        <w:t>calculating</w:t>
      </w:r>
      <w:r>
        <w:rPr>
          <w:spacing w:val="33"/>
          <w:w w:val="110"/>
        </w:rPr>
        <w:t xml:space="preserve"> </w:t>
      </w:r>
      <w:r>
        <w:rPr>
          <w:w w:val="110"/>
        </w:rPr>
        <w:t>of</w:t>
      </w:r>
      <w:r>
        <w:rPr>
          <w:spacing w:val="33"/>
          <w:w w:val="110"/>
        </w:rPr>
        <w:t xml:space="preserve"> </w:t>
      </w:r>
      <w:r>
        <w:rPr>
          <w:w w:val="110"/>
        </w:rPr>
        <w:t>total</w:t>
      </w:r>
      <w:r>
        <w:rPr>
          <w:w w:val="122"/>
        </w:rPr>
        <w:t xml:space="preserve"> </w:t>
      </w:r>
      <w:r>
        <w:rPr>
          <w:w w:val="110"/>
        </w:rPr>
        <w:t>square</w:t>
      </w:r>
      <w:r>
        <w:rPr>
          <w:spacing w:val="54"/>
          <w:w w:val="110"/>
        </w:rPr>
        <w:t xml:space="preserve"> </w:t>
      </w:r>
      <w:r>
        <w:rPr>
          <w:w w:val="110"/>
        </w:rPr>
        <w:t>footage</w:t>
      </w:r>
      <w:r>
        <w:rPr>
          <w:spacing w:val="55"/>
          <w:w w:val="110"/>
        </w:rPr>
        <w:t xml:space="preserve"> </w:t>
      </w:r>
      <w:r>
        <w:rPr>
          <w:w w:val="110"/>
        </w:rPr>
        <w:t>of</w:t>
      </w:r>
      <w:r>
        <w:rPr>
          <w:spacing w:val="54"/>
          <w:w w:val="110"/>
        </w:rPr>
        <w:t xml:space="preserve"> </w:t>
      </w:r>
      <w:r>
        <w:rPr>
          <w:w w:val="110"/>
        </w:rPr>
        <w:t>all</w:t>
      </w:r>
      <w:r>
        <w:rPr>
          <w:spacing w:val="55"/>
          <w:w w:val="110"/>
        </w:rPr>
        <w:t xml:space="preserve"> </w:t>
      </w:r>
      <w:r>
        <w:rPr>
          <w:w w:val="110"/>
        </w:rPr>
        <w:t>such</w:t>
      </w:r>
      <w:r>
        <w:rPr>
          <w:spacing w:val="55"/>
          <w:w w:val="110"/>
        </w:rPr>
        <w:t xml:space="preserve"> </w:t>
      </w:r>
      <w:r>
        <w:rPr>
          <w:w w:val="110"/>
        </w:rPr>
        <w:t>permanent</w:t>
      </w:r>
      <w:r>
        <w:rPr>
          <w:spacing w:val="54"/>
          <w:w w:val="110"/>
        </w:rPr>
        <w:t xml:space="preserve"> </w:t>
      </w:r>
      <w:r>
        <w:rPr>
          <w:w w:val="110"/>
        </w:rPr>
        <w:t>and</w:t>
      </w:r>
      <w:r>
        <w:rPr>
          <w:spacing w:val="55"/>
          <w:w w:val="110"/>
        </w:rPr>
        <w:t xml:space="preserve"> </w:t>
      </w:r>
      <w:r>
        <w:rPr>
          <w:w w:val="110"/>
        </w:rPr>
        <w:t>temporary</w:t>
      </w:r>
      <w:r>
        <w:rPr>
          <w:spacing w:val="54"/>
          <w:w w:val="110"/>
        </w:rPr>
        <w:t xml:space="preserve"> </w:t>
      </w:r>
      <w:r>
        <w:rPr>
          <w:w w:val="110"/>
        </w:rPr>
        <w:t>signs</w:t>
      </w:r>
      <w:r>
        <w:rPr>
          <w:spacing w:val="55"/>
          <w:w w:val="110"/>
        </w:rPr>
        <w:t xml:space="preserve"> </w:t>
      </w:r>
      <w:r>
        <w:rPr>
          <w:w w:val="110"/>
        </w:rPr>
        <w:t>shall</w:t>
      </w:r>
      <w:r>
        <w:rPr>
          <w:w w:val="116"/>
        </w:rPr>
        <w:t xml:space="preserve"> </w:t>
      </w:r>
      <w:r>
        <w:rPr>
          <w:w w:val="110"/>
        </w:rPr>
        <w:t>not</w:t>
      </w:r>
      <w:r>
        <w:rPr>
          <w:spacing w:val="2"/>
          <w:w w:val="110"/>
        </w:rPr>
        <w:t xml:space="preserve"> </w:t>
      </w:r>
      <w:r>
        <w:rPr>
          <w:w w:val="110"/>
        </w:rPr>
        <w:t>exceed</w:t>
      </w:r>
      <w:r>
        <w:rPr>
          <w:spacing w:val="2"/>
          <w:w w:val="110"/>
        </w:rPr>
        <w:t xml:space="preserve"> </w:t>
      </w:r>
      <w:r>
        <w:rPr>
          <w:w w:val="110"/>
        </w:rPr>
        <w:t>the</w:t>
      </w:r>
      <w:r>
        <w:rPr>
          <w:spacing w:val="2"/>
          <w:w w:val="110"/>
        </w:rPr>
        <w:t xml:space="preserve"> </w:t>
      </w:r>
      <w:r>
        <w:rPr>
          <w:w w:val="110"/>
        </w:rPr>
        <w:t>permitted</w:t>
      </w:r>
      <w:r>
        <w:rPr>
          <w:spacing w:val="2"/>
          <w:w w:val="110"/>
        </w:rPr>
        <w:t xml:space="preserve"> </w:t>
      </w:r>
      <w:proofErr w:type="gramStart"/>
      <w:r>
        <w:rPr>
          <w:w w:val="110"/>
        </w:rPr>
        <w:t xml:space="preserve">square </w:t>
      </w:r>
      <w:r>
        <w:rPr>
          <w:spacing w:val="2"/>
          <w:w w:val="110"/>
        </w:rPr>
        <w:t xml:space="preserve"> </w:t>
      </w:r>
      <w:r>
        <w:rPr>
          <w:w w:val="110"/>
        </w:rPr>
        <w:t>footage</w:t>
      </w:r>
      <w:proofErr w:type="gramEnd"/>
      <w:r>
        <w:rPr>
          <w:w w:val="110"/>
        </w:rPr>
        <w:t xml:space="preserve">. </w:t>
      </w:r>
      <w:r>
        <w:rPr>
          <w:spacing w:val="2"/>
          <w:w w:val="110"/>
        </w:rPr>
        <w:t xml:space="preserve"> </w:t>
      </w:r>
      <w:proofErr w:type="gramStart"/>
      <w:r>
        <w:rPr>
          <w:spacing w:val="-20"/>
          <w:w w:val="110"/>
        </w:rPr>
        <w:t>T</w:t>
      </w:r>
      <w:r>
        <w:rPr>
          <w:w w:val="110"/>
        </w:rPr>
        <w:t xml:space="preserve">emporary </w:t>
      </w:r>
      <w:r>
        <w:rPr>
          <w:spacing w:val="2"/>
          <w:w w:val="110"/>
        </w:rPr>
        <w:t xml:space="preserve"> </w:t>
      </w:r>
      <w:r>
        <w:rPr>
          <w:w w:val="110"/>
        </w:rPr>
        <w:t>signs</w:t>
      </w:r>
      <w:proofErr w:type="gramEnd"/>
      <w:r>
        <w:rPr>
          <w:w w:val="110"/>
        </w:rPr>
        <w:t>,</w:t>
      </w:r>
      <w:r>
        <w:rPr>
          <w:w w:val="112"/>
        </w:rPr>
        <w:t xml:space="preserve"> </w:t>
      </w:r>
      <w:r>
        <w:rPr>
          <w:w w:val="110"/>
        </w:rPr>
        <w:t>posters</w:t>
      </w:r>
      <w:r>
        <w:rPr>
          <w:spacing w:val="40"/>
          <w:w w:val="110"/>
        </w:rPr>
        <w:t xml:space="preserve"> </w:t>
      </w:r>
      <w:r>
        <w:rPr>
          <w:w w:val="110"/>
        </w:rPr>
        <w:t>and</w:t>
      </w:r>
      <w:r>
        <w:rPr>
          <w:spacing w:val="41"/>
          <w:w w:val="110"/>
        </w:rPr>
        <w:t xml:space="preserve"> </w:t>
      </w:r>
      <w:r>
        <w:rPr>
          <w:w w:val="110"/>
        </w:rPr>
        <w:t>banners</w:t>
      </w:r>
      <w:r>
        <w:rPr>
          <w:spacing w:val="41"/>
          <w:w w:val="110"/>
        </w:rPr>
        <w:t xml:space="preserve"> </w:t>
      </w:r>
      <w:r>
        <w:rPr>
          <w:w w:val="110"/>
        </w:rPr>
        <w:t>may</w:t>
      </w:r>
      <w:r>
        <w:rPr>
          <w:spacing w:val="40"/>
          <w:w w:val="110"/>
        </w:rPr>
        <w:t xml:space="preserve"> </w:t>
      </w:r>
      <w:r>
        <w:rPr>
          <w:w w:val="110"/>
        </w:rPr>
        <w:t>be</w:t>
      </w:r>
      <w:r>
        <w:rPr>
          <w:spacing w:val="41"/>
          <w:w w:val="110"/>
        </w:rPr>
        <w:t xml:space="preserve"> </w:t>
      </w:r>
      <w:r>
        <w:rPr>
          <w:w w:val="110"/>
        </w:rPr>
        <w:t>placed</w:t>
      </w:r>
      <w:r>
        <w:rPr>
          <w:spacing w:val="41"/>
          <w:w w:val="110"/>
        </w:rPr>
        <w:t xml:space="preserve"> </w:t>
      </w:r>
      <w:r>
        <w:rPr>
          <w:w w:val="110"/>
        </w:rPr>
        <w:t>directly</w:t>
      </w:r>
      <w:r>
        <w:rPr>
          <w:spacing w:val="41"/>
          <w:w w:val="110"/>
        </w:rPr>
        <w:t xml:space="preserve"> </w:t>
      </w:r>
      <w:r>
        <w:rPr>
          <w:w w:val="110"/>
        </w:rPr>
        <w:t>over</w:t>
      </w:r>
      <w:r>
        <w:rPr>
          <w:spacing w:val="40"/>
          <w:w w:val="110"/>
        </w:rPr>
        <w:t xml:space="preserve"> </w:t>
      </w:r>
      <w:r>
        <w:rPr>
          <w:w w:val="110"/>
        </w:rPr>
        <w:t>permanent</w:t>
      </w:r>
      <w:r>
        <w:rPr>
          <w:w w:val="115"/>
        </w:rPr>
        <w:t xml:space="preserve"> </w:t>
      </w:r>
      <w:r>
        <w:rPr>
          <w:w w:val="110"/>
        </w:rPr>
        <w:t>signage</w:t>
      </w:r>
      <w:r>
        <w:rPr>
          <w:spacing w:val="29"/>
          <w:w w:val="110"/>
        </w:rPr>
        <w:t xml:space="preserve"> </w:t>
      </w:r>
      <w:r>
        <w:rPr>
          <w:w w:val="110"/>
        </w:rPr>
        <w:t>so</w:t>
      </w:r>
      <w:r>
        <w:rPr>
          <w:spacing w:val="30"/>
          <w:w w:val="110"/>
        </w:rPr>
        <w:t xml:space="preserve"> </w:t>
      </w:r>
      <w:r>
        <w:rPr>
          <w:w w:val="110"/>
        </w:rPr>
        <w:t>as</w:t>
      </w:r>
      <w:r>
        <w:rPr>
          <w:spacing w:val="30"/>
          <w:w w:val="110"/>
        </w:rPr>
        <w:t xml:space="preserve"> </w:t>
      </w:r>
      <w:r>
        <w:rPr>
          <w:w w:val="110"/>
        </w:rPr>
        <w:t>not</w:t>
      </w:r>
      <w:r>
        <w:rPr>
          <w:spacing w:val="29"/>
          <w:w w:val="110"/>
        </w:rPr>
        <w:t xml:space="preserve"> </w:t>
      </w:r>
      <w:r>
        <w:rPr>
          <w:w w:val="110"/>
        </w:rPr>
        <w:t>to</w:t>
      </w:r>
      <w:r>
        <w:rPr>
          <w:spacing w:val="30"/>
          <w:w w:val="110"/>
        </w:rPr>
        <w:t xml:space="preserve"> </w:t>
      </w:r>
      <w:r>
        <w:rPr>
          <w:w w:val="110"/>
        </w:rPr>
        <w:t>increase</w:t>
      </w:r>
      <w:r>
        <w:rPr>
          <w:spacing w:val="30"/>
          <w:w w:val="110"/>
        </w:rPr>
        <w:t xml:space="preserve"> </w:t>
      </w:r>
      <w:r>
        <w:rPr>
          <w:w w:val="110"/>
        </w:rPr>
        <w:t>the</w:t>
      </w:r>
      <w:r>
        <w:rPr>
          <w:spacing w:val="29"/>
          <w:w w:val="110"/>
        </w:rPr>
        <w:t xml:space="preserve"> </w:t>
      </w:r>
      <w:r>
        <w:rPr>
          <w:w w:val="110"/>
        </w:rPr>
        <w:t>total</w:t>
      </w:r>
      <w:r>
        <w:rPr>
          <w:spacing w:val="30"/>
          <w:w w:val="110"/>
        </w:rPr>
        <w:t xml:space="preserve"> </w:t>
      </w:r>
      <w:r>
        <w:rPr>
          <w:w w:val="110"/>
        </w:rPr>
        <w:t>square</w:t>
      </w:r>
      <w:r>
        <w:rPr>
          <w:spacing w:val="30"/>
          <w:w w:val="110"/>
        </w:rPr>
        <w:t xml:space="preserve"> </w:t>
      </w:r>
      <w:r>
        <w:rPr>
          <w:w w:val="110"/>
        </w:rPr>
        <w:t>footage</w:t>
      </w:r>
      <w:r>
        <w:rPr>
          <w:spacing w:val="30"/>
          <w:w w:val="110"/>
        </w:rPr>
        <w:t xml:space="preserve"> </w:t>
      </w:r>
      <w:r>
        <w:rPr>
          <w:w w:val="110"/>
        </w:rPr>
        <w:t>of</w:t>
      </w:r>
      <w:r>
        <w:rPr>
          <w:spacing w:val="29"/>
          <w:w w:val="110"/>
        </w:rPr>
        <w:t xml:space="preserve"> </w:t>
      </w:r>
      <w:r>
        <w:rPr>
          <w:w w:val="110"/>
        </w:rPr>
        <w:t>the</w:t>
      </w:r>
      <w:r>
        <w:rPr>
          <w:spacing w:val="30"/>
          <w:w w:val="110"/>
        </w:rPr>
        <w:t xml:space="preserve"> </w:t>
      </w:r>
      <w:r>
        <w:rPr>
          <w:w w:val="110"/>
        </w:rPr>
        <w:t>sign</w:t>
      </w:r>
      <w:r>
        <w:rPr>
          <w:w w:val="115"/>
        </w:rPr>
        <w:t xml:space="preserve"> </w:t>
      </w:r>
      <w:r>
        <w:rPr>
          <w:w w:val="110"/>
        </w:rPr>
        <w:t>area.</w:t>
      </w:r>
    </w:p>
    <w:p w:rsidR="00117EAF" w:rsidRDefault="00117EAF">
      <w:pPr>
        <w:spacing w:line="250" w:lineRule="auto"/>
        <w:jc w:val="both"/>
        <w:sectPr w:rsidR="00117EAF">
          <w:pgSz w:w="12240" w:h="15840"/>
          <w:pgMar w:top="1140" w:right="1720" w:bottom="1260" w:left="1520" w:header="933" w:footer="1069" w:gutter="0"/>
          <w:cols w:space="720"/>
        </w:sectPr>
      </w:pPr>
    </w:p>
    <w:p w:rsidR="00117EAF" w:rsidRDefault="00117EAF">
      <w:pPr>
        <w:spacing w:before="4" w:line="220" w:lineRule="exact"/>
      </w:pPr>
    </w:p>
    <w:p w:rsidR="00117EAF" w:rsidRDefault="008F4F0A">
      <w:pPr>
        <w:pStyle w:val="Heading1"/>
        <w:ind w:right="2641"/>
        <w:jc w:val="both"/>
        <w:rPr>
          <w:b w:val="0"/>
          <w:bCs w:val="0"/>
        </w:rPr>
      </w:pPr>
      <w:r>
        <w:rPr>
          <w:w w:val="115"/>
        </w:rPr>
        <w:t>§</w:t>
      </w:r>
      <w:r>
        <w:rPr>
          <w:spacing w:val="40"/>
          <w:w w:val="115"/>
        </w:rPr>
        <w:t xml:space="preserve"> </w:t>
      </w:r>
      <w:r>
        <w:rPr>
          <w:w w:val="115"/>
        </w:rPr>
        <w:t xml:space="preserve">185-33. </w:t>
      </w:r>
      <w:r>
        <w:rPr>
          <w:spacing w:val="17"/>
          <w:w w:val="115"/>
        </w:rPr>
        <w:t xml:space="preserve"> </w:t>
      </w:r>
      <w:r>
        <w:rPr>
          <w:w w:val="115"/>
        </w:rPr>
        <w:t>Nonconforming</w:t>
      </w:r>
      <w:r>
        <w:rPr>
          <w:spacing w:val="39"/>
          <w:w w:val="115"/>
        </w:rPr>
        <w:t xml:space="preserve"> </w:t>
      </w:r>
      <w:r>
        <w:rPr>
          <w:w w:val="115"/>
        </w:rPr>
        <w:t>signs</w:t>
      </w:r>
      <w:r>
        <w:rPr>
          <w:spacing w:val="41"/>
          <w:w w:val="115"/>
        </w:rPr>
        <w:t xml:space="preserve"> </w:t>
      </w:r>
      <w:r>
        <w:rPr>
          <w:w w:val="115"/>
        </w:rPr>
        <w:t>maintained.</w:t>
      </w:r>
    </w:p>
    <w:p w:rsidR="00117EAF" w:rsidRDefault="00117EAF">
      <w:pPr>
        <w:spacing w:before="1" w:line="190" w:lineRule="exact"/>
        <w:rPr>
          <w:sz w:val="19"/>
          <w:szCs w:val="19"/>
        </w:rPr>
      </w:pPr>
    </w:p>
    <w:p w:rsidR="00117EAF" w:rsidRDefault="008F4F0A">
      <w:pPr>
        <w:pStyle w:val="BodyText"/>
        <w:spacing w:line="250" w:lineRule="auto"/>
        <w:ind w:left="440" w:right="120" w:firstLine="0"/>
        <w:jc w:val="both"/>
      </w:pPr>
      <w:r>
        <w:rPr>
          <w:w w:val="115"/>
        </w:rPr>
        <w:t>In</w:t>
      </w:r>
      <w:r>
        <w:rPr>
          <w:spacing w:val="1"/>
          <w:w w:val="115"/>
        </w:rPr>
        <w:t xml:space="preserve"> </w:t>
      </w:r>
      <w:r>
        <w:rPr>
          <w:w w:val="115"/>
        </w:rPr>
        <w:t>any</w:t>
      </w:r>
      <w:r>
        <w:rPr>
          <w:spacing w:val="1"/>
          <w:w w:val="115"/>
        </w:rPr>
        <w:t xml:space="preserve"> </w:t>
      </w:r>
      <w:r>
        <w:rPr>
          <w:w w:val="115"/>
        </w:rPr>
        <w:t>district,</w:t>
      </w:r>
      <w:r>
        <w:rPr>
          <w:spacing w:val="2"/>
          <w:w w:val="115"/>
        </w:rPr>
        <w:t xml:space="preserve"> </w:t>
      </w:r>
      <w:r>
        <w:rPr>
          <w:w w:val="115"/>
        </w:rPr>
        <w:t>any</w:t>
      </w:r>
      <w:r>
        <w:rPr>
          <w:spacing w:val="1"/>
          <w:w w:val="115"/>
        </w:rPr>
        <w:t xml:space="preserve"> </w:t>
      </w:r>
      <w:r>
        <w:rPr>
          <w:w w:val="115"/>
        </w:rPr>
        <w:t>sign</w:t>
      </w:r>
      <w:r>
        <w:rPr>
          <w:spacing w:val="2"/>
          <w:w w:val="115"/>
        </w:rPr>
        <w:t xml:space="preserve"> </w:t>
      </w:r>
      <w:r>
        <w:rPr>
          <w:w w:val="115"/>
        </w:rPr>
        <w:t>in</w:t>
      </w:r>
      <w:r>
        <w:rPr>
          <w:spacing w:val="1"/>
          <w:w w:val="115"/>
        </w:rPr>
        <w:t xml:space="preserve"> </w:t>
      </w:r>
      <w:r>
        <w:rPr>
          <w:w w:val="115"/>
        </w:rPr>
        <w:t>existence</w:t>
      </w:r>
      <w:r>
        <w:rPr>
          <w:spacing w:val="2"/>
          <w:w w:val="115"/>
        </w:rPr>
        <w:t xml:space="preserve"> </w:t>
      </w:r>
      <w:r>
        <w:rPr>
          <w:w w:val="115"/>
        </w:rPr>
        <w:t>as</w:t>
      </w:r>
      <w:r>
        <w:rPr>
          <w:spacing w:val="1"/>
          <w:w w:val="115"/>
        </w:rPr>
        <w:t xml:space="preserve"> </w:t>
      </w:r>
      <w:r>
        <w:rPr>
          <w:w w:val="115"/>
        </w:rPr>
        <w:t>of</w:t>
      </w:r>
      <w:r>
        <w:rPr>
          <w:spacing w:val="2"/>
          <w:w w:val="115"/>
        </w:rPr>
        <w:t xml:space="preserve"> </w:t>
      </w:r>
      <w:r>
        <w:rPr>
          <w:w w:val="115"/>
        </w:rPr>
        <w:t>the</w:t>
      </w:r>
      <w:r>
        <w:rPr>
          <w:spacing w:val="1"/>
          <w:w w:val="115"/>
        </w:rPr>
        <w:t xml:space="preserve"> </w:t>
      </w:r>
      <w:r>
        <w:rPr>
          <w:w w:val="115"/>
        </w:rPr>
        <w:t>passage</w:t>
      </w:r>
      <w:r>
        <w:rPr>
          <w:spacing w:val="2"/>
          <w:w w:val="115"/>
        </w:rPr>
        <w:t xml:space="preserve"> </w:t>
      </w:r>
      <w:r>
        <w:rPr>
          <w:w w:val="115"/>
        </w:rPr>
        <w:t>of</w:t>
      </w:r>
      <w:r>
        <w:rPr>
          <w:spacing w:val="1"/>
          <w:w w:val="115"/>
        </w:rPr>
        <w:t xml:space="preserve"> </w:t>
      </w:r>
      <w:r>
        <w:rPr>
          <w:w w:val="115"/>
        </w:rPr>
        <w:t>this</w:t>
      </w:r>
      <w:r>
        <w:rPr>
          <w:spacing w:val="2"/>
          <w:w w:val="115"/>
        </w:rPr>
        <w:t xml:space="preserve"> </w:t>
      </w:r>
      <w:r>
        <w:rPr>
          <w:w w:val="115"/>
        </w:rPr>
        <w:t>chapter</w:t>
      </w:r>
      <w:r>
        <w:rPr>
          <w:w w:val="117"/>
        </w:rPr>
        <w:t xml:space="preserve"> </w:t>
      </w:r>
      <w:r>
        <w:rPr>
          <w:w w:val="115"/>
        </w:rPr>
        <w:t>which</w:t>
      </w:r>
      <w:r>
        <w:rPr>
          <w:spacing w:val="44"/>
          <w:w w:val="115"/>
        </w:rPr>
        <w:t xml:space="preserve"> </w:t>
      </w:r>
      <w:r>
        <w:rPr>
          <w:w w:val="115"/>
        </w:rPr>
        <w:t>does</w:t>
      </w:r>
      <w:r>
        <w:rPr>
          <w:spacing w:val="45"/>
          <w:w w:val="115"/>
        </w:rPr>
        <w:t xml:space="preserve"> </w:t>
      </w:r>
      <w:r>
        <w:rPr>
          <w:w w:val="115"/>
        </w:rPr>
        <w:t>not</w:t>
      </w:r>
      <w:r>
        <w:rPr>
          <w:spacing w:val="45"/>
          <w:w w:val="115"/>
        </w:rPr>
        <w:t xml:space="preserve"> </w:t>
      </w:r>
      <w:r>
        <w:rPr>
          <w:w w:val="115"/>
        </w:rPr>
        <w:t>comply</w:t>
      </w:r>
      <w:r>
        <w:rPr>
          <w:spacing w:val="45"/>
          <w:w w:val="115"/>
        </w:rPr>
        <w:t xml:space="preserve"> </w:t>
      </w:r>
      <w:r>
        <w:rPr>
          <w:w w:val="115"/>
        </w:rPr>
        <w:t>with</w:t>
      </w:r>
      <w:r>
        <w:rPr>
          <w:spacing w:val="44"/>
          <w:w w:val="115"/>
        </w:rPr>
        <w:t xml:space="preserve"> </w:t>
      </w:r>
      <w:r>
        <w:rPr>
          <w:w w:val="115"/>
        </w:rPr>
        <w:t>the</w:t>
      </w:r>
      <w:r>
        <w:rPr>
          <w:spacing w:val="45"/>
          <w:w w:val="115"/>
        </w:rPr>
        <w:t xml:space="preserve"> </w:t>
      </w:r>
      <w:r>
        <w:rPr>
          <w:w w:val="115"/>
        </w:rPr>
        <w:t>provisions</w:t>
      </w:r>
      <w:r>
        <w:rPr>
          <w:spacing w:val="45"/>
          <w:w w:val="115"/>
        </w:rPr>
        <w:t xml:space="preserve"> </w:t>
      </w:r>
      <w:r>
        <w:rPr>
          <w:w w:val="115"/>
        </w:rPr>
        <w:t>of</w:t>
      </w:r>
      <w:r>
        <w:rPr>
          <w:spacing w:val="45"/>
          <w:w w:val="115"/>
        </w:rPr>
        <w:t xml:space="preserve"> </w:t>
      </w:r>
      <w:r>
        <w:rPr>
          <w:w w:val="115"/>
        </w:rPr>
        <w:t>this</w:t>
      </w:r>
      <w:r>
        <w:rPr>
          <w:spacing w:val="45"/>
          <w:w w:val="115"/>
        </w:rPr>
        <w:t xml:space="preserve"> </w:t>
      </w:r>
      <w:r>
        <w:rPr>
          <w:w w:val="115"/>
        </w:rPr>
        <w:t>chapter</w:t>
      </w:r>
      <w:r>
        <w:rPr>
          <w:spacing w:val="44"/>
          <w:w w:val="115"/>
        </w:rPr>
        <w:t xml:space="preserve"> </w:t>
      </w:r>
      <w:r>
        <w:rPr>
          <w:w w:val="115"/>
        </w:rPr>
        <w:t>may</w:t>
      </w:r>
      <w:r>
        <w:rPr>
          <w:spacing w:val="45"/>
          <w:w w:val="115"/>
        </w:rPr>
        <w:t xml:space="preserve"> </w:t>
      </w:r>
      <w:r>
        <w:rPr>
          <w:w w:val="115"/>
        </w:rPr>
        <w:t>be</w:t>
      </w:r>
      <w:r>
        <w:rPr>
          <w:w w:val="110"/>
        </w:rPr>
        <w:t xml:space="preserve"> </w:t>
      </w:r>
      <w:r>
        <w:rPr>
          <w:w w:val="115"/>
        </w:rPr>
        <w:t>maintained</w:t>
      </w:r>
      <w:r>
        <w:rPr>
          <w:spacing w:val="12"/>
          <w:w w:val="115"/>
        </w:rPr>
        <w:t xml:space="preserve"> </w:t>
      </w:r>
      <w:r>
        <w:rPr>
          <w:w w:val="115"/>
        </w:rPr>
        <w:t>subject</w:t>
      </w:r>
      <w:r>
        <w:rPr>
          <w:spacing w:val="12"/>
          <w:w w:val="115"/>
        </w:rPr>
        <w:t xml:space="preserve"> </w:t>
      </w:r>
      <w:r>
        <w:rPr>
          <w:w w:val="115"/>
        </w:rPr>
        <w:t>to</w:t>
      </w:r>
      <w:r>
        <w:rPr>
          <w:spacing w:val="14"/>
          <w:w w:val="115"/>
        </w:rPr>
        <w:t xml:space="preserve"> </w:t>
      </w:r>
      <w:r>
        <w:rPr>
          <w:w w:val="115"/>
        </w:rPr>
        <w:t>the</w:t>
      </w:r>
      <w:r>
        <w:rPr>
          <w:spacing w:val="12"/>
          <w:w w:val="115"/>
        </w:rPr>
        <w:t xml:space="preserve"> </w:t>
      </w:r>
      <w:r>
        <w:rPr>
          <w:w w:val="115"/>
        </w:rPr>
        <w:t>provisions</w:t>
      </w:r>
      <w:r>
        <w:rPr>
          <w:spacing w:val="13"/>
          <w:w w:val="115"/>
        </w:rPr>
        <w:t xml:space="preserve"> </w:t>
      </w:r>
      <w:r>
        <w:rPr>
          <w:w w:val="115"/>
        </w:rPr>
        <w:t>of</w:t>
      </w:r>
      <w:r>
        <w:rPr>
          <w:spacing w:val="13"/>
          <w:w w:val="115"/>
        </w:rPr>
        <w:t xml:space="preserve"> </w:t>
      </w:r>
      <w:r>
        <w:rPr>
          <w:w w:val="115"/>
        </w:rPr>
        <w:t>Article</w:t>
      </w:r>
      <w:r>
        <w:rPr>
          <w:spacing w:val="19"/>
          <w:w w:val="115"/>
        </w:rPr>
        <w:t xml:space="preserve"> </w:t>
      </w:r>
      <w:r>
        <w:rPr>
          <w:w w:val="115"/>
        </w:rPr>
        <w:t>IX,</w:t>
      </w:r>
      <w:r>
        <w:rPr>
          <w:spacing w:val="13"/>
          <w:w w:val="115"/>
        </w:rPr>
        <w:t xml:space="preserve"> </w:t>
      </w:r>
      <w:r>
        <w:rPr>
          <w:w w:val="115"/>
        </w:rPr>
        <w:t>Nonconformities.</w:t>
      </w:r>
    </w:p>
    <w:p w:rsidR="00117EAF" w:rsidRDefault="00117EAF">
      <w:pPr>
        <w:spacing w:before="15" w:line="260" w:lineRule="exact"/>
        <w:rPr>
          <w:sz w:val="26"/>
          <w:szCs w:val="26"/>
        </w:rPr>
      </w:pPr>
    </w:p>
    <w:p w:rsidR="00117EAF" w:rsidRDefault="008F4F0A">
      <w:pPr>
        <w:pStyle w:val="Heading1"/>
        <w:ind w:right="3742"/>
        <w:jc w:val="both"/>
        <w:rPr>
          <w:b w:val="0"/>
          <w:bCs w:val="0"/>
        </w:rPr>
      </w:pPr>
      <w:bookmarkStart w:id="47" w:name="§_185-34_Temporary_political_signs."/>
      <w:bookmarkEnd w:id="47"/>
      <w:r>
        <w:rPr>
          <w:w w:val="115"/>
        </w:rPr>
        <w:t>§</w:t>
      </w:r>
      <w:r>
        <w:rPr>
          <w:spacing w:val="33"/>
          <w:w w:val="115"/>
        </w:rPr>
        <w:t xml:space="preserve"> </w:t>
      </w:r>
      <w:r>
        <w:rPr>
          <w:w w:val="115"/>
        </w:rPr>
        <w:t xml:space="preserve">185-34. </w:t>
      </w:r>
      <w:r>
        <w:rPr>
          <w:spacing w:val="7"/>
          <w:w w:val="115"/>
        </w:rPr>
        <w:t xml:space="preserve"> </w:t>
      </w:r>
      <w:r>
        <w:rPr>
          <w:spacing w:val="-27"/>
          <w:w w:val="115"/>
        </w:rPr>
        <w:t>T</w:t>
      </w:r>
      <w:r>
        <w:rPr>
          <w:w w:val="115"/>
        </w:rPr>
        <w:t>emporary</w:t>
      </w:r>
      <w:r>
        <w:rPr>
          <w:spacing w:val="32"/>
          <w:w w:val="115"/>
        </w:rPr>
        <w:t xml:space="preserve"> </w:t>
      </w:r>
      <w:r>
        <w:rPr>
          <w:w w:val="115"/>
        </w:rPr>
        <w:t>political</w:t>
      </w:r>
      <w:r>
        <w:rPr>
          <w:spacing w:val="33"/>
          <w:w w:val="115"/>
        </w:rPr>
        <w:t xml:space="preserve"> </w:t>
      </w:r>
      <w:r>
        <w:rPr>
          <w:w w:val="115"/>
        </w:rPr>
        <w:t>signs.</w:t>
      </w:r>
    </w:p>
    <w:p w:rsidR="00117EAF" w:rsidRDefault="00117EAF">
      <w:pPr>
        <w:spacing w:before="1" w:line="190" w:lineRule="exact"/>
        <w:rPr>
          <w:sz w:val="19"/>
          <w:szCs w:val="19"/>
        </w:rPr>
      </w:pPr>
    </w:p>
    <w:p w:rsidR="00117EAF" w:rsidRDefault="008F4F0A">
      <w:pPr>
        <w:pStyle w:val="BodyText"/>
        <w:spacing w:line="250" w:lineRule="auto"/>
        <w:ind w:left="440" w:firstLine="0"/>
      </w:pPr>
      <w:proofErr w:type="gramStart"/>
      <w:r>
        <w:rPr>
          <w:spacing w:val="-21"/>
          <w:w w:val="115"/>
        </w:rPr>
        <w:t>T</w:t>
      </w:r>
      <w:r>
        <w:rPr>
          <w:w w:val="115"/>
        </w:rPr>
        <w:t xml:space="preserve">emporary </w:t>
      </w:r>
      <w:r>
        <w:rPr>
          <w:spacing w:val="33"/>
          <w:w w:val="115"/>
        </w:rPr>
        <w:t xml:space="preserve"> </w:t>
      </w:r>
      <w:r>
        <w:rPr>
          <w:w w:val="115"/>
        </w:rPr>
        <w:t>political</w:t>
      </w:r>
      <w:proofErr w:type="gramEnd"/>
      <w:r>
        <w:rPr>
          <w:w w:val="115"/>
        </w:rPr>
        <w:t xml:space="preserve"> </w:t>
      </w:r>
      <w:r>
        <w:rPr>
          <w:spacing w:val="33"/>
          <w:w w:val="115"/>
        </w:rPr>
        <w:t xml:space="preserve"> </w:t>
      </w:r>
      <w:r>
        <w:rPr>
          <w:w w:val="115"/>
        </w:rPr>
        <w:t xml:space="preserve">signs </w:t>
      </w:r>
      <w:r>
        <w:rPr>
          <w:spacing w:val="33"/>
          <w:w w:val="115"/>
        </w:rPr>
        <w:t xml:space="preserve"> </w:t>
      </w:r>
      <w:r>
        <w:rPr>
          <w:w w:val="115"/>
        </w:rPr>
        <w:t xml:space="preserve">shall </w:t>
      </w:r>
      <w:r>
        <w:rPr>
          <w:spacing w:val="33"/>
          <w:w w:val="115"/>
        </w:rPr>
        <w:t xml:space="preserve"> </w:t>
      </w:r>
      <w:r>
        <w:rPr>
          <w:w w:val="115"/>
        </w:rPr>
        <w:t xml:space="preserve">be </w:t>
      </w:r>
      <w:r>
        <w:rPr>
          <w:spacing w:val="33"/>
          <w:w w:val="115"/>
        </w:rPr>
        <w:t xml:space="preserve"> </w:t>
      </w:r>
      <w:r>
        <w:rPr>
          <w:w w:val="115"/>
        </w:rPr>
        <w:t xml:space="preserve">permitted </w:t>
      </w:r>
      <w:r>
        <w:rPr>
          <w:spacing w:val="33"/>
          <w:w w:val="115"/>
        </w:rPr>
        <w:t xml:space="preserve"> </w:t>
      </w:r>
      <w:r>
        <w:rPr>
          <w:w w:val="115"/>
        </w:rPr>
        <w:t xml:space="preserve">in </w:t>
      </w:r>
      <w:r>
        <w:rPr>
          <w:spacing w:val="33"/>
          <w:w w:val="115"/>
        </w:rPr>
        <w:t xml:space="preserve"> </w:t>
      </w:r>
      <w:r>
        <w:rPr>
          <w:w w:val="115"/>
        </w:rPr>
        <w:t xml:space="preserve">all </w:t>
      </w:r>
      <w:r>
        <w:rPr>
          <w:spacing w:val="33"/>
          <w:w w:val="115"/>
        </w:rPr>
        <w:t xml:space="preserve"> </w:t>
      </w:r>
      <w:r>
        <w:rPr>
          <w:w w:val="115"/>
        </w:rPr>
        <w:t xml:space="preserve">districts </w:t>
      </w:r>
      <w:r>
        <w:rPr>
          <w:spacing w:val="34"/>
          <w:w w:val="115"/>
        </w:rPr>
        <w:t xml:space="preserve"> </w:t>
      </w:r>
      <w:r>
        <w:rPr>
          <w:w w:val="115"/>
        </w:rPr>
        <w:t>two</w:t>
      </w:r>
      <w:r>
        <w:rPr>
          <w:w w:val="119"/>
        </w:rPr>
        <w:t xml:space="preserve"> </w:t>
      </w:r>
      <w:r>
        <w:rPr>
          <w:w w:val="115"/>
        </w:rPr>
        <w:t>months</w:t>
      </w:r>
      <w:r>
        <w:rPr>
          <w:spacing w:val="8"/>
          <w:w w:val="115"/>
        </w:rPr>
        <w:t xml:space="preserve"> </w:t>
      </w:r>
      <w:r>
        <w:rPr>
          <w:w w:val="115"/>
        </w:rPr>
        <w:t>prior</w:t>
      </w:r>
      <w:r>
        <w:rPr>
          <w:spacing w:val="8"/>
          <w:w w:val="115"/>
        </w:rPr>
        <w:t xml:space="preserve"> </w:t>
      </w:r>
      <w:r>
        <w:rPr>
          <w:w w:val="115"/>
        </w:rPr>
        <w:t>to</w:t>
      </w:r>
      <w:r>
        <w:rPr>
          <w:spacing w:val="8"/>
          <w:w w:val="115"/>
        </w:rPr>
        <w:t xml:space="preserve"> </w:t>
      </w:r>
      <w:r>
        <w:rPr>
          <w:w w:val="115"/>
        </w:rPr>
        <w:t>election</w:t>
      </w:r>
      <w:r>
        <w:rPr>
          <w:spacing w:val="7"/>
          <w:w w:val="115"/>
        </w:rPr>
        <w:t xml:space="preserve"> </w:t>
      </w:r>
      <w:r>
        <w:rPr>
          <w:w w:val="115"/>
        </w:rPr>
        <w:t>and</w:t>
      </w:r>
      <w:r>
        <w:rPr>
          <w:spacing w:val="8"/>
          <w:w w:val="115"/>
        </w:rPr>
        <w:t xml:space="preserve"> </w:t>
      </w:r>
      <w:r>
        <w:rPr>
          <w:w w:val="115"/>
        </w:rPr>
        <w:t>one</w:t>
      </w:r>
      <w:r>
        <w:rPr>
          <w:spacing w:val="8"/>
          <w:w w:val="115"/>
        </w:rPr>
        <w:t xml:space="preserve"> </w:t>
      </w:r>
      <w:r>
        <w:rPr>
          <w:w w:val="115"/>
        </w:rPr>
        <w:t>week</w:t>
      </w:r>
      <w:r>
        <w:rPr>
          <w:spacing w:val="7"/>
          <w:w w:val="115"/>
        </w:rPr>
        <w:t xml:space="preserve"> </w:t>
      </w:r>
      <w:r>
        <w:rPr>
          <w:w w:val="115"/>
        </w:rPr>
        <w:t>after</w:t>
      </w:r>
      <w:r>
        <w:rPr>
          <w:spacing w:val="8"/>
          <w:w w:val="115"/>
        </w:rPr>
        <w:t xml:space="preserve"> </w:t>
      </w:r>
      <w:r>
        <w:rPr>
          <w:w w:val="115"/>
        </w:rPr>
        <w:t>election</w:t>
      </w:r>
      <w:r>
        <w:rPr>
          <w:spacing w:val="7"/>
          <w:w w:val="115"/>
        </w:rPr>
        <w:t xml:space="preserve"> </w:t>
      </w:r>
      <w:r>
        <w:rPr>
          <w:w w:val="115"/>
        </w:rPr>
        <w:t>if:</w:t>
      </w:r>
    </w:p>
    <w:p w:rsidR="00117EAF" w:rsidRDefault="00117EAF">
      <w:pPr>
        <w:spacing w:line="180" w:lineRule="exact"/>
        <w:rPr>
          <w:sz w:val="18"/>
          <w:szCs w:val="18"/>
        </w:rPr>
      </w:pPr>
    </w:p>
    <w:p w:rsidR="00117EAF" w:rsidRDefault="008F4F0A">
      <w:pPr>
        <w:pStyle w:val="BodyText"/>
        <w:numPr>
          <w:ilvl w:val="1"/>
          <w:numId w:val="1"/>
        </w:numPr>
        <w:tabs>
          <w:tab w:val="left" w:pos="920"/>
        </w:tabs>
        <w:ind w:right="618"/>
        <w:jc w:val="both"/>
      </w:pPr>
      <w:r>
        <w:rPr>
          <w:w w:val="115"/>
        </w:rPr>
        <w:t>Placed</w:t>
      </w:r>
      <w:r>
        <w:rPr>
          <w:spacing w:val="6"/>
          <w:w w:val="115"/>
        </w:rPr>
        <w:t xml:space="preserve"> </w:t>
      </w:r>
      <w:r>
        <w:rPr>
          <w:w w:val="115"/>
        </w:rPr>
        <w:t>on</w:t>
      </w:r>
      <w:r>
        <w:rPr>
          <w:spacing w:val="7"/>
          <w:w w:val="115"/>
        </w:rPr>
        <w:t xml:space="preserve"> </w:t>
      </w:r>
      <w:r>
        <w:rPr>
          <w:w w:val="115"/>
        </w:rPr>
        <w:t>private</w:t>
      </w:r>
      <w:r>
        <w:rPr>
          <w:spacing w:val="7"/>
          <w:w w:val="115"/>
        </w:rPr>
        <w:t xml:space="preserve"> </w:t>
      </w:r>
      <w:r>
        <w:rPr>
          <w:w w:val="115"/>
        </w:rPr>
        <w:t>property</w:t>
      </w:r>
      <w:r>
        <w:rPr>
          <w:spacing w:val="6"/>
          <w:w w:val="115"/>
        </w:rPr>
        <w:t xml:space="preserve"> </w:t>
      </w:r>
      <w:r>
        <w:rPr>
          <w:w w:val="115"/>
        </w:rPr>
        <w:t>on</w:t>
      </w:r>
      <w:r>
        <w:rPr>
          <w:spacing w:val="-1"/>
          <w:w w:val="115"/>
        </w:rPr>
        <w:t>l</w:t>
      </w:r>
      <w:r>
        <w:rPr>
          <w:spacing w:val="-30"/>
          <w:w w:val="115"/>
        </w:rPr>
        <w:t>y</w:t>
      </w:r>
      <w:r>
        <w:rPr>
          <w:w w:val="115"/>
        </w:rPr>
        <w:t>,</w:t>
      </w:r>
      <w:r>
        <w:rPr>
          <w:spacing w:val="8"/>
          <w:w w:val="115"/>
        </w:rPr>
        <w:t xml:space="preserve"> </w:t>
      </w:r>
      <w:r>
        <w:rPr>
          <w:w w:val="115"/>
        </w:rPr>
        <w:t>with</w:t>
      </w:r>
      <w:r>
        <w:rPr>
          <w:spacing w:val="6"/>
          <w:w w:val="115"/>
        </w:rPr>
        <w:t xml:space="preserve"> </w:t>
      </w:r>
      <w:r>
        <w:rPr>
          <w:w w:val="115"/>
        </w:rPr>
        <w:t>the</w:t>
      </w:r>
      <w:r>
        <w:rPr>
          <w:spacing w:val="7"/>
          <w:w w:val="115"/>
        </w:rPr>
        <w:t xml:space="preserve"> </w:t>
      </w:r>
      <w:r>
        <w:rPr>
          <w:w w:val="115"/>
        </w:rPr>
        <w:t>owner's</w:t>
      </w:r>
      <w:r>
        <w:rPr>
          <w:spacing w:val="6"/>
          <w:w w:val="115"/>
        </w:rPr>
        <w:t xml:space="preserve"> </w:t>
      </w:r>
      <w:r>
        <w:rPr>
          <w:w w:val="115"/>
        </w:rPr>
        <w:t>permission.</w:t>
      </w:r>
    </w:p>
    <w:p w:rsidR="00117EAF" w:rsidRDefault="00117EAF">
      <w:pPr>
        <w:spacing w:before="2" w:line="190" w:lineRule="exact"/>
        <w:rPr>
          <w:sz w:val="19"/>
          <w:szCs w:val="19"/>
        </w:rPr>
      </w:pPr>
    </w:p>
    <w:p w:rsidR="00117EAF" w:rsidRDefault="008F4F0A">
      <w:pPr>
        <w:pStyle w:val="BodyText"/>
        <w:numPr>
          <w:ilvl w:val="1"/>
          <w:numId w:val="1"/>
        </w:numPr>
        <w:tabs>
          <w:tab w:val="left" w:pos="919"/>
        </w:tabs>
        <w:spacing w:line="250" w:lineRule="auto"/>
        <w:ind w:right="120"/>
      </w:pPr>
      <w:r>
        <w:rPr>
          <w:w w:val="115"/>
        </w:rPr>
        <w:t>Not</w:t>
      </w:r>
      <w:r>
        <w:rPr>
          <w:spacing w:val="-6"/>
          <w:w w:val="115"/>
        </w:rPr>
        <w:t xml:space="preserve"> </w:t>
      </w:r>
      <w:r>
        <w:rPr>
          <w:w w:val="115"/>
        </w:rPr>
        <w:t>in</w:t>
      </w:r>
      <w:r>
        <w:rPr>
          <w:spacing w:val="-6"/>
          <w:w w:val="115"/>
        </w:rPr>
        <w:t xml:space="preserve"> </w:t>
      </w:r>
      <w:r>
        <w:rPr>
          <w:w w:val="115"/>
        </w:rPr>
        <w:t>excess</w:t>
      </w:r>
      <w:r>
        <w:rPr>
          <w:spacing w:val="-5"/>
          <w:w w:val="115"/>
        </w:rPr>
        <w:t xml:space="preserve"> </w:t>
      </w:r>
      <w:r>
        <w:rPr>
          <w:w w:val="115"/>
        </w:rPr>
        <w:t>of</w:t>
      </w:r>
      <w:r>
        <w:rPr>
          <w:spacing w:val="-6"/>
          <w:w w:val="115"/>
        </w:rPr>
        <w:t xml:space="preserve"> </w:t>
      </w:r>
      <w:r>
        <w:rPr>
          <w:w w:val="115"/>
        </w:rPr>
        <w:t>seven</w:t>
      </w:r>
      <w:r>
        <w:rPr>
          <w:spacing w:val="-5"/>
          <w:w w:val="115"/>
        </w:rPr>
        <w:t xml:space="preserve"> </w:t>
      </w:r>
      <w:r>
        <w:rPr>
          <w:w w:val="115"/>
        </w:rPr>
        <w:t>square</w:t>
      </w:r>
      <w:r>
        <w:rPr>
          <w:spacing w:val="-6"/>
          <w:w w:val="115"/>
        </w:rPr>
        <w:t xml:space="preserve"> </w:t>
      </w:r>
      <w:r>
        <w:rPr>
          <w:w w:val="115"/>
        </w:rPr>
        <w:t>feet</w:t>
      </w:r>
      <w:r>
        <w:rPr>
          <w:spacing w:val="-5"/>
          <w:w w:val="115"/>
        </w:rPr>
        <w:t xml:space="preserve"> </w:t>
      </w:r>
      <w:r>
        <w:rPr>
          <w:w w:val="115"/>
        </w:rPr>
        <w:t>in</w:t>
      </w:r>
      <w:r>
        <w:rPr>
          <w:spacing w:val="-6"/>
          <w:w w:val="115"/>
        </w:rPr>
        <w:t xml:space="preserve"> </w:t>
      </w:r>
      <w:r>
        <w:rPr>
          <w:w w:val="115"/>
        </w:rPr>
        <w:t>size,</w:t>
      </w:r>
      <w:r>
        <w:rPr>
          <w:spacing w:val="-5"/>
          <w:w w:val="115"/>
        </w:rPr>
        <w:t xml:space="preserve"> </w:t>
      </w:r>
      <w:r>
        <w:rPr>
          <w:w w:val="115"/>
        </w:rPr>
        <w:t>except</w:t>
      </w:r>
      <w:r>
        <w:rPr>
          <w:spacing w:val="-6"/>
          <w:w w:val="115"/>
        </w:rPr>
        <w:t xml:space="preserve"> </w:t>
      </w:r>
      <w:r>
        <w:rPr>
          <w:w w:val="115"/>
        </w:rPr>
        <w:t>in</w:t>
      </w:r>
      <w:r>
        <w:rPr>
          <w:spacing w:val="-6"/>
          <w:w w:val="115"/>
        </w:rPr>
        <w:t xml:space="preserve"> </w:t>
      </w:r>
      <w:r>
        <w:rPr>
          <w:w w:val="115"/>
        </w:rPr>
        <w:t>the</w:t>
      </w:r>
      <w:r>
        <w:rPr>
          <w:spacing w:val="-5"/>
          <w:w w:val="115"/>
        </w:rPr>
        <w:t xml:space="preserve"> </w:t>
      </w:r>
      <w:r>
        <w:rPr>
          <w:w w:val="115"/>
        </w:rPr>
        <w:t>Business</w:t>
      </w:r>
      <w:r>
        <w:rPr>
          <w:w w:val="110"/>
        </w:rPr>
        <w:t xml:space="preserve"> </w:t>
      </w:r>
      <w:r>
        <w:rPr>
          <w:w w:val="115"/>
        </w:rPr>
        <w:t>District</w:t>
      </w:r>
      <w:r>
        <w:rPr>
          <w:spacing w:val="-3"/>
          <w:w w:val="115"/>
        </w:rPr>
        <w:t xml:space="preserve"> </w:t>
      </w:r>
      <w:r>
        <w:rPr>
          <w:w w:val="115"/>
        </w:rPr>
        <w:t>signs</w:t>
      </w:r>
      <w:r>
        <w:rPr>
          <w:spacing w:val="-1"/>
          <w:w w:val="115"/>
        </w:rPr>
        <w:t xml:space="preserve"> </w:t>
      </w:r>
      <w:r>
        <w:rPr>
          <w:w w:val="115"/>
        </w:rPr>
        <w:t>shall</w:t>
      </w:r>
      <w:r>
        <w:rPr>
          <w:spacing w:val="-2"/>
          <w:w w:val="115"/>
        </w:rPr>
        <w:t xml:space="preserve"> </w:t>
      </w:r>
      <w:r>
        <w:rPr>
          <w:w w:val="115"/>
        </w:rPr>
        <w:t>not</w:t>
      </w:r>
      <w:r>
        <w:rPr>
          <w:spacing w:val="-1"/>
          <w:w w:val="115"/>
        </w:rPr>
        <w:t xml:space="preserve"> </w:t>
      </w:r>
      <w:r>
        <w:rPr>
          <w:w w:val="115"/>
        </w:rPr>
        <w:t>exceed</w:t>
      </w:r>
      <w:r>
        <w:rPr>
          <w:spacing w:val="-2"/>
          <w:w w:val="115"/>
        </w:rPr>
        <w:t xml:space="preserve"> </w:t>
      </w:r>
      <w:r>
        <w:rPr>
          <w:w w:val="115"/>
        </w:rPr>
        <w:t>32</w:t>
      </w:r>
      <w:r>
        <w:rPr>
          <w:spacing w:val="-1"/>
          <w:w w:val="115"/>
        </w:rPr>
        <w:t xml:space="preserve"> </w:t>
      </w:r>
      <w:r>
        <w:rPr>
          <w:w w:val="115"/>
        </w:rPr>
        <w:t>square</w:t>
      </w:r>
      <w:r>
        <w:rPr>
          <w:spacing w:val="-2"/>
          <w:w w:val="115"/>
        </w:rPr>
        <w:t xml:space="preserve"> </w:t>
      </w:r>
      <w:r>
        <w:rPr>
          <w:w w:val="115"/>
        </w:rPr>
        <w:t>feet</w:t>
      </w:r>
      <w:r>
        <w:rPr>
          <w:spacing w:val="-2"/>
          <w:w w:val="115"/>
        </w:rPr>
        <w:t xml:space="preserve"> </w:t>
      </w:r>
      <w:r>
        <w:rPr>
          <w:w w:val="115"/>
        </w:rPr>
        <w:t>in</w:t>
      </w:r>
      <w:r>
        <w:rPr>
          <w:spacing w:val="-1"/>
          <w:w w:val="115"/>
        </w:rPr>
        <w:t xml:space="preserve"> </w:t>
      </w:r>
      <w:r>
        <w:rPr>
          <w:w w:val="115"/>
        </w:rPr>
        <w:t>size.</w:t>
      </w:r>
    </w:p>
    <w:p w:rsidR="00117EAF" w:rsidRDefault="00117EAF">
      <w:pPr>
        <w:spacing w:line="180" w:lineRule="exact"/>
        <w:rPr>
          <w:sz w:val="18"/>
          <w:szCs w:val="18"/>
        </w:rPr>
      </w:pPr>
    </w:p>
    <w:p w:rsidR="0086617F" w:rsidRPr="00250372" w:rsidRDefault="008F4F0A" w:rsidP="00250372">
      <w:pPr>
        <w:pStyle w:val="BodyText"/>
        <w:numPr>
          <w:ilvl w:val="1"/>
          <w:numId w:val="1"/>
        </w:numPr>
        <w:tabs>
          <w:tab w:val="left" w:pos="920"/>
        </w:tabs>
        <w:ind w:right="3510"/>
        <w:jc w:val="both"/>
      </w:pPr>
      <w:r>
        <w:rPr>
          <w:w w:val="115"/>
        </w:rPr>
        <w:t>Not</w:t>
      </w:r>
      <w:r>
        <w:rPr>
          <w:spacing w:val="10"/>
          <w:w w:val="115"/>
        </w:rPr>
        <w:t xml:space="preserve"> </w:t>
      </w:r>
      <w:r>
        <w:rPr>
          <w:w w:val="115"/>
        </w:rPr>
        <w:t>placed</w:t>
      </w:r>
      <w:r>
        <w:rPr>
          <w:spacing w:val="9"/>
          <w:w w:val="115"/>
        </w:rPr>
        <w:t xml:space="preserve"> </w:t>
      </w:r>
      <w:r>
        <w:rPr>
          <w:w w:val="115"/>
        </w:rPr>
        <w:t>on</w:t>
      </w:r>
      <w:r>
        <w:rPr>
          <w:spacing w:val="10"/>
          <w:w w:val="115"/>
        </w:rPr>
        <w:t xml:space="preserve"> </w:t>
      </w:r>
      <w:r>
        <w:rPr>
          <w:w w:val="115"/>
        </w:rPr>
        <w:t>the</w:t>
      </w:r>
      <w:r>
        <w:rPr>
          <w:spacing w:val="9"/>
          <w:w w:val="115"/>
        </w:rPr>
        <w:t xml:space="preserve"> </w:t>
      </w:r>
      <w:r>
        <w:rPr>
          <w:w w:val="115"/>
        </w:rPr>
        <w:t>public</w:t>
      </w:r>
      <w:r>
        <w:rPr>
          <w:spacing w:val="9"/>
          <w:w w:val="115"/>
        </w:rPr>
        <w:t xml:space="preserve"> </w:t>
      </w:r>
      <w:r>
        <w:rPr>
          <w:w w:val="115"/>
        </w:rPr>
        <w:t>right-o</w:t>
      </w:r>
      <w:r>
        <w:rPr>
          <w:spacing w:val="-6"/>
          <w:w w:val="115"/>
        </w:rPr>
        <w:t>f</w:t>
      </w:r>
      <w:r>
        <w:rPr>
          <w:w w:val="115"/>
        </w:rPr>
        <w:t>-</w:t>
      </w:r>
      <w:commentRangeStart w:id="48"/>
      <w:r>
        <w:rPr>
          <w:w w:val="115"/>
        </w:rPr>
        <w:t>w</w:t>
      </w:r>
      <w:r>
        <w:rPr>
          <w:spacing w:val="-2"/>
          <w:w w:val="115"/>
        </w:rPr>
        <w:t>a</w:t>
      </w:r>
      <w:r>
        <w:rPr>
          <w:spacing w:val="-33"/>
          <w:w w:val="115"/>
        </w:rPr>
        <w:t>y</w:t>
      </w:r>
      <w:commentRangeEnd w:id="48"/>
      <w:r w:rsidR="0086617F">
        <w:rPr>
          <w:rStyle w:val="CommentReference"/>
          <w:rFonts w:asciiTheme="minorHAnsi" w:eastAsiaTheme="minorHAnsi" w:hAnsiTheme="minorHAnsi"/>
        </w:rPr>
        <w:commentReference w:id="48"/>
      </w:r>
    </w:p>
    <w:p w:rsidR="00250372" w:rsidRDefault="00250372" w:rsidP="00250372">
      <w:pPr>
        <w:pStyle w:val="ListParagraph"/>
      </w:pPr>
    </w:p>
    <w:p w:rsidR="00250372" w:rsidRPr="00250372" w:rsidRDefault="00250372" w:rsidP="00250372">
      <w:pPr>
        <w:pStyle w:val="BodyText"/>
        <w:tabs>
          <w:tab w:val="left" w:pos="920"/>
        </w:tabs>
        <w:ind w:left="0" w:right="3510" w:firstLine="0"/>
        <w:jc w:val="both"/>
        <w:rPr>
          <w:b/>
          <w:bCs/>
          <w:color w:val="FF0000"/>
          <w:sz w:val="28"/>
          <w:szCs w:val="28"/>
        </w:rPr>
      </w:pPr>
      <w:r w:rsidRPr="00250372">
        <w:rPr>
          <w:b/>
          <w:bCs/>
          <w:color w:val="FF0000"/>
          <w:sz w:val="28"/>
          <w:szCs w:val="28"/>
        </w:rPr>
        <w:t>Everything Below this is not in the Sign section but address some sign issue</w:t>
      </w:r>
    </w:p>
    <w:p w:rsidR="00B74CA8" w:rsidRDefault="00B74CA8" w:rsidP="00CD2993">
      <w:pPr>
        <w:widowControl/>
        <w:rPr>
          <w:rFonts w:ascii="Arial" w:eastAsia="Times New Roman" w:hAnsi="Arial" w:cs="Arial"/>
          <w:b/>
          <w:bCs/>
          <w:color w:val="000000"/>
          <w:sz w:val="33"/>
          <w:szCs w:val="33"/>
        </w:rPr>
      </w:pPr>
    </w:p>
    <w:p w:rsidR="00B74CA8" w:rsidRPr="00B74CA8" w:rsidRDefault="005A3ECB" w:rsidP="00B74CA8">
      <w:pPr>
        <w:widowControl/>
        <w:rPr>
          <w:rFonts w:ascii="Arial" w:eastAsia="Times New Roman" w:hAnsi="Arial" w:cs="Arial"/>
          <w:b/>
          <w:bCs/>
          <w:color w:val="000000"/>
          <w:sz w:val="33"/>
          <w:szCs w:val="33"/>
        </w:rPr>
      </w:pPr>
      <w:hyperlink r:id="rId29" w:anchor="14347106" w:history="1">
        <w:r w:rsidR="00B74CA8" w:rsidRPr="00B74CA8">
          <w:rPr>
            <w:rFonts w:ascii="Arial" w:eastAsia="Times New Roman" w:hAnsi="Arial" w:cs="Arial"/>
            <w:color w:val="666666"/>
            <w:sz w:val="30"/>
            <w:szCs w:val="30"/>
          </w:rPr>
          <w:t>§ 21-1</w:t>
        </w:r>
        <w:r w:rsidR="00B74CA8" w:rsidRPr="00B74CA8">
          <w:rPr>
            <w:rFonts w:ascii="Arial" w:eastAsia="Times New Roman" w:hAnsi="Arial" w:cs="Arial"/>
            <w:b/>
            <w:bCs/>
            <w:color w:val="333333"/>
            <w:sz w:val="30"/>
            <w:szCs w:val="30"/>
          </w:rPr>
          <w:t>Incorporation of state law. </w:t>
        </w:r>
      </w:hyperlink>
    </w:p>
    <w:p w:rsidR="00B74CA8" w:rsidRDefault="00B74CA8" w:rsidP="00B74CA8">
      <w:pPr>
        <w:widowControl/>
        <w:spacing w:line="330" w:lineRule="atLeast"/>
        <w:jc w:val="both"/>
        <w:rPr>
          <w:rFonts w:ascii="Arial" w:eastAsia="Times New Roman" w:hAnsi="Arial" w:cs="Arial"/>
          <w:color w:val="333333"/>
          <w:sz w:val="24"/>
          <w:szCs w:val="24"/>
        </w:rPr>
      </w:pPr>
      <w:r w:rsidRPr="00B74CA8">
        <w:rPr>
          <w:rFonts w:ascii="Arial" w:eastAsia="Times New Roman" w:hAnsi="Arial" w:cs="Arial"/>
          <w:color w:val="333333"/>
          <w:sz w:val="24"/>
          <w:szCs w:val="24"/>
        </w:rPr>
        <w:t>The following sections of Title 21 of the Delaware State Code, as amended from time to time, are hereby incorporated into the Municipal Code of the Town of Dewey Beach:</w:t>
      </w:r>
    </w:p>
    <w:p w:rsidR="00B74CA8" w:rsidRPr="00B74CA8" w:rsidRDefault="00B74CA8" w:rsidP="00B74CA8">
      <w:pPr>
        <w:widowControl/>
        <w:spacing w:line="330" w:lineRule="atLeast"/>
        <w:jc w:val="both"/>
        <w:rPr>
          <w:rFonts w:ascii="Arial" w:eastAsia="Times New Roman" w:hAnsi="Arial" w:cs="Arial"/>
          <w:color w:val="333333"/>
          <w:sz w:val="24"/>
          <w:szCs w:val="24"/>
        </w:rPr>
      </w:pPr>
    </w:p>
    <w:tbl>
      <w:tblPr>
        <w:tblW w:w="10860" w:type="dxa"/>
        <w:tblCellMar>
          <w:top w:w="15" w:type="dxa"/>
          <w:left w:w="15" w:type="dxa"/>
          <w:bottom w:w="15" w:type="dxa"/>
          <w:right w:w="15" w:type="dxa"/>
        </w:tblCellMar>
        <w:tblLook w:val="04A0"/>
      </w:tblPr>
      <w:tblGrid>
        <w:gridCol w:w="1499"/>
        <w:gridCol w:w="9361"/>
      </w:tblGrid>
      <w:tr w:rsidR="00B74CA8" w:rsidRPr="00B74CA8" w:rsidTr="00B74CA8">
        <w:tc>
          <w:tcPr>
            <w:tcW w:w="0" w:type="auto"/>
            <w:tcBorders>
              <w:top w:val="nil"/>
              <w:left w:val="nil"/>
              <w:bottom w:val="nil"/>
              <w:right w:val="nil"/>
            </w:tcBorders>
            <w:tcMar>
              <w:top w:w="15" w:type="dxa"/>
              <w:left w:w="60" w:type="dxa"/>
              <w:bottom w:w="60" w:type="dxa"/>
              <w:right w:w="60" w:type="dxa"/>
            </w:tcMar>
            <w:hideMark/>
          </w:tcPr>
          <w:p w:rsidR="00B74CA8" w:rsidRPr="00B74CA8" w:rsidRDefault="00B74CA8" w:rsidP="00B74CA8">
            <w:pPr>
              <w:widowControl/>
              <w:rPr>
                <w:rFonts w:ascii="Arial" w:eastAsia="Times New Roman" w:hAnsi="Arial" w:cs="Arial"/>
                <w:color w:val="333333"/>
                <w:sz w:val="24"/>
                <w:szCs w:val="24"/>
              </w:rPr>
            </w:pPr>
            <w:r w:rsidRPr="00B74CA8">
              <w:rPr>
                <w:rFonts w:ascii="Arial" w:eastAsia="Times New Roman" w:hAnsi="Arial" w:cs="Arial"/>
                <w:color w:val="333333"/>
                <w:sz w:val="24"/>
                <w:szCs w:val="24"/>
              </w:rPr>
              <w:t>Section 5.</w:t>
            </w:r>
          </w:p>
        </w:tc>
        <w:tc>
          <w:tcPr>
            <w:tcW w:w="0" w:type="auto"/>
            <w:tcBorders>
              <w:top w:val="nil"/>
              <w:left w:val="nil"/>
              <w:bottom w:val="nil"/>
              <w:right w:val="nil"/>
            </w:tcBorders>
            <w:tcMar>
              <w:top w:w="15" w:type="dxa"/>
              <w:left w:w="60" w:type="dxa"/>
              <w:bottom w:w="60" w:type="dxa"/>
              <w:right w:w="60" w:type="dxa"/>
            </w:tcMar>
            <w:hideMark/>
          </w:tcPr>
          <w:p w:rsidR="00B74CA8" w:rsidRPr="00B74CA8" w:rsidRDefault="00B74CA8" w:rsidP="00B74CA8">
            <w:pPr>
              <w:widowControl/>
              <w:jc w:val="both"/>
              <w:rPr>
                <w:rFonts w:ascii="Arial" w:eastAsia="Times New Roman" w:hAnsi="Arial" w:cs="Arial"/>
                <w:color w:val="333333"/>
                <w:sz w:val="24"/>
                <w:szCs w:val="24"/>
              </w:rPr>
            </w:pPr>
            <w:r w:rsidRPr="00B74CA8">
              <w:rPr>
                <w:rFonts w:ascii="Arial" w:eastAsia="Times New Roman" w:hAnsi="Arial" w:cs="Arial"/>
                <w:color w:val="333333"/>
                <w:sz w:val="24"/>
                <w:szCs w:val="24"/>
              </w:rPr>
              <w:t>Marking of Highways and Erection of Traffic Signals and Other </w:t>
            </w:r>
            <w:r w:rsidRPr="00B74CA8">
              <w:rPr>
                <w:rFonts w:ascii="Arial" w:eastAsia="Times New Roman" w:hAnsi="Arial" w:cs="Arial"/>
                <w:color w:val="333333"/>
                <w:sz w:val="24"/>
                <w:szCs w:val="24"/>
                <w:shd w:val="clear" w:color="auto" w:fill="FFFF00"/>
              </w:rPr>
              <w:t>Signs</w:t>
            </w:r>
          </w:p>
        </w:tc>
      </w:tr>
    </w:tbl>
    <w:p w:rsidR="00B74CA8" w:rsidRDefault="00B74CA8" w:rsidP="00CD2993">
      <w:pPr>
        <w:widowControl/>
        <w:rPr>
          <w:rFonts w:ascii="Arial" w:eastAsia="Times New Roman" w:hAnsi="Arial" w:cs="Arial"/>
          <w:b/>
          <w:bCs/>
          <w:color w:val="000000"/>
          <w:sz w:val="33"/>
          <w:szCs w:val="33"/>
        </w:rPr>
      </w:pPr>
    </w:p>
    <w:p w:rsidR="00B74CA8" w:rsidRDefault="00B74CA8" w:rsidP="00CD2993">
      <w:pPr>
        <w:widowControl/>
        <w:rPr>
          <w:rFonts w:ascii="Arial" w:eastAsia="Times New Roman" w:hAnsi="Arial" w:cs="Arial"/>
          <w:b/>
          <w:bCs/>
          <w:color w:val="000000"/>
          <w:sz w:val="33"/>
          <w:szCs w:val="33"/>
        </w:rPr>
      </w:pPr>
    </w:p>
    <w:commentRangeStart w:id="49"/>
    <w:p w:rsidR="00CD2993" w:rsidRPr="00CD2993" w:rsidRDefault="005A3ECB" w:rsidP="00CD2993">
      <w:pPr>
        <w:widowControl/>
        <w:rPr>
          <w:rFonts w:ascii="Arial" w:eastAsia="Times New Roman" w:hAnsi="Arial" w:cs="Arial"/>
          <w:b/>
          <w:bCs/>
          <w:color w:val="000000"/>
          <w:sz w:val="33"/>
          <w:szCs w:val="33"/>
        </w:rPr>
      </w:pPr>
      <w:r w:rsidRPr="00CD2993">
        <w:rPr>
          <w:rFonts w:ascii="Arial" w:eastAsia="Times New Roman" w:hAnsi="Arial" w:cs="Arial"/>
          <w:b/>
          <w:bCs/>
          <w:color w:val="000000"/>
          <w:sz w:val="33"/>
          <w:szCs w:val="33"/>
        </w:rPr>
        <w:fldChar w:fldCharType="begin"/>
      </w:r>
      <w:r w:rsidR="00CD2993" w:rsidRPr="00CD2993">
        <w:rPr>
          <w:rFonts w:ascii="Arial" w:eastAsia="Times New Roman" w:hAnsi="Arial" w:cs="Arial"/>
          <w:b/>
          <w:bCs/>
          <w:color w:val="000000"/>
          <w:sz w:val="33"/>
          <w:szCs w:val="33"/>
        </w:rPr>
        <w:instrText xml:space="preserve"> HYPERLINK "https://ecode360.com/27426017?highlight=signs&amp;searchId=5319537605039244" \l "27426017" </w:instrText>
      </w:r>
      <w:r w:rsidRPr="00CD2993">
        <w:rPr>
          <w:rFonts w:ascii="Arial" w:eastAsia="Times New Roman" w:hAnsi="Arial" w:cs="Arial"/>
          <w:b/>
          <w:bCs/>
          <w:color w:val="000000"/>
          <w:sz w:val="33"/>
          <w:szCs w:val="33"/>
        </w:rPr>
        <w:fldChar w:fldCharType="separate"/>
      </w:r>
      <w:r w:rsidR="00CD2993" w:rsidRPr="00CD2993">
        <w:rPr>
          <w:rFonts w:ascii="Arial" w:eastAsia="Times New Roman" w:hAnsi="Arial" w:cs="Arial"/>
          <w:color w:val="666666"/>
          <w:sz w:val="30"/>
          <w:szCs w:val="30"/>
        </w:rPr>
        <w:t>§ 80-12</w:t>
      </w:r>
      <w:r w:rsidR="00CD2993" w:rsidRPr="00CD2993">
        <w:rPr>
          <w:rFonts w:ascii="Arial" w:eastAsia="Times New Roman" w:hAnsi="Arial" w:cs="Arial"/>
          <w:b/>
          <w:bCs/>
          <w:color w:val="333333"/>
          <w:sz w:val="30"/>
          <w:szCs w:val="30"/>
        </w:rPr>
        <w:t>Smoking. </w:t>
      </w:r>
      <w:r w:rsidRPr="00CD2993">
        <w:rPr>
          <w:rFonts w:ascii="Arial" w:eastAsia="Times New Roman" w:hAnsi="Arial" w:cs="Arial"/>
          <w:b/>
          <w:bCs/>
          <w:color w:val="000000"/>
          <w:sz w:val="33"/>
          <w:szCs w:val="33"/>
        </w:rPr>
        <w:fldChar w:fldCharType="end"/>
      </w:r>
      <w:commentRangeEnd w:id="49"/>
      <w:r w:rsidR="00CD2993">
        <w:rPr>
          <w:rStyle w:val="CommentReference"/>
        </w:rPr>
        <w:commentReference w:id="49"/>
      </w:r>
    </w:p>
    <w:p w:rsidR="00CD2993" w:rsidRPr="00CD2993" w:rsidRDefault="00CD2993" w:rsidP="00CD2993">
      <w:pPr>
        <w:widowControl/>
        <w:spacing w:line="330" w:lineRule="atLeast"/>
        <w:rPr>
          <w:rFonts w:ascii="Arial" w:eastAsia="Times New Roman" w:hAnsi="Arial" w:cs="Arial"/>
          <w:color w:val="666666"/>
          <w:sz w:val="24"/>
          <w:szCs w:val="24"/>
        </w:rPr>
      </w:pPr>
      <w:r w:rsidRPr="00CD2993">
        <w:rPr>
          <w:rFonts w:ascii="Arial" w:eastAsia="Times New Roman" w:hAnsi="Arial" w:cs="Arial"/>
          <w:color w:val="666666"/>
          <w:sz w:val="24"/>
          <w:szCs w:val="24"/>
        </w:rPr>
        <w:t>[Added 5-11-2013 by Ord. No. 702]</w:t>
      </w:r>
    </w:p>
    <w:p w:rsidR="00CD2993" w:rsidRPr="00CD2993" w:rsidRDefault="005A3ECB" w:rsidP="00CD2993">
      <w:pPr>
        <w:widowControl/>
        <w:rPr>
          <w:rFonts w:ascii="Times New Roman" w:eastAsia="Times New Roman" w:hAnsi="Times New Roman" w:cs="Times New Roman"/>
          <w:sz w:val="24"/>
          <w:szCs w:val="24"/>
        </w:rPr>
      </w:pPr>
      <w:hyperlink r:id="rId30" w:anchor="27426023" w:tooltip="80-12C" w:history="1">
        <w:r w:rsidR="00CD2993" w:rsidRPr="00CD2993">
          <w:rPr>
            <w:rFonts w:ascii="Arial" w:eastAsia="Times New Roman" w:hAnsi="Arial" w:cs="Arial"/>
            <w:b/>
            <w:bCs/>
            <w:color w:val="333333"/>
            <w:sz w:val="24"/>
            <w:szCs w:val="24"/>
          </w:rPr>
          <w:br/>
        </w:r>
        <w:r w:rsidR="00CD2993" w:rsidRPr="00CD2993">
          <w:rPr>
            <w:rFonts w:ascii="Arial" w:eastAsia="Times New Roman" w:hAnsi="Arial" w:cs="Arial"/>
            <w:b/>
            <w:bCs/>
            <w:color w:val="333333"/>
            <w:sz w:val="24"/>
            <w:szCs w:val="24"/>
            <w:u w:val="single"/>
          </w:rPr>
          <w:t>C. </w:t>
        </w:r>
      </w:hyperlink>
    </w:p>
    <w:p w:rsidR="00CD2993" w:rsidRPr="00CD2993" w:rsidRDefault="00CD2993" w:rsidP="00CD2993">
      <w:pPr>
        <w:widowControl/>
        <w:spacing w:line="330" w:lineRule="atLeast"/>
        <w:jc w:val="both"/>
        <w:rPr>
          <w:rFonts w:ascii="Arial" w:eastAsia="Times New Roman" w:hAnsi="Arial" w:cs="Arial"/>
          <w:color w:val="333333"/>
          <w:sz w:val="24"/>
          <w:szCs w:val="24"/>
        </w:rPr>
      </w:pPr>
      <w:r w:rsidRPr="00CD2993">
        <w:rPr>
          <w:rFonts w:ascii="Arial" w:eastAsia="Times New Roman" w:hAnsi="Arial" w:cs="Arial"/>
          <w:color w:val="333333"/>
          <w:sz w:val="24"/>
          <w:szCs w:val="24"/>
        </w:rPr>
        <w:t>Signage. The Town shall place </w:t>
      </w:r>
      <w:r w:rsidRPr="00CD2993">
        <w:rPr>
          <w:rFonts w:ascii="Arial" w:eastAsia="Times New Roman" w:hAnsi="Arial" w:cs="Arial"/>
          <w:color w:val="333333"/>
          <w:sz w:val="24"/>
          <w:szCs w:val="24"/>
          <w:shd w:val="clear" w:color="auto" w:fill="FFFF00"/>
        </w:rPr>
        <w:t>signs</w:t>
      </w:r>
      <w:r w:rsidRPr="00CD2993">
        <w:rPr>
          <w:rFonts w:ascii="Arial" w:eastAsia="Times New Roman" w:hAnsi="Arial" w:cs="Arial"/>
          <w:color w:val="333333"/>
          <w:sz w:val="24"/>
          <w:szCs w:val="24"/>
        </w:rPr>
        <w:t> visible to the public in appropriate areas at or near the entrance(s) to those areas where smoking is prohibited.</w:t>
      </w:r>
    </w:p>
    <w:p w:rsidR="00EA1AD1" w:rsidRDefault="00EA1AD1" w:rsidP="000C3D6D">
      <w:pPr>
        <w:widowControl/>
        <w:shd w:val="clear" w:color="auto" w:fill="FFFFFF"/>
        <w:spacing w:before="15"/>
        <w:rPr>
          <w:rFonts w:ascii="Arial" w:eastAsia="Times New Roman" w:hAnsi="Arial" w:cs="Arial"/>
          <w:color w:val="000000"/>
          <w:sz w:val="24"/>
          <w:szCs w:val="24"/>
        </w:rPr>
      </w:pPr>
    </w:p>
    <w:p w:rsidR="00EA1AD1" w:rsidRPr="00EA1AD1" w:rsidRDefault="00EA1AD1" w:rsidP="00EA1AD1">
      <w:pPr>
        <w:widowControl/>
        <w:rPr>
          <w:rFonts w:ascii="Arial" w:eastAsia="Times New Roman" w:hAnsi="Arial" w:cs="Arial"/>
          <w:b/>
          <w:bCs/>
          <w:color w:val="000000"/>
          <w:sz w:val="33"/>
          <w:szCs w:val="33"/>
        </w:rPr>
      </w:pPr>
      <w:r>
        <w:rPr>
          <w:rFonts w:ascii="Arial" w:eastAsia="Times New Roman" w:hAnsi="Arial" w:cs="Arial"/>
          <w:b/>
          <w:bCs/>
          <w:color w:val="000000"/>
          <w:sz w:val="33"/>
          <w:szCs w:val="33"/>
        </w:rPr>
        <w:t>Chapter 108:  Handbills</w:t>
      </w:r>
      <w:hyperlink r:id="rId31" w:anchor="8863451" w:history="1">
        <w:r w:rsidRPr="00EA1AD1">
          <w:rPr>
            <w:rFonts w:ascii="Arial" w:eastAsia="Times New Roman" w:hAnsi="Arial" w:cs="Arial"/>
            <w:color w:val="666666"/>
            <w:sz w:val="30"/>
            <w:szCs w:val="30"/>
          </w:rPr>
          <w:br/>
          <w:t>§ 108-13</w:t>
        </w:r>
        <w:r w:rsidRPr="00EA1AD1">
          <w:rPr>
            <w:rFonts w:ascii="Arial" w:eastAsia="Times New Roman" w:hAnsi="Arial" w:cs="Arial"/>
            <w:b/>
            <w:bCs/>
            <w:color w:val="333333"/>
            <w:sz w:val="30"/>
            <w:szCs w:val="30"/>
          </w:rPr>
          <w:t>Distribution of handbills prohibited where premises properly posted. </w:t>
        </w:r>
      </w:hyperlink>
    </w:p>
    <w:p w:rsidR="00EA1AD1" w:rsidRDefault="00EA1AD1" w:rsidP="00EA1AD1">
      <w:pPr>
        <w:widowControl/>
        <w:spacing w:line="330" w:lineRule="atLeast"/>
        <w:jc w:val="both"/>
        <w:rPr>
          <w:rFonts w:ascii="Arial" w:eastAsia="Times New Roman" w:hAnsi="Arial" w:cs="Arial"/>
          <w:color w:val="333333"/>
          <w:sz w:val="24"/>
          <w:szCs w:val="24"/>
        </w:rPr>
      </w:pPr>
      <w:r w:rsidRPr="00EA1AD1">
        <w:rPr>
          <w:rFonts w:ascii="Arial" w:eastAsia="Times New Roman" w:hAnsi="Arial" w:cs="Arial"/>
          <w:color w:val="333333"/>
          <w:sz w:val="24"/>
          <w:szCs w:val="24"/>
        </w:rPr>
        <w:t xml:space="preserve">No person shall throw, deposit or distribute any commercial or noncommercial handbill upon any private premises if requested by anyone thereon not to do so or if there is placed on such premises in a conspicuous position near the entrance thereto </w:t>
      </w:r>
      <w:r w:rsidRPr="00EA1AD1">
        <w:rPr>
          <w:rFonts w:ascii="Arial" w:eastAsia="Times New Roman" w:hAnsi="Arial" w:cs="Arial"/>
          <w:color w:val="333333"/>
          <w:sz w:val="24"/>
          <w:szCs w:val="24"/>
        </w:rPr>
        <w:lastRenderedPageBreak/>
        <w:t>a </w:t>
      </w:r>
      <w:r w:rsidRPr="00EA1AD1">
        <w:rPr>
          <w:rFonts w:ascii="Arial" w:eastAsia="Times New Roman" w:hAnsi="Arial" w:cs="Arial"/>
          <w:color w:val="333333"/>
          <w:sz w:val="24"/>
          <w:szCs w:val="24"/>
          <w:shd w:val="clear" w:color="auto" w:fill="FFFF00"/>
        </w:rPr>
        <w:t>sign</w:t>
      </w:r>
      <w:r w:rsidRPr="00EA1AD1">
        <w:rPr>
          <w:rFonts w:ascii="Arial" w:eastAsia="Times New Roman" w:hAnsi="Arial" w:cs="Arial"/>
          <w:color w:val="333333"/>
          <w:sz w:val="24"/>
          <w:szCs w:val="24"/>
        </w:rPr>
        <w:t> bearing the words "No Trespassing," "No Peddlers or Agents," "No Advertisement" or any similar notice indicating in any manner that the occupants of such premises do not desire to be annoyed or to have their right of privacy disturbed or to have any such handbills left upon their premises.</w:t>
      </w:r>
    </w:p>
    <w:p w:rsidR="002813BE" w:rsidRDefault="002813BE" w:rsidP="00EA1AD1">
      <w:pPr>
        <w:widowControl/>
        <w:spacing w:line="330" w:lineRule="atLeast"/>
        <w:jc w:val="both"/>
        <w:rPr>
          <w:rFonts w:ascii="Arial" w:eastAsia="Times New Roman" w:hAnsi="Arial" w:cs="Arial"/>
          <w:color w:val="333333"/>
          <w:sz w:val="24"/>
          <w:szCs w:val="24"/>
        </w:rPr>
      </w:pPr>
    </w:p>
    <w:p w:rsidR="002813BE" w:rsidRDefault="005A3ECB" w:rsidP="002813BE">
      <w:pPr>
        <w:rPr>
          <w:rFonts w:ascii="Arial" w:hAnsi="Arial" w:cs="Arial"/>
          <w:b/>
          <w:bCs/>
          <w:color w:val="000000"/>
          <w:sz w:val="33"/>
          <w:szCs w:val="33"/>
        </w:rPr>
      </w:pPr>
      <w:hyperlink r:id="rId32" w:anchor="8863694" w:history="1">
        <w:r w:rsidR="002813BE">
          <w:rPr>
            <w:rStyle w:val="titlenumber"/>
            <w:rFonts w:ascii="Arial" w:hAnsi="Arial" w:cs="Arial"/>
            <w:color w:val="666666"/>
            <w:sz w:val="30"/>
            <w:szCs w:val="30"/>
          </w:rPr>
          <w:t>§ 158-12</w:t>
        </w:r>
        <w:r w:rsidR="002813BE">
          <w:rPr>
            <w:rStyle w:val="titletitle"/>
            <w:rFonts w:ascii="Arial" w:hAnsi="Arial" w:cs="Arial"/>
            <w:b/>
            <w:bCs/>
            <w:color w:val="333333"/>
            <w:sz w:val="30"/>
            <w:szCs w:val="30"/>
          </w:rPr>
          <w:t>Street entrance permits.</w:t>
        </w:r>
        <w:r w:rsidR="002813BE">
          <w:rPr>
            <w:rStyle w:val="apple-converted-space"/>
            <w:rFonts w:ascii="Arial" w:hAnsi="Arial" w:cs="Arial"/>
            <w:b/>
            <w:bCs/>
            <w:color w:val="333333"/>
            <w:sz w:val="30"/>
            <w:szCs w:val="30"/>
          </w:rPr>
          <w:t> </w:t>
        </w:r>
      </w:hyperlink>
    </w:p>
    <w:p w:rsidR="002813BE" w:rsidRDefault="005A3ECB" w:rsidP="002813BE">
      <w:pPr>
        <w:spacing w:line="330" w:lineRule="atLeast"/>
        <w:rPr>
          <w:rFonts w:ascii="Arial" w:hAnsi="Arial" w:cs="Arial"/>
          <w:color w:val="333333"/>
          <w:sz w:val="24"/>
          <w:szCs w:val="24"/>
        </w:rPr>
      </w:pPr>
      <w:hyperlink r:id="rId33" w:anchor="8863695" w:tooltip="158-12A" w:history="1">
        <w:r w:rsidR="002813BE">
          <w:rPr>
            <w:rStyle w:val="Hyperlink"/>
            <w:rFonts w:ascii="Arial" w:hAnsi="Arial" w:cs="Arial"/>
            <w:b/>
            <w:bCs/>
            <w:color w:val="333333"/>
          </w:rPr>
          <w:t>A. </w:t>
        </w:r>
      </w:hyperlink>
    </w:p>
    <w:p w:rsidR="002813BE" w:rsidRDefault="002813BE" w:rsidP="002813BE">
      <w:pPr>
        <w:spacing w:line="330" w:lineRule="atLeast"/>
        <w:jc w:val="both"/>
        <w:rPr>
          <w:rFonts w:ascii="Arial" w:hAnsi="Arial" w:cs="Arial"/>
          <w:color w:val="333333"/>
        </w:rPr>
      </w:pPr>
      <w:r>
        <w:rPr>
          <w:rFonts w:ascii="Arial" w:hAnsi="Arial" w:cs="Arial"/>
          <w:color w:val="333333"/>
        </w:rPr>
        <w:t>Prior to the issuance of a building permit for multifamily projects over two units, or for a commercial project, the applicant shall first obtain approval of his entranceway design from the appropriate agency in charge thereof. Entranceways and associated curbing, grading, and parking shall be physically complete prior to the issuance of a certificate of occupancy on more than 50% of the units. Paving and</w:t>
      </w:r>
      <w:r>
        <w:rPr>
          <w:rStyle w:val="apple-converted-space"/>
          <w:rFonts w:ascii="Arial" w:hAnsi="Arial" w:cs="Arial"/>
          <w:color w:val="333333"/>
        </w:rPr>
        <w:t> </w:t>
      </w:r>
      <w:r>
        <w:rPr>
          <w:rStyle w:val="highlight"/>
          <w:rFonts w:ascii="Arial" w:hAnsi="Arial" w:cs="Arial"/>
          <w:color w:val="333333"/>
          <w:shd w:val="clear" w:color="auto" w:fill="FFFF00"/>
        </w:rPr>
        <w:t xml:space="preserve">sign </w:t>
      </w:r>
      <w:r>
        <w:rPr>
          <w:rFonts w:ascii="Arial" w:hAnsi="Arial" w:cs="Arial"/>
          <w:color w:val="333333"/>
        </w:rPr>
        <w:t>erection may be completed subsequent to issuance of the final certificate of occupancy.</w:t>
      </w:r>
    </w:p>
    <w:p w:rsidR="002813BE" w:rsidRPr="00EA1AD1" w:rsidRDefault="002813BE" w:rsidP="00EA1AD1">
      <w:pPr>
        <w:widowControl/>
        <w:spacing w:line="330" w:lineRule="atLeast"/>
        <w:jc w:val="both"/>
        <w:rPr>
          <w:rFonts w:ascii="Arial" w:eastAsia="Times New Roman" w:hAnsi="Arial" w:cs="Arial"/>
          <w:color w:val="333333"/>
          <w:sz w:val="24"/>
          <w:szCs w:val="24"/>
        </w:rPr>
      </w:pPr>
    </w:p>
    <w:p w:rsidR="00A21813" w:rsidRDefault="00A21813" w:rsidP="000C3D6D">
      <w:pPr>
        <w:widowControl/>
        <w:shd w:val="clear" w:color="auto" w:fill="FFFFFF"/>
        <w:spacing w:before="15"/>
        <w:rPr>
          <w:rFonts w:ascii="Arial" w:eastAsia="Times New Roman" w:hAnsi="Arial" w:cs="Arial"/>
          <w:color w:val="000000"/>
          <w:sz w:val="24"/>
          <w:szCs w:val="24"/>
        </w:rPr>
      </w:pPr>
    </w:p>
    <w:p w:rsidR="00A21813" w:rsidRPr="00A21813" w:rsidRDefault="005A3ECB" w:rsidP="00A21813">
      <w:pPr>
        <w:widowControl/>
        <w:rPr>
          <w:rFonts w:ascii="Arial" w:eastAsia="Times New Roman" w:hAnsi="Arial" w:cs="Arial"/>
          <w:b/>
          <w:bCs/>
          <w:color w:val="000000"/>
          <w:sz w:val="33"/>
          <w:szCs w:val="33"/>
        </w:rPr>
      </w:pPr>
      <w:hyperlink r:id="rId34" w:anchor="8864261" w:history="1">
        <w:r w:rsidR="00A21813" w:rsidRPr="00A21813">
          <w:rPr>
            <w:rFonts w:ascii="Arial" w:eastAsia="Times New Roman" w:hAnsi="Arial" w:cs="Arial"/>
            <w:color w:val="666666"/>
            <w:sz w:val="30"/>
            <w:szCs w:val="30"/>
          </w:rPr>
          <w:t>§ 185-23</w:t>
        </w:r>
        <w:r w:rsidR="00A21813" w:rsidRPr="00A21813">
          <w:rPr>
            <w:rFonts w:ascii="Arial" w:eastAsia="Times New Roman" w:hAnsi="Arial" w:cs="Arial"/>
            <w:b/>
            <w:bCs/>
            <w:color w:val="333333"/>
            <w:sz w:val="30"/>
            <w:szCs w:val="30"/>
          </w:rPr>
          <w:t>NR Neighborhood Residential District. </w:t>
        </w:r>
      </w:hyperlink>
    </w:p>
    <w:p w:rsidR="00A21813" w:rsidRPr="00250372" w:rsidRDefault="005A3ECB" w:rsidP="00250372">
      <w:pPr>
        <w:widowControl/>
        <w:spacing w:line="330" w:lineRule="atLeast"/>
        <w:rPr>
          <w:rFonts w:ascii="Arial" w:eastAsia="Times New Roman" w:hAnsi="Arial" w:cs="Arial"/>
          <w:color w:val="333333"/>
          <w:sz w:val="24"/>
          <w:szCs w:val="24"/>
        </w:rPr>
      </w:pPr>
      <w:hyperlink r:id="rId35" w:anchor="8864262" w:tooltip="185-23A" w:history="1">
        <w:r w:rsidR="00A21813" w:rsidRPr="00A21813">
          <w:rPr>
            <w:rFonts w:ascii="Arial" w:eastAsia="Times New Roman" w:hAnsi="Arial" w:cs="Arial"/>
            <w:b/>
            <w:bCs/>
            <w:color w:val="333333"/>
            <w:sz w:val="24"/>
            <w:szCs w:val="24"/>
            <w:u w:val="single"/>
          </w:rPr>
          <w:t>A. </w:t>
        </w:r>
      </w:hyperlink>
      <w:r w:rsidR="00A21813">
        <w:rPr>
          <w:rFonts w:ascii="Arial" w:eastAsia="Times New Roman" w:hAnsi="Arial" w:cs="Arial"/>
          <w:color w:val="333333"/>
          <w:sz w:val="24"/>
          <w:szCs w:val="24"/>
        </w:rPr>
        <w:t xml:space="preserve">   </w:t>
      </w:r>
      <w:r w:rsidR="00A21813" w:rsidRPr="00A21813">
        <w:rPr>
          <w:rFonts w:ascii="Arial" w:eastAsia="Times New Roman" w:hAnsi="Arial" w:cs="Arial"/>
          <w:color w:val="333333"/>
          <w:sz w:val="24"/>
          <w:szCs w:val="24"/>
        </w:rPr>
        <w:t>Purpose of the district. The purpose of this district is to provide for medium-density residential development, together with such churches, recreational facilities, and accessory uses as may be necessary or are normally compatible with residential surroundings.</w:t>
      </w:r>
    </w:p>
    <w:p w:rsidR="00A21813" w:rsidRPr="00A21813" w:rsidRDefault="005A3ECB" w:rsidP="00A21813">
      <w:pPr>
        <w:widowControl/>
        <w:rPr>
          <w:rFonts w:ascii="Times New Roman" w:eastAsia="Times New Roman" w:hAnsi="Times New Roman" w:cs="Times New Roman"/>
          <w:sz w:val="24"/>
          <w:szCs w:val="24"/>
        </w:rPr>
      </w:pPr>
      <w:hyperlink r:id="rId36" w:anchor="31364418" w:tooltip="185-23C(1)(j)" w:history="1">
        <w:r w:rsidR="00A21813" w:rsidRPr="00A21813">
          <w:rPr>
            <w:rFonts w:ascii="Arial" w:eastAsia="Times New Roman" w:hAnsi="Arial" w:cs="Arial"/>
            <w:b/>
            <w:bCs/>
            <w:color w:val="333333"/>
            <w:sz w:val="24"/>
            <w:szCs w:val="24"/>
          </w:rPr>
          <w:br/>
        </w:r>
        <w:r w:rsidR="00A21813" w:rsidRPr="00A21813">
          <w:rPr>
            <w:rFonts w:ascii="Arial" w:eastAsia="Times New Roman" w:hAnsi="Arial" w:cs="Arial"/>
            <w:b/>
            <w:bCs/>
            <w:color w:val="333333"/>
            <w:sz w:val="24"/>
            <w:szCs w:val="24"/>
            <w:u w:val="single"/>
          </w:rPr>
          <w:t>(j) </w:t>
        </w:r>
      </w:hyperlink>
    </w:p>
    <w:p w:rsidR="00A21813" w:rsidRDefault="00A21813" w:rsidP="00A21813">
      <w:pPr>
        <w:widowControl/>
        <w:spacing w:line="330" w:lineRule="atLeast"/>
        <w:jc w:val="both"/>
        <w:rPr>
          <w:rFonts w:ascii="Arial" w:eastAsia="Times New Roman" w:hAnsi="Arial" w:cs="Arial"/>
          <w:color w:val="333333"/>
          <w:sz w:val="24"/>
          <w:szCs w:val="24"/>
        </w:rPr>
      </w:pPr>
      <w:r w:rsidRPr="00A21813">
        <w:rPr>
          <w:rFonts w:ascii="Arial" w:eastAsia="Times New Roman" w:hAnsi="Arial" w:cs="Arial"/>
          <w:color w:val="333333"/>
          <w:sz w:val="24"/>
          <w:szCs w:val="24"/>
          <w:shd w:val="clear" w:color="auto" w:fill="FFFF00"/>
        </w:rPr>
        <w:t>Signs</w:t>
      </w:r>
      <w:r w:rsidRPr="00A21813">
        <w:rPr>
          <w:rFonts w:ascii="Arial" w:eastAsia="Times New Roman" w:hAnsi="Arial" w:cs="Arial"/>
          <w:color w:val="333333"/>
          <w:sz w:val="24"/>
          <w:szCs w:val="24"/>
        </w:rPr>
        <w:t> and displays. No display of any products or operations that would create external evidence of the operation of the home occupation is permitted. No more than one nameplate </w:t>
      </w:r>
      <w:r w:rsidRPr="00A21813">
        <w:rPr>
          <w:rFonts w:ascii="Arial" w:eastAsia="Times New Roman" w:hAnsi="Arial" w:cs="Arial"/>
          <w:color w:val="333333"/>
          <w:sz w:val="24"/>
          <w:szCs w:val="24"/>
          <w:shd w:val="clear" w:color="auto" w:fill="FFFF00"/>
        </w:rPr>
        <w:t>sign</w:t>
      </w:r>
      <w:r w:rsidRPr="00A21813">
        <w:rPr>
          <w:rFonts w:ascii="Arial" w:eastAsia="Times New Roman" w:hAnsi="Arial" w:cs="Arial"/>
          <w:color w:val="333333"/>
          <w:sz w:val="24"/>
          <w:szCs w:val="24"/>
        </w:rPr>
        <w:t> </w:t>
      </w:r>
      <w:proofErr w:type="gramStart"/>
      <w:r w:rsidRPr="00A21813">
        <w:rPr>
          <w:rFonts w:ascii="Arial" w:eastAsia="Times New Roman" w:hAnsi="Arial" w:cs="Arial"/>
          <w:color w:val="333333"/>
          <w:sz w:val="24"/>
          <w:szCs w:val="24"/>
        </w:rPr>
        <w:t>no</w:t>
      </w:r>
      <w:proofErr w:type="gramEnd"/>
      <w:r w:rsidRPr="00A21813">
        <w:rPr>
          <w:rFonts w:ascii="Arial" w:eastAsia="Times New Roman" w:hAnsi="Arial" w:cs="Arial"/>
          <w:color w:val="333333"/>
          <w:sz w:val="24"/>
          <w:szCs w:val="24"/>
        </w:rPr>
        <w:t xml:space="preserve"> larger than 1.5 square feet in area displaying the name and street address of the occupant of the property and name of the permitted home occupation is permitted. No marked service vehicle, trailer or other equipment used in conjunction with the home occupation shall be parked on the property or contiguous street right-of-way so as to identify, advertise or otherwise attract attention to the home occupation.</w:t>
      </w:r>
    </w:p>
    <w:p w:rsidR="00151214" w:rsidRDefault="005A3ECB" w:rsidP="00151214">
      <w:hyperlink r:id="rId37" w:anchor="13768600" w:tooltip="185-23D(1)(i)" w:history="1">
        <w:r w:rsidR="00151214">
          <w:rPr>
            <w:rFonts w:ascii="Arial" w:hAnsi="Arial" w:cs="Arial"/>
            <w:b/>
            <w:bCs/>
            <w:color w:val="333333"/>
          </w:rPr>
          <w:br/>
        </w:r>
        <w:r w:rsidR="00151214">
          <w:rPr>
            <w:rStyle w:val="Hyperlink"/>
            <w:rFonts w:ascii="Arial" w:hAnsi="Arial" w:cs="Arial"/>
            <w:b/>
            <w:bCs/>
            <w:color w:val="333333"/>
          </w:rPr>
          <w:t>(</w:t>
        </w:r>
        <w:proofErr w:type="spellStart"/>
        <w:r w:rsidR="00151214">
          <w:rPr>
            <w:rStyle w:val="Hyperlink"/>
            <w:rFonts w:ascii="Arial" w:hAnsi="Arial" w:cs="Arial"/>
            <w:b/>
            <w:bCs/>
            <w:color w:val="333333"/>
          </w:rPr>
          <w:t>i</w:t>
        </w:r>
        <w:proofErr w:type="spellEnd"/>
        <w:r w:rsidR="00151214">
          <w:rPr>
            <w:rStyle w:val="Hyperlink"/>
            <w:rFonts w:ascii="Arial" w:hAnsi="Arial" w:cs="Arial"/>
            <w:b/>
            <w:bCs/>
            <w:color w:val="333333"/>
          </w:rPr>
          <w:t>) </w:t>
        </w:r>
      </w:hyperlink>
    </w:p>
    <w:p w:rsidR="00151214" w:rsidRPr="00151214" w:rsidRDefault="00151214" w:rsidP="00151214">
      <w:pPr>
        <w:spacing w:line="330" w:lineRule="atLeast"/>
        <w:jc w:val="both"/>
        <w:rPr>
          <w:rFonts w:ascii="Arial" w:hAnsi="Arial" w:cs="Arial"/>
          <w:color w:val="333333"/>
        </w:rPr>
      </w:pPr>
      <w:r>
        <w:rPr>
          <w:rFonts w:ascii="Arial" w:hAnsi="Arial" w:cs="Arial"/>
          <w:color w:val="333333"/>
        </w:rPr>
        <w:t>One</w:t>
      </w:r>
      <w:r>
        <w:rPr>
          <w:rStyle w:val="apple-converted-space"/>
          <w:rFonts w:ascii="Arial" w:hAnsi="Arial" w:cs="Arial"/>
          <w:color w:val="333333"/>
        </w:rPr>
        <w:t> </w:t>
      </w:r>
      <w:r>
        <w:rPr>
          <w:rStyle w:val="highlight"/>
          <w:rFonts w:ascii="Arial" w:hAnsi="Arial" w:cs="Arial"/>
          <w:color w:val="333333"/>
          <w:shd w:val="clear" w:color="auto" w:fill="FFFF00"/>
        </w:rPr>
        <w:t>sign</w:t>
      </w:r>
      <w:r>
        <w:rPr>
          <w:rStyle w:val="apple-converted-space"/>
          <w:rFonts w:ascii="Arial" w:hAnsi="Arial" w:cs="Arial"/>
          <w:color w:val="333333"/>
        </w:rPr>
        <w:t> </w:t>
      </w:r>
      <w:r>
        <w:rPr>
          <w:rFonts w:ascii="Arial" w:hAnsi="Arial" w:cs="Arial"/>
          <w:color w:val="333333"/>
        </w:rPr>
        <w:t>no larger than seven square feet identifying the bed-and-breakfast and availability of rooms to let shall be permitted. No internal illumination of</w:t>
      </w:r>
      <w:r>
        <w:rPr>
          <w:rStyle w:val="apple-converted-space"/>
          <w:rFonts w:ascii="Arial" w:hAnsi="Arial" w:cs="Arial"/>
          <w:color w:val="333333"/>
        </w:rPr>
        <w:t> </w:t>
      </w:r>
      <w:r>
        <w:rPr>
          <w:rStyle w:val="highlight"/>
          <w:rFonts w:ascii="Arial" w:hAnsi="Arial" w:cs="Arial"/>
          <w:color w:val="333333"/>
          <w:shd w:val="clear" w:color="auto" w:fill="FFFF00"/>
        </w:rPr>
        <w:t>sign</w:t>
      </w:r>
      <w:r>
        <w:rPr>
          <w:rStyle w:val="apple-converted-space"/>
          <w:rFonts w:ascii="Arial" w:hAnsi="Arial" w:cs="Arial"/>
          <w:color w:val="333333"/>
        </w:rPr>
        <w:t> </w:t>
      </w:r>
      <w:r>
        <w:rPr>
          <w:rFonts w:ascii="Arial" w:hAnsi="Arial" w:cs="Arial"/>
          <w:color w:val="333333"/>
        </w:rPr>
        <w:t>shall be permitted, nor shall moving, blinking or neon</w:t>
      </w:r>
      <w:r>
        <w:rPr>
          <w:rStyle w:val="apple-converted-space"/>
          <w:rFonts w:ascii="Arial" w:hAnsi="Arial" w:cs="Arial"/>
          <w:color w:val="333333"/>
        </w:rPr>
        <w:t> </w:t>
      </w:r>
      <w:r>
        <w:rPr>
          <w:rStyle w:val="highlight"/>
          <w:rFonts w:ascii="Arial" w:hAnsi="Arial" w:cs="Arial"/>
          <w:color w:val="333333"/>
          <w:shd w:val="clear" w:color="auto" w:fill="FFFF00"/>
        </w:rPr>
        <w:t>signs</w:t>
      </w:r>
      <w:r>
        <w:rPr>
          <w:rStyle w:val="apple-converted-space"/>
          <w:rFonts w:ascii="Arial" w:hAnsi="Arial" w:cs="Arial"/>
          <w:color w:val="333333"/>
        </w:rPr>
        <w:t> </w:t>
      </w:r>
      <w:r>
        <w:rPr>
          <w:rFonts w:ascii="Arial" w:hAnsi="Arial" w:cs="Arial"/>
          <w:color w:val="333333"/>
        </w:rPr>
        <w:t>be permitted.</w:t>
      </w:r>
    </w:p>
    <w:p w:rsidR="00151214" w:rsidRDefault="005A3ECB" w:rsidP="00151214">
      <w:hyperlink r:id="rId38" w:anchor="8864346" w:tooltip="185-23F" w:history="1">
        <w:r w:rsidR="00151214">
          <w:rPr>
            <w:rFonts w:ascii="Arial" w:hAnsi="Arial" w:cs="Arial"/>
            <w:b/>
            <w:bCs/>
            <w:color w:val="333333"/>
          </w:rPr>
          <w:br/>
        </w:r>
        <w:r w:rsidR="00151214">
          <w:rPr>
            <w:rStyle w:val="Hyperlink"/>
            <w:rFonts w:ascii="Arial" w:hAnsi="Arial" w:cs="Arial"/>
            <w:b/>
            <w:bCs/>
            <w:color w:val="333333"/>
          </w:rPr>
          <w:t>F. </w:t>
        </w:r>
      </w:hyperlink>
    </w:p>
    <w:p w:rsidR="00151214" w:rsidRDefault="00151214" w:rsidP="00151214">
      <w:pPr>
        <w:spacing w:line="330" w:lineRule="atLeast"/>
        <w:jc w:val="both"/>
        <w:rPr>
          <w:rFonts w:ascii="Arial" w:hAnsi="Arial" w:cs="Arial"/>
          <w:color w:val="333333"/>
        </w:rPr>
      </w:pPr>
      <w:r>
        <w:rPr>
          <w:rFonts w:ascii="Arial" w:hAnsi="Arial" w:cs="Arial"/>
          <w:color w:val="333333"/>
        </w:rPr>
        <w:t>Permitted</w:t>
      </w:r>
      <w:r>
        <w:rPr>
          <w:rStyle w:val="apple-converted-space"/>
          <w:rFonts w:ascii="Arial" w:hAnsi="Arial" w:cs="Arial"/>
          <w:color w:val="333333"/>
        </w:rPr>
        <w:t> </w:t>
      </w:r>
      <w:r>
        <w:rPr>
          <w:rStyle w:val="highlight"/>
          <w:rFonts w:ascii="Arial" w:hAnsi="Arial" w:cs="Arial"/>
          <w:color w:val="333333"/>
          <w:shd w:val="clear" w:color="auto" w:fill="FFFF00"/>
        </w:rPr>
        <w:t>signs</w:t>
      </w:r>
      <w:r>
        <w:rPr>
          <w:rFonts w:ascii="Arial" w:hAnsi="Arial" w:cs="Arial"/>
          <w:color w:val="333333"/>
        </w:rPr>
        <w:t>: all</w:t>
      </w:r>
      <w:r>
        <w:rPr>
          <w:rStyle w:val="apple-converted-space"/>
          <w:rFonts w:ascii="Arial" w:hAnsi="Arial" w:cs="Arial"/>
          <w:color w:val="333333"/>
        </w:rPr>
        <w:t> </w:t>
      </w:r>
      <w:r>
        <w:rPr>
          <w:rStyle w:val="highlight"/>
          <w:rFonts w:ascii="Arial" w:hAnsi="Arial" w:cs="Arial"/>
          <w:color w:val="333333"/>
          <w:shd w:val="clear" w:color="auto" w:fill="FFFF00"/>
        </w:rPr>
        <w:t>signs</w:t>
      </w:r>
      <w:r>
        <w:rPr>
          <w:rStyle w:val="apple-converted-space"/>
          <w:rFonts w:ascii="Arial" w:hAnsi="Arial" w:cs="Arial"/>
          <w:color w:val="333333"/>
        </w:rPr>
        <w:t> </w:t>
      </w:r>
      <w:r>
        <w:rPr>
          <w:rFonts w:ascii="Arial" w:hAnsi="Arial" w:cs="Arial"/>
          <w:color w:val="333333"/>
        </w:rPr>
        <w:t>permitted by § </w:t>
      </w:r>
      <w:hyperlink r:id="rId39" w:anchor="13769178" w:history="1">
        <w:r>
          <w:rPr>
            <w:rStyle w:val="Hyperlink"/>
            <w:rFonts w:ascii="Arial" w:hAnsi="Arial" w:cs="Arial"/>
            <w:b/>
            <w:bCs/>
            <w:color w:val="333333"/>
          </w:rPr>
          <w:t>185-29</w:t>
        </w:r>
      </w:hyperlink>
      <w:r>
        <w:rPr>
          <w:rFonts w:ascii="Arial" w:hAnsi="Arial" w:cs="Arial"/>
          <w:color w:val="333333"/>
        </w:rPr>
        <w:t>, but limited in area to seven square feet, and</w:t>
      </w:r>
      <w:r>
        <w:rPr>
          <w:rStyle w:val="apple-converted-space"/>
          <w:rFonts w:ascii="Arial" w:hAnsi="Arial" w:cs="Arial"/>
          <w:color w:val="333333"/>
        </w:rPr>
        <w:t> </w:t>
      </w:r>
      <w:r>
        <w:rPr>
          <w:rStyle w:val="highlight"/>
          <w:rFonts w:ascii="Arial" w:hAnsi="Arial" w:cs="Arial"/>
          <w:color w:val="333333"/>
          <w:shd w:val="clear" w:color="auto" w:fill="FFFF00"/>
        </w:rPr>
        <w:t>signs</w:t>
      </w:r>
      <w:r w:rsidR="002813BE">
        <w:rPr>
          <w:rStyle w:val="highlight"/>
          <w:rFonts w:ascii="Arial" w:hAnsi="Arial" w:cs="Arial"/>
          <w:color w:val="333333"/>
          <w:shd w:val="clear" w:color="auto" w:fill="FFFF00"/>
        </w:rPr>
        <w:t xml:space="preserve"> </w:t>
      </w:r>
      <w:r>
        <w:rPr>
          <w:rFonts w:ascii="Arial" w:hAnsi="Arial" w:cs="Arial"/>
          <w:color w:val="333333"/>
        </w:rPr>
        <w:t>permitted within the NR District by § </w:t>
      </w:r>
      <w:hyperlink r:id="rId40" w:anchor="13769192" w:history="1">
        <w:r>
          <w:rPr>
            <w:rStyle w:val="Hyperlink"/>
            <w:rFonts w:ascii="Arial" w:hAnsi="Arial" w:cs="Arial"/>
            <w:b/>
            <w:bCs/>
            <w:color w:val="333333"/>
          </w:rPr>
          <w:t>185-31</w:t>
        </w:r>
      </w:hyperlink>
      <w:r>
        <w:rPr>
          <w:rFonts w:ascii="Arial" w:hAnsi="Arial" w:cs="Arial"/>
          <w:color w:val="333333"/>
        </w:rPr>
        <w:t>.</w:t>
      </w:r>
    </w:p>
    <w:p w:rsidR="00151214" w:rsidRDefault="00151214" w:rsidP="00A21813">
      <w:pPr>
        <w:widowControl/>
        <w:spacing w:line="330" w:lineRule="atLeast"/>
        <w:jc w:val="both"/>
        <w:rPr>
          <w:rFonts w:ascii="Arial" w:eastAsia="Times New Roman" w:hAnsi="Arial" w:cs="Arial"/>
          <w:color w:val="333333"/>
          <w:sz w:val="24"/>
          <w:szCs w:val="24"/>
        </w:rPr>
      </w:pPr>
    </w:p>
    <w:p w:rsidR="00151214" w:rsidRPr="00151214" w:rsidRDefault="00151214" w:rsidP="00151214">
      <w:pPr>
        <w:pStyle w:val="ListParagraph"/>
        <w:rPr>
          <w:rFonts w:ascii="Arial" w:hAnsi="Arial" w:cs="Arial"/>
          <w:b/>
          <w:bCs/>
          <w:color w:val="333333"/>
          <w:u w:val="single"/>
        </w:rPr>
      </w:pPr>
      <w:r w:rsidRPr="00151214">
        <w:rPr>
          <w:rFonts w:ascii="Arial" w:hAnsi="Arial" w:cs="Arial"/>
          <w:b/>
          <w:bCs/>
          <w:color w:val="333333"/>
          <w:u w:val="single"/>
        </w:rPr>
        <w:t>H.</w:t>
      </w:r>
    </w:p>
    <w:p w:rsidR="00151214" w:rsidRDefault="00151214" w:rsidP="00151214">
      <w:pPr>
        <w:rPr>
          <w:rFonts w:ascii="Arial" w:hAnsi="Arial" w:cs="Arial"/>
          <w:color w:val="333333"/>
        </w:rPr>
      </w:pPr>
      <w:r>
        <w:rPr>
          <w:rFonts w:ascii="Arial" w:hAnsi="Arial" w:cs="Arial"/>
          <w:color w:val="333333"/>
        </w:rPr>
        <w:t xml:space="preserve">Reference to additional regulations. The regulations contained in this section are </w:t>
      </w:r>
      <w:r>
        <w:rPr>
          <w:rFonts w:ascii="Arial" w:hAnsi="Arial" w:cs="Arial"/>
          <w:color w:val="333333"/>
        </w:rPr>
        <w:lastRenderedPageBreak/>
        <w:t>supplemented or modified by regulations contained in other articles of this and other chapters of the Town's municipal code, especially the following:</w:t>
      </w:r>
    </w:p>
    <w:p w:rsidR="00151214" w:rsidRDefault="005A3ECB" w:rsidP="00151214">
      <w:pPr>
        <w:rPr>
          <w:rFonts w:ascii="Arial" w:hAnsi="Arial" w:cs="Arial"/>
          <w:color w:val="333333"/>
        </w:rPr>
      </w:pPr>
      <w:hyperlink r:id="rId41" w:anchor="8864358" w:tooltip="185-23H(1)" w:history="1">
        <w:r w:rsidR="00151214">
          <w:rPr>
            <w:rStyle w:val="Hyperlink"/>
            <w:rFonts w:ascii="Arial" w:hAnsi="Arial" w:cs="Arial"/>
            <w:b/>
            <w:bCs/>
            <w:color w:val="333333"/>
          </w:rPr>
          <w:t>(1) </w:t>
        </w:r>
      </w:hyperlink>
    </w:p>
    <w:p w:rsidR="00151214" w:rsidRDefault="00151214" w:rsidP="00151214">
      <w:pPr>
        <w:spacing w:line="330" w:lineRule="atLeast"/>
        <w:jc w:val="both"/>
        <w:rPr>
          <w:rFonts w:ascii="Arial" w:hAnsi="Arial" w:cs="Arial"/>
          <w:color w:val="333333"/>
        </w:rPr>
      </w:pPr>
      <w:r>
        <w:rPr>
          <w:rFonts w:ascii="Arial" w:hAnsi="Arial" w:cs="Arial"/>
          <w:color w:val="333333"/>
        </w:rPr>
        <w:t>Article</w:t>
      </w:r>
      <w:r>
        <w:rPr>
          <w:rStyle w:val="apple-converted-space"/>
          <w:rFonts w:ascii="Arial" w:hAnsi="Arial" w:cs="Arial"/>
          <w:color w:val="333333"/>
        </w:rPr>
        <w:t> </w:t>
      </w:r>
      <w:hyperlink r:id="rId42" w:anchor="13769161" w:history="1">
        <w:r>
          <w:rPr>
            <w:rStyle w:val="Hyperlink"/>
            <w:rFonts w:ascii="Arial" w:hAnsi="Arial" w:cs="Arial"/>
            <w:b/>
            <w:bCs/>
            <w:color w:val="333333"/>
          </w:rPr>
          <w:t>V</w:t>
        </w:r>
      </w:hyperlink>
      <w:r>
        <w:rPr>
          <w:rFonts w:ascii="Arial" w:hAnsi="Arial" w:cs="Arial"/>
          <w:color w:val="333333"/>
        </w:rPr>
        <w:t>, General</w:t>
      </w:r>
      <w:r>
        <w:rPr>
          <w:rStyle w:val="apple-converted-space"/>
          <w:rFonts w:ascii="Arial" w:hAnsi="Arial" w:cs="Arial"/>
          <w:color w:val="333333"/>
        </w:rPr>
        <w:t> </w:t>
      </w:r>
      <w:r>
        <w:rPr>
          <w:rStyle w:val="highlight"/>
          <w:rFonts w:ascii="Arial" w:hAnsi="Arial" w:cs="Arial"/>
          <w:color w:val="333333"/>
          <w:shd w:val="clear" w:color="auto" w:fill="FFFF00"/>
        </w:rPr>
        <w:t>Sign</w:t>
      </w:r>
      <w:r>
        <w:rPr>
          <w:rStyle w:val="apple-converted-space"/>
          <w:rFonts w:ascii="Arial" w:hAnsi="Arial" w:cs="Arial"/>
          <w:color w:val="333333"/>
        </w:rPr>
        <w:t> </w:t>
      </w:r>
      <w:r>
        <w:rPr>
          <w:rFonts w:ascii="Arial" w:hAnsi="Arial" w:cs="Arial"/>
          <w:color w:val="333333"/>
        </w:rPr>
        <w:t>Regulations.</w:t>
      </w:r>
    </w:p>
    <w:p w:rsidR="00592DAA" w:rsidRDefault="00592DAA" w:rsidP="00151214">
      <w:pPr>
        <w:spacing w:line="330" w:lineRule="atLeast"/>
        <w:jc w:val="both"/>
        <w:rPr>
          <w:rFonts w:ascii="Arial" w:hAnsi="Arial" w:cs="Arial"/>
          <w:color w:val="333333"/>
        </w:rPr>
      </w:pPr>
    </w:p>
    <w:p w:rsidR="00592DAA" w:rsidRDefault="005A3ECB" w:rsidP="00592DAA">
      <w:pPr>
        <w:rPr>
          <w:rFonts w:ascii="Arial" w:hAnsi="Arial" w:cs="Arial"/>
          <w:b/>
          <w:bCs/>
          <w:color w:val="000000"/>
          <w:sz w:val="33"/>
          <w:szCs w:val="33"/>
        </w:rPr>
      </w:pPr>
      <w:hyperlink r:id="rId43" w:anchor="8864364" w:history="1">
        <w:r w:rsidR="00592DAA">
          <w:rPr>
            <w:rStyle w:val="titlenumber"/>
            <w:rFonts w:ascii="Arial" w:hAnsi="Arial" w:cs="Arial"/>
            <w:color w:val="666666"/>
            <w:sz w:val="30"/>
            <w:szCs w:val="30"/>
          </w:rPr>
          <w:t>§ 185-24</w:t>
        </w:r>
        <w:r w:rsidR="00592DAA">
          <w:rPr>
            <w:rStyle w:val="titletitle"/>
            <w:rFonts w:ascii="Arial" w:hAnsi="Arial" w:cs="Arial"/>
            <w:b/>
            <w:bCs/>
            <w:color w:val="333333"/>
            <w:sz w:val="30"/>
            <w:szCs w:val="30"/>
          </w:rPr>
          <w:t>RR Resort Residential District.</w:t>
        </w:r>
        <w:r w:rsidR="00592DAA">
          <w:rPr>
            <w:rStyle w:val="apple-converted-space"/>
            <w:rFonts w:ascii="Arial" w:hAnsi="Arial" w:cs="Arial"/>
            <w:b/>
            <w:bCs/>
            <w:color w:val="333333"/>
            <w:sz w:val="30"/>
            <w:szCs w:val="30"/>
          </w:rPr>
          <w:t> </w:t>
        </w:r>
      </w:hyperlink>
    </w:p>
    <w:p w:rsidR="00592DAA" w:rsidRDefault="005A3ECB" w:rsidP="00592DAA">
      <w:pPr>
        <w:spacing w:line="330" w:lineRule="atLeast"/>
        <w:rPr>
          <w:rFonts w:ascii="Arial" w:hAnsi="Arial" w:cs="Arial"/>
          <w:color w:val="333333"/>
          <w:sz w:val="24"/>
          <w:szCs w:val="24"/>
        </w:rPr>
      </w:pPr>
      <w:hyperlink r:id="rId44" w:anchor="8864365" w:tooltip="185-24A" w:history="1">
        <w:r w:rsidR="00592DAA">
          <w:rPr>
            <w:rStyle w:val="Hyperlink"/>
            <w:rFonts w:ascii="Arial" w:hAnsi="Arial" w:cs="Arial"/>
            <w:b/>
            <w:bCs/>
            <w:color w:val="333333"/>
          </w:rPr>
          <w:t>A. </w:t>
        </w:r>
      </w:hyperlink>
    </w:p>
    <w:p w:rsidR="00592DAA" w:rsidRDefault="00592DAA" w:rsidP="00592DAA">
      <w:pPr>
        <w:spacing w:line="330" w:lineRule="atLeast"/>
        <w:jc w:val="both"/>
        <w:rPr>
          <w:rFonts w:ascii="Arial" w:hAnsi="Arial" w:cs="Arial"/>
          <w:color w:val="333333"/>
        </w:rPr>
      </w:pPr>
      <w:r>
        <w:rPr>
          <w:rFonts w:ascii="Arial" w:hAnsi="Arial" w:cs="Arial"/>
          <w:color w:val="333333"/>
        </w:rPr>
        <w:t>Purpose of the district. The purpose of this district is to provide for residential development of greater density than that provided for in an NR District, together with low-impact community and municipal functions and servicing of adjacent resort business properties owned by the same person, corporation or entity. See Table 1, Uses in Residential Districts.</w:t>
      </w:r>
      <w:hyperlink r:id="rId45" w:anchor="ft8864365-1" w:history="1">
        <w:r>
          <w:rPr>
            <w:rStyle w:val="Hyperlink"/>
            <w:rFonts w:ascii="Arial" w:hAnsi="Arial" w:cs="Arial"/>
            <w:b/>
            <w:bCs/>
            <w:color w:val="661111"/>
            <w:sz w:val="15"/>
            <w:szCs w:val="15"/>
            <w:vertAlign w:val="superscript"/>
          </w:rPr>
          <w:t>[1]</w:t>
        </w:r>
      </w:hyperlink>
    </w:p>
    <w:p w:rsidR="00592DAA" w:rsidRDefault="005A3ECB" w:rsidP="00592DAA">
      <w:hyperlink r:id="rId46" w:anchor="8864375" w:tooltip="185-24F" w:history="1">
        <w:r w:rsidR="00592DAA">
          <w:rPr>
            <w:rStyle w:val="Hyperlink"/>
            <w:rFonts w:ascii="Arial" w:hAnsi="Arial" w:cs="Arial"/>
            <w:b/>
            <w:bCs/>
            <w:color w:val="333333"/>
          </w:rPr>
          <w:t>F. </w:t>
        </w:r>
      </w:hyperlink>
    </w:p>
    <w:p w:rsidR="00592DAA" w:rsidRDefault="00592DAA" w:rsidP="00592DAA">
      <w:pPr>
        <w:spacing w:line="330" w:lineRule="atLeast"/>
        <w:jc w:val="both"/>
        <w:rPr>
          <w:rFonts w:ascii="Arial" w:hAnsi="Arial" w:cs="Arial"/>
          <w:color w:val="333333"/>
        </w:rPr>
      </w:pPr>
      <w:r>
        <w:rPr>
          <w:rFonts w:ascii="Arial" w:hAnsi="Arial" w:cs="Arial"/>
          <w:color w:val="333333"/>
        </w:rPr>
        <w:t>Permitted</w:t>
      </w:r>
      <w:r>
        <w:rPr>
          <w:rStyle w:val="apple-converted-space"/>
          <w:rFonts w:ascii="Arial" w:hAnsi="Arial" w:cs="Arial"/>
          <w:color w:val="333333"/>
        </w:rPr>
        <w:t> </w:t>
      </w:r>
      <w:r>
        <w:rPr>
          <w:rStyle w:val="highlight"/>
          <w:rFonts w:ascii="Arial" w:hAnsi="Arial" w:cs="Arial"/>
          <w:color w:val="333333"/>
          <w:shd w:val="clear" w:color="auto" w:fill="FFFF00"/>
        </w:rPr>
        <w:t>signs</w:t>
      </w:r>
      <w:r>
        <w:rPr>
          <w:rFonts w:ascii="Arial" w:hAnsi="Arial" w:cs="Arial"/>
          <w:color w:val="333333"/>
        </w:rPr>
        <w:t>: all</w:t>
      </w:r>
      <w:r>
        <w:rPr>
          <w:rStyle w:val="apple-converted-space"/>
          <w:rFonts w:ascii="Arial" w:hAnsi="Arial" w:cs="Arial"/>
          <w:color w:val="333333"/>
        </w:rPr>
        <w:t> </w:t>
      </w:r>
      <w:r>
        <w:rPr>
          <w:rStyle w:val="highlight"/>
          <w:rFonts w:ascii="Arial" w:hAnsi="Arial" w:cs="Arial"/>
          <w:color w:val="333333"/>
          <w:shd w:val="clear" w:color="auto" w:fill="FFFF00"/>
        </w:rPr>
        <w:t>signs</w:t>
      </w:r>
      <w:r>
        <w:rPr>
          <w:rStyle w:val="apple-converted-space"/>
          <w:rFonts w:ascii="Arial" w:hAnsi="Arial" w:cs="Arial"/>
          <w:color w:val="333333"/>
        </w:rPr>
        <w:t> </w:t>
      </w:r>
      <w:r>
        <w:rPr>
          <w:rFonts w:ascii="Arial" w:hAnsi="Arial" w:cs="Arial"/>
          <w:color w:val="333333"/>
        </w:rPr>
        <w:t>permitted by § </w:t>
      </w:r>
      <w:hyperlink r:id="rId47" w:anchor="13769178" w:history="1">
        <w:r>
          <w:rPr>
            <w:rStyle w:val="Hyperlink"/>
            <w:rFonts w:ascii="Arial" w:hAnsi="Arial" w:cs="Arial"/>
            <w:b/>
            <w:bCs/>
            <w:color w:val="333333"/>
          </w:rPr>
          <w:t>185-29</w:t>
        </w:r>
      </w:hyperlink>
      <w:r>
        <w:rPr>
          <w:rFonts w:ascii="Arial" w:hAnsi="Arial" w:cs="Arial"/>
          <w:color w:val="333333"/>
        </w:rPr>
        <w:t>, but limited in area to seven square feet, and</w:t>
      </w:r>
      <w:r>
        <w:rPr>
          <w:rStyle w:val="apple-converted-space"/>
          <w:rFonts w:ascii="Arial" w:hAnsi="Arial" w:cs="Arial"/>
          <w:color w:val="333333"/>
        </w:rPr>
        <w:t> </w:t>
      </w:r>
      <w:r>
        <w:rPr>
          <w:rStyle w:val="highlight"/>
          <w:rFonts w:ascii="Arial" w:hAnsi="Arial" w:cs="Arial"/>
          <w:color w:val="333333"/>
          <w:shd w:val="clear" w:color="auto" w:fill="FFFF00"/>
        </w:rPr>
        <w:t xml:space="preserve">signs </w:t>
      </w:r>
      <w:r>
        <w:rPr>
          <w:rFonts w:ascii="Arial" w:hAnsi="Arial" w:cs="Arial"/>
          <w:color w:val="333333"/>
        </w:rPr>
        <w:t>permitted within the RR District by § </w:t>
      </w:r>
      <w:hyperlink r:id="rId48" w:anchor="13769192" w:history="1">
        <w:r>
          <w:rPr>
            <w:rStyle w:val="Hyperlink"/>
            <w:rFonts w:ascii="Arial" w:hAnsi="Arial" w:cs="Arial"/>
            <w:b/>
            <w:bCs/>
            <w:color w:val="333333"/>
          </w:rPr>
          <w:t>185-31</w:t>
        </w:r>
      </w:hyperlink>
      <w:r>
        <w:rPr>
          <w:rFonts w:ascii="Arial" w:hAnsi="Arial" w:cs="Arial"/>
          <w:color w:val="333333"/>
        </w:rPr>
        <w:t>.</w:t>
      </w:r>
    </w:p>
    <w:p w:rsidR="00592DAA" w:rsidRDefault="005A3ECB" w:rsidP="00592DAA">
      <w:hyperlink r:id="rId49" w:anchor="8864377" w:tooltip="185-24H" w:history="1">
        <w:r w:rsidR="00592DAA">
          <w:rPr>
            <w:rStyle w:val="Hyperlink"/>
            <w:rFonts w:ascii="Arial" w:hAnsi="Arial" w:cs="Arial"/>
            <w:b/>
            <w:bCs/>
            <w:color w:val="333333"/>
          </w:rPr>
          <w:t>H. </w:t>
        </w:r>
      </w:hyperlink>
    </w:p>
    <w:p w:rsidR="00592DAA" w:rsidRDefault="00592DAA" w:rsidP="00592DAA">
      <w:pPr>
        <w:spacing w:line="330" w:lineRule="atLeast"/>
        <w:jc w:val="both"/>
        <w:rPr>
          <w:rFonts w:ascii="Arial" w:hAnsi="Arial" w:cs="Arial"/>
          <w:color w:val="333333"/>
        </w:rPr>
      </w:pPr>
      <w:r>
        <w:rPr>
          <w:rFonts w:ascii="Arial" w:hAnsi="Arial" w:cs="Arial"/>
          <w:color w:val="333333"/>
        </w:rPr>
        <w:t>Reference to additional regulations. The regulations contained in this section are supplemented or modified by regulations contained in other articles of this and other chapters of the Town's municipal code, especially the following:</w:t>
      </w:r>
    </w:p>
    <w:p w:rsidR="00592DAA" w:rsidRDefault="005A3ECB" w:rsidP="00592DAA">
      <w:pPr>
        <w:spacing w:line="330" w:lineRule="atLeast"/>
        <w:rPr>
          <w:rFonts w:ascii="Arial" w:hAnsi="Arial" w:cs="Arial"/>
          <w:color w:val="333333"/>
        </w:rPr>
      </w:pPr>
      <w:hyperlink r:id="rId50" w:anchor="13768605" w:tooltip="185-24H(1)" w:history="1">
        <w:r w:rsidR="00592DAA">
          <w:rPr>
            <w:rStyle w:val="Hyperlink"/>
            <w:rFonts w:ascii="Arial" w:hAnsi="Arial" w:cs="Arial"/>
            <w:b/>
            <w:bCs/>
            <w:color w:val="333333"/>
          </w:rPr>
          <w:t>(1) </w:t>
        </w:r>
      </w:hyperlink>
    </w:p>
    <w:p w:rsidR="00592DAA" w:rsidRDefault="00592DAA" w:rsidP="00151214">
      <w:pPr>
        <w:spacing w:line="330" w:lineRule="atLeast"/>
        <w:jc w:val="both"/>
        <w:rPr>
          <w:rFonts w:ascii="Arial" w:hAnsi="Arial" w:cs="Arial"/>
          <w:color w:val="333333"/>
        </w:rPr>
      </w:pPr>
      <w:r>
        <w:rPr>
          <w:rFonts w:ascii="Arial" w:hAnsi="Arial" w:cs="Arial"/>
          <w:color w:val="333333"/>
        </w:rPr>
        <w:t>Article</w:t>
      </w:r>
      <w:r>
        <w:rPr>
          <w:rStyle w:val="apple-converted-space"/>
          <w:rFonts w:ascii="Arial" w:hAnsi="Arial" w:cs="Arial"/>
          <w:color w:val="333333"/>
        </w:rPr>
        <w:t> </w:t>
      </w:r>
      <w:hyperlink r:id="rId51" w:anchor="13769161" w:history="1">
        <w:r>
          <w:rPr>
            <w:rStyle w:val="Hyperlink"/>
            <w:rFonts w:ascii="Arial" w:hAnsi="Arial" w:cs="Arial"/>
            <w:b/>
            <w:bCs/>
            <w:color w:val="333333"/>
          </w:rPr>
          <w:t>V</w:t>
        </w:r>
      </w:hyperlink>
      <w:r>
        <w:rPr>
          <w:rFonts w:ascii="Arial" w:hAnsi="Arial" w:cs="Arial"/>
          <w:color w:val="333333"/>
        </w:rPr>
        <w:t>, General</w:t>
      </w:r>
      <w:r>
        <w:rPr>
          <w:rStyle w:val="apple-converted-space"/>
          <w:rFonts w:ascii="Arial" w:hAnsi="Arial" w:cs="Arial"/>
          <w:color w:val="333333"/>
        </w:rPr>
        <w:t> </w:t>
      </w:r>
      <w:r>
        <w:rPr>
          <w:rStyle w:val="highlight"/>
          <w:rFonts w:ascii="Arial" w:hAnsi="Arial" w:cs="Arial"/>
          <w:color w:val="333333"/>
          <w:shd w:val="clear" w:color="auto" w:fill="FFFF00"/>
        </w:rPr>
        <w:t>Sign</w:t>
      </w:r>
      <w:r>
        <w:rPr>
          <w:rStyle w:val="apple-converted-space"/>
          <w:rFonts w:ascii="Arial" w:hAnsi="Arial" w:cs="Arial"/>
          <w:color w:val="333333"/>
        </w:rPr>
        <w:t> </w:t>
      </w:r>
      <w:r>
        <w:rPr>
          <w:rFonts w:ascii="Arial" w:hAnsi="Arial" w:cs="Arial"/>
          <w:color w:val="333333"/>
        </w:rPr>
        <w:t>Regulations.</w:t>
      </w:r>
    </w:p>
    <w:p w:rsidR="00592DAA" w:rsidRDefault="00592DAA" w:rsidP="00151214">
      <w:pPr>
        <w:spacing w:line="330" w:lineRule="atLeast"/>
        <w:jc w:val="both"/>
        <w:rPr>
          <w:rFonts w:ascii="Arial" w:hAnsi="Arial" w:cs="Arial"/>
          <w:color w:val="333333"/>
        </w:rPr>
      </w:pPr>
    </w:p>
    <w:p w:rsidR="00151214" w:rsidRDefault="00151214" w:rsidP="00151214">
      <w:pPr>
        <w:spacing w:line="330" w:lineRule="atLeast"/>
        <w:jc w:val="both"/>
        <w:rPr>
          <w:rFonts w:ascii="Arial" w:hAnsi="Arial" w:cs="Arial"/>
          <w:color w:val="333333"/>
        </w:rPr>
      </w:pPr>
    </w:p>
    <w:p w:rsidR="00151214" w:rsidRDefault="005A3ECB" w:rsidP="00151214">
      <w:pPr>
        <w:rPr>
          <w:rFonts w:ascii="Arial" w:hAnsi="Arial" w:cs="Arial"/>
          <w:b/>
          <w:bCs/>
          <w:color w:val="000000"/>
          <w:sz w:val="33"/>
          <w:szCs w:val="33"/>
        </w:rPr>
      </w:pPr>
      <w:hyperlink r:id="rId52" w:anchor="8864418" w:history="1">
        <w:r w:rsidR="00151214">
          <w:rPr>
            <w:rStyle w:val="titlenumber"/>
            <w:rFonts w:ascii="Arial" w:hAnsi="Arial" w:cs="Arial"/>
            <w:color w:val="666666"/>
            <w:sz w:val="30"/>
            <w:szCs w:val="30"/>
          </w:rPr>
          <w:t>§ 185-26.1</w:t>
        </w:r>
        <w:r w:rsidR="00151214">
          <w:rPr>
            <w:rStyle w:val="titletitle"/>
            <w:rFonts w:ascii="Arial" w:hAnsi="Arial" w:cs="Arial"/>
            <w:b/>
            <w:bCs/>
            <w:color w:val="333333"/>
            <w:sz w:val="30"/>
            <w:szCs w:val="30"/>
          </w:rPr>
          <w:t>PRB-1 Planned Resort Business District-1.</w:t>
        </w:r>
        <w:r w:rsidR="00151214">
          <w:rPr>
            <w:rStyle w:val="apple-converted-space"/>
            <w:rFonts w:ascii="Arial" w:hAnsi="Arial" w:cs="Arial"/>
            <w:b/>
            <w:bCs/>
            <w:color w:val="333333"/>
            <w:sz w:val="30"/>
            <w:szCs w:val="30"/>
          </w:rPr>
          <w:t> </w:t>
        </w:r>
      </w:hyperlink>
    </w:p>
    <w:p w:rsidR="00151214" w:rsidRDefault="005A3ECB" w:rsidP="00151214">
      <w:pPr>
        <w:spacing w:line="330" w:lineRule="atLeast"/>
        <w:rPr>
          <w:rFonts w:ascii="Arial" w:hAnsi="Arial" w:cs="Arial"/>
          <w:color w:val="333333"/>
          <w:sz w:val="24"/>
          <w:szCs w:val="24"/>
        </w:rPr>
      </w:pPr>
      <w:hyperlink r:id="rId53" w:anchor="8864419" w:tooltip="185-26.1A" w:history="1">
        <w:r w:rsidR="00151214">
          <w:rPr>
            <w:rStyle w:val="Hyperlink"/>
            <w:rFonts w:ascii="Arial" w:hAnsi="Arial" w:cs="Arial"/>
            <w:b/>
            <w:bCs/>
            <w:color w:val="333333"/>
          </w:rPr>
          <w:t>A. </w:t>
        </w:r>
      </w:hyperlink>
    </w:p>
    <w:p w:rsidR="00151214" w:rsidRDefault="00151214" w:rsidP="00151214">
      <w:pPr>
        <w:spacing w:line="330" w:lineRule="atLeast"/>
        <w:jc w:val="both"/>
        <w:rPr>
          <w:rFonts w:ascii="Arial" w:hAnsi="Arial" w:cs="Arial"/>
          <w:color w:val="333333"/>
        </w:rPr>
      </w:pPr>
      <w:r>
        <w:rPr>
          <w:rFonts w:ascii="Arial" w:hAnsi="Arial" w:cs="Arial"/>
          <w:color w:val="333333"/>
        </w:rPr>
        <w:t>Purpose of the district. The purpose of this planned resort business overlay is to allow overall commercial and/or mixed-use development for a large block of land rather than requiring separate commercial and/or mixed-use structures on individual lots. This overlay will permit large-scale entirely commercial or mixed-use developments as a means of creating a superior business and living environment through unified developments of large contiguous tracts of land and to provide for the application of design ingenuity while protecting existing and future developments when determined to be for the public welfare, safety and benefit.</w:t>
      </w:r>
    </w:p>
    <w:p w:rsidR="00151214" w:rsidRDefault="00151214" w:rsidP="00151214">
      <w:pPr>
        <w:widowControl/>
        <w:spacing w:line="330" w:lineRule="atLeast"/>
        <w:jc w:val="both"/>
        <w:rPr>
          <w:rFonts w:ascii="Arial" w:eastAsia="Times New Roman" w:hAnsi="Arial" w:cs="Arial"/>
          <w:color w:val="333333"/>
          <w:sz w:val="24"/>
          <w:szCs w:val="24"/>
        </w:rPr>
      </w:pPr>
    </w:p>
    <w:p w:rsidR="00151214" w:rsidRDefault="005A3ECB" w:rsidP="00151214">
      <w:hyperlink r:id="rId54" w:anchor="13768696" w:tooltip="185-26.1G" w:history="1">
        <w:r w:rsidR="00151214">
          <w:rPr>
            <w:rStyle w:val="Hyperlink"/>
            <w:rFonts w:ascii="Arial" w:hAnsi="Arial" w:cs="Arial"/>
            <w:b/>
            <w:bCs/>
            <w:color w:val="333333"/>
          </w:rPr>
          <w:t>G. </w:t>
        </w:r>
      </w:hyperlink>
    </w:p>
    <w:p w:rsidR="00151214" w:rsidRDefault="00151214" w:rsidP="00151214">
      <w:pPr>
        <w:spacing w:line="330" w:lineRule="atLeast"/>
        <w:jc w:val="both"/>
        <w:rPr>
          <w:rFonts w:ascii="Arial" w:hAnsi="Arial" w:cs="Arial"/>
          <w:color w:val="333333"/>
        </w:rPr>
      </w:pPr>
      <w:r>
        <w:rPr>
          <w:rFonts w:ascii="Arial" w:hAnsi="Arial" w:cs="Arial"/>
          <w:color w:val="333333"/>
        </w:rPr>
        <w:t>Permitted</w:t>
      </w:r>
      <w:r>
        <w:rPr>
          <w:rStyle w:val="apple-converted-space"/>
          <w:rFonts w:ascii="Arial" w:hAnsi="Arial" w:cs="Arial"/>
          <w:color w:val="333333"/>
        </w:rPr>
        <w:t> </w:t>
      </w:r>
      <w:r>
        <w:rPr>
          <w:rStyle w:val="highlight"/>
          <w:rFonts w:ascii="Arial" w:hAnsi="Arial" w:cs="Arial"/>
          <w:color w:val="333333"/>
          <w:shd w:val="clear" w:color="auto" w:fill="FFFF00"/>
        </w:rPr>
        <w:t>signs</w:t>
      </w:r>
      <w:r>
        <w:rPr>
          <w:rFonts w:ascii="Arial" w:hAnsi="Arial" w:cs="Arial"/>
          <w:color w:val="333333"/>
        </w:rPr>
        <w:t>: all</w:t>
      </w:r>
      <w:r>
        <w:rPr>
          <w:rStyle w:val="apple-converted-space"/>
          <w:rFonts w:ascii="Arial" w:hAnsi="Arial" w:cs="Arial"/>
          <w:color w:val="333333"/>
        </w:rPr>
        <w:t> </w:t>
      </w:r>
      <w:r>
        <w:rPr>
          <w:rStyle w:val="highlight"/>
          <w:rFonts w:ascii="Arial" w:hAnsi="Arial" w:cs="Arial"/>
          <w:color w:val="333333"/>
          <w:shd w:val="clear" w:color="auto" w:fill="FFFF00"/>
        </w:rPr>
        <w:t>signs</w:t>
      </w:r>
      <w:r>
        <w:rPr>
          <w:rStyle w:val="apple-converted-space"/>
          <w:rFonts w:ascii="Arial" w:hAnsi="Arial" w:cs="Arial"/>
          <w:color w:val="333333"/>
        </w:rPr>
        <w:t> </w:t>
      </w:r>
      <w:r>
        <w:rPr>
          <w:rFonts w:ascii="Arial" w:hAnsi="Arial" w:cs="Arial"/>
          <w:color w:val="333333"/>
        </w:rPr>
        <w:t>as permitted by Article</w:t>
      </w:r>
      <w:r>
        <w:rPr>
          <w:rStyle w:val="apple-converted-space"/>
          <w:rFonts w:ascii="Arial" w:hAnsi="Arial" w:cs="Arial"/>
          <w:color w:val="333333"/>
        </w:rPr>
        <w:t> </w:t>
      </w:r>
      <w:hyperlink r:id="rId55" w:anchor="13769161" w:history="1">
        <w:r>
          <w:rPr>
            <w:rStyle w:val="Hyperlink"/>
            <w:rFonts w:ascii="Arial" w:hAnsi="Arial" w:cs="Arial"/>
            <w:b/>
            <w:bCs/>
            <w:color w:val="333333"/>
          </w:rPr>
          <w:t>V</w:t>
        </w:r>
      </w:hyperlink>
      <w:r>
        <w:rPr>
          <w:rStyle w:val="apple-converted-space"/>
          <w:rFonts w:ascii="Arial" w:hAnsi="Arial" w:cs="Arial"/>
          <w:color w:val="333333"/>
        </w:rPr>
        <w:t> </w:t>
      </w:r>
      <w:r>
        <w:rPr>
          <w:rFonts w:ascii="Arial" w:hAnsi="Arial" w:cs="Arial"/>
          <w:color w:val="333333"/>
        </w:rPr>
        <w:t>regarding signage for the RB-1 District.</w:t>
      </w:r>
    </w:p>
    <w:p w:rsidR="00151214" w:rsidRDefault="00151214" w:rsidP="00151214">
      <w:pPr>
        <w:widowControl/>
        <w:spacing w:line="330" w:lineRule="atLeast"/>
        <w:jc w:val="both"/>
        <w:rPr>
          <w:rFonts w:ascii="Arial" w:eastAsia="Times New Roman" w:hAnsi="Arial" w:cs="Arial"/>
          <w:color w:val="333333"/>
          <w:sz w:val="24"/>
          <w:szCs w:val="24"/>
        </w:rPr>
      </w:pPr>
    </w:p>
    <w:p w:rsidR="00151214" w:rsidRDefault="00151214" w:rsidP="00A21813">
      <w:pPr>
        <w:widowControl/>
        <w:spacing w:line="330" w:lineRule="atLeast"/>
        <w:jc w:val="both"/>
        <w:rPr>
          <w:rFonts w:ascii="Arial" w:eastAsia="Times New Roman" w:hAnsi="Arial" w:cs="Arial"/>
          <w:color w:val="333333"/>
          <w:sz w:val="24"/>
          <w:szCs w:val="24"/>
        </w:rPr>
      </w:pPr>
    </w:p>
    <w:p w:rsidR="00151214" w:rsidRPr="00A21813" w:rsidRDefault="00151214" w:rsidP="00A21813">
      <w:pPr>
        <w:widowControl/>
        <w:spacing w:line="330" w:lineRule="atLeast"/>
        <w:jc w:val="both"/>
        <w:rPr>
          <w:rFonts w:ascii="Arial" w:eastAsia="Times New Roman" w:hAnsi="Arial" w:cs="Arial"/>
          <w:color w:val="333333"/>
          <w:sz w:val="24"/>
          <w:szCs w:val="24"/>
        </w:rPr>
      </w:pPr>
    </w:p>
    <w:p w:rsidR="00D51401" w:rsidRDefault="00D51401" w:rsidP="000C3D6D">
      <w:pPr>
        <w:widowControl/>
        <w:shd w:val="clear" w:color="auto" w:fill="FFFFFF"/>
        <w:spacing w:before="15"/>
        <w:rPr>
          <w:rFonts w:ascii="Arial" w:eastAsia="Times New Roman" w:hAnsi="Arial" w:cs="Arial"/>
          <w:color w:val="000000"/>
          <w:sz w:val="24"/>
          <w:szCs w:val="24"/>
        </w:rPr>
      </w:pPr>
    </w:p>
    <w:p w:rsidR="00250372" w:rsidRDefault="00250372" w:rsidP="000C3D6D">
      <w:pPr>
        <w:widowControl/>
        <w:shd w:val="clear" w:color="auto" w:fill="FFFFFF"/>
        <w:spacing w:before="15"/>
        <w:rPr>
          <w:rFonts w:ascii="Arial" w:eastAsia="Times New Roman" w:hAnsi="Arial" w:cs="Arial"/>
          <w:color w:val="000000"/>
          <w:sz w:val="24"/>
          <w:szCs w:val="24"/>
        </w:rPr>
      </w:pPr>
    </w:p>
    <w:p w:rsidR="00D51401" w:rsidRPr="00D51401" w:rsidRDefault="005A3ECB" w:rsidP="00D51401">
      <w:pPr>
        <w:widowControl/>
        <w:rPr>
          <w:rFonts w:ascii="Times New Roman" w:eastAsia="Times New Roman" w:hAnsi="Times New Roman" w:cs="Times New Roman"/>
          <w:sz w:val="24"/>
          <w:szCs w:val="24"/>
        </w:rPr>
      </w:pPr>
      <w:hyperlink r:id="rId56" w:anchor="8864468" w:history="1">
        <w:r w:rsidR="00D51401" w:rsidRPr="00D51401">
          <w:rPr>
            <w:rFonts w:ascii="Arial" w:eastAsia="Times New Roman" w:hAnsi="Arial" w:cs="Arial"/>
            <w:color w:val="666666"/>
            <w:sz w:val="30"/>
            <w:szCs w:val="30"/>
          </w:rPr>
          <w:t>§ 185-38</w:t>
        </w:r>
        <w:r w:rsidR="00D51401" w:rsidRPr="00D51401">
          <w:rPr>
            <w:rFonts w:ascii="Arial" w:eastAsia="Times New Roman" w:hAnsi="Arial" w:cs="Arial"/>
            <w:b/>
            <w:bCs/>
            <w:color w:val="333333"/>
            <w:sz w:val="30"/>
            <w:szCs w:val="30"/>
          </w:rPr>
          <w:t>Design standards. </w:t>
        </w:r>
      </w:hyperlink>
      <w:hyperlink r:id="rId57" w:anchor="8864472" w:tooltip="185-38D" w:history="1">
        <w:r w:rsidR="00D51401" w:rsidRPr="00D51401">
          <w:rPr>
            <w:rFonts w:ascii="Arial" w:eastAsia="Times New Roman" w:hAnsi="Arial" w:cs="Arial"/>
            <w:b/>
            <w:bCs/>
            <w:color w:val="333333"/>
            <w:sz w:val="24"/>
            <w:szCs w:val="24"/>
          </w:rPr>
          <w:br/>
        </w:r>
        <w:r w:rsidR="00D51401" w:rsidRPr="00D51401">
          <w:rPr>
            <w:rFonts w:ascii="Arial" w:eastAsia="Times New Roman" w:hAnsi="Arial" w:cs="Arial"/>
            <w:b/>
            <w:bCs/>
            <w:color w:val="333333"/>
            <w:sz w:val="24"/>
            <w:szCs w:val="24"/>
            <w:u w:val="single"/>
          </w:rPr>
          <w:t>D. </w:t>
        </w:r>
      </w:hyperlink>
    </w:p>
    <w:p w:rsidR="00D51401" w:rsidRPr="00D51401" w:rsidRDefault="00D51401" w:rsidP="00D51401">
      <w:pPr>
        <w:widowControl/>
        <w:spacing w:line="330" w:lineRule="atLeast"/>
        <w:jc w:val="both"/>
        <w:rPr>
          <w:rFonts w:ascii="Arial" w:eastAsia="Times New Roman" w:hAnsi="Arial" w:cs="Arial"/>
          <w:color w:val="333333"/>
          <w:sz w:val="24"/>
          <w:szCs w:val="24"/>
        </w:rPr>
      </w:pPr>
      <w:r w:rsidRPr="00D51401">
        <w:rPr>
          <w:rFonts w:ascii="Arial" w:eastAsia="Times New Roman" w:hAnsi="Arial" w:cs="Arial"/>
          <w:color w:val="333333"/>
          <w:sz w:val="24"/>
          <w:szCs w:val="24"/>
        </w:rPr>
        <w:t>Marking. Except for parking on a single-family lot, all parking spaces in residential and/or commercial parking areas shall be marked by painted lines or curbs or other means to indicate individual spaces. </w:t>
      </w:r>
      <w:r w:rsidRPr="00D51401">
        <w:rPr>
          <w:rFonts w:ascii="Arial" w:eastAsia="Times New Roman" w:hAnsi="Arial" w:cs="Arial"/>
          <w:color w:val="333333"/>
          <w:sz w:val="24"/>
          <w:szCs w:val="24"/>
          <w:shd w:val="clear" w:color="auto" w:fill="FFFF00"/>
        </w:rPr>
        <w:t>Signs</w:t>
      </w:r>
      <w:r>
        <w:rPr>
          <w:rFonts w:ascii="Arial" w:eastAsia="Times New Roman" w:hAnsi="Arial" w:cs="Arial"/>
          <w:color w:val="333333"/>
          <w:sz w:val="24"/>
          <w:szCs w:val="24"/>
          <w:shd w:val="clear" w:color="auto" w:fill="FFFF00"/>
        </w:rPr>
        <w:t xml:space="preserve"> </w:t>
      </w:r>
      <w:r w:rsidRPr="00D51401">
        <w:rPr>
          <w:rFonts w:ascii="Arial" w:eastAsia="Times New Roman" w:hAnsi="Arial" w:cs="Arial"/>
          <w:color w:val="333333"/>
          <w:sz w:val="24"/>
          <w:szCs w:val="24"/>
        </w:rPr>
        <w:t>or markers shall be used as necessary to ensure efficient traffic operation of the lot.</w:t>
      </w:r>
    </w:p>
    <w:p w:rsidR="000C3D6D" w:rsidRPr="000C3D6D" w:rsidRDefault="005A3ECB" w:rsidP="000C3D6D">
      <w:pPr>
        <w:widowControl/>
        <w:shd w:val="clear" w:color="auto" w:fill="FFFFFF"/>
        <w:spacing w:before="15"/>
        <w:rPr>
          <w:rFonts w:ascii="Arial" w:eastAsia="Times New Roman" w:hAnsi="Arial" w:cs="Arial"/>
          <w:b/>
          <w:bCs/>
          <w:color w:val="111111"/>
          <w:sz w:val="30"/>
          <w:szCs w:val="30"/>
        </w:rPr>
      </w:pPr>
      <w:r w:rsidRPr="000C3D6D">
        <w:rPr>
          <w:rFonts w:ascii="Arial" w:eastAsia="Times New Roman" w:hAnsi="Arial" w:cs="Arial"/>
          <w:color w:val="000000"/>
          <w:sz w:val="24"/>
          <w:szCs w:val="24"/>
        </w:rPr>
        <w:fldChar w:fldCharType="begin"/>
      </w:r>
      <w:r w:rsidR="000C3D6D" w:rsidRPr="000C3D6D">
        <w:rPr>
          <w:rFonts w:ascii="Arial" w:eastAsia="Times New Roman" w:hAnsi="Arial" w:cs="Arial"/>
          <w:color w:val="000000"/>
          <w:sz w:val="24"/>
          <w:szCs w:val="24"/>
        </w:rPr>
        <w:instrText xml:space="preserve"> HYPERLINK "https://ecode360.com/DE2129" </w:instrText>
      </w:r>
      <w:r w:rsidRPr="000C3D6D">
        <w:rPr>
          <w:rFonts w:ascii="Arial" w:eastAsia="Times New Roman" w:hAnsi="Arial" w:cs="Arial"/>
          <w:color w:val="000000"/>
          <w:sz w:val="24"/>
          <w:szCs w:val="24"/>
        </w:rPr>
        <w:fldChar w:fldCharType="separate"/>
      </w:r>
    </w:p>
    <w:p w:rsidR="000C3D6D" w:rsidRPr="000C3D6D" w:rsidRDefault="005A3ECB" w:rsidP="000C3D6D">
      <w:pPr>
        <w:widowControl/>
        <w:shd w:val="clear" w:color="auto" w:fill="FFFFFF"/>
        <w:rPr>
          <w:rFonts w:ascii="Times New Roman" w:eastAsia="Times New Roman" w:hAnsi="Times New Roman" w:cs="Times New Roman"/>
          <w:color w:val="000000"/>
          <w:sz w:val="24"/>
          <w:szCs w:val="24"/>
        </w:rPr>
      </w:pPr>
      <w:r w:rsidRPr="000C3D6D">
        <w:rPr>
          <w:rFonts w:ascii="Arial" w:eastAsia="Times New Roman" w:hAnsi="Arial" w:cs="Arial"/>
          <w:color w:val="000000"/>
          <w:sz w:val="24"/>
          <w:szCs w:val="24"/>
        </w:rPr>
        <w:fldChar w:fldCharType="end"/>
      </w:r>
    </w:p>
    <w:p w:rsidR="000C3D6D" w:rsidRPr="000C3D6D" w:rsidRDefault="005A3ECB" w:rsidP="000C3D6D">
      <w:pPr>
        <w:widowControl/>
        <w:shd w:val="clear" w:color="auto" w:fill="FFFFFF"/>
        <w:rPr>
          <w:rFonts w:ascii="Arial" w:eastAsia="Times New Roman" w:hAnsi="Arial" w:cs="Arial"/>
          <w:color w:val="000000"/>
          <w:sz w:val="27"/>
          <w:szCs w:val="27"/>
        </w:rPr>
      </w:pPr>
      <w:hyperlink r:id="rId58" w:history="1">
        <w:r w:rsidR="000C3D6D" w:rsidRPr="000C3D6D">
          <w:rPr>
            <w:rFonts w:ascii="Arial" w:eastAsia="Times New Roman" w:hAnsi="Arial" w:cs="Arial"/>
            <w:b/>
            <w:bCs/>
            <w:color w:val="0B5940"/>
            <w:sz w:val="27"/>
            <w:szCs w:val="27"/>
            <w:u w:val="single"/>
          </w:rPr>
          <w:t>Town of Dewey Beach, DE</w:t>
        </w:r>
      </w:hyperlink>
      <w:r w:rsidR="000C3D6D" w:rsidRPr="000C3D6D">
        <w:rPr>
          <w:rFonts w:ascii="Arial" w:eastAsia="Times New Roman" w:hAnsi="Arial" w:cs="Arial"/>
          <w:color w:val="000000"/>
          <w:sz w:val="27"/>
          <w:szCs w:val="27"/>
        </w:rPr>
        <w:t> / </w:t>
      </w:r>
      <w:hyperlink r:id="rId59" w:history="1">
        <w:r w:rsidR="000C3D6D" w:rsidRPr="000C3D6D">
          <w:rPr>
            <w:rFonts w:ascii="Arial" w:eastAsia="Times New Roman" w:hAnsi="Arial" w:cs="Arial"/>
            <w:color w:val="333333"/>
            <w:sz w:val="27"/>
            <w:szCs w:val="27"/>
            <w:u w:val="single"/>
          </w:rPr>
          <w:t>The Code</w:t>
        </w:r>
      </w:hyperlink>
      <w:r w:rsidR="000C3D6D" w:rsidRPr="000C3D6D">
        <w:rPr>
          <w:rFonts w:ascii="Arial" w:eastAsia="Times New Roman" w:hAnsi="Arial" w:cs="Arial"/>
          <w:color w:val="000000"/>
          <w:sz w:val="27"/>
          <w:szCs w:val="27"/>
        </w:rPr>
        <w:t> / </w:t>
      </w:r>
      <w:hyperlink r:id="rId60" w:history="1">
        <w:r w:rsidR="000C3D6D" w:rsidRPr="000C3D6D">
          <w:rPr>
            <w:rFonts w:ascii="Arial" w:eastAsia="Times New Roman" w:hAnsi="Arial" w:cs="Arial"/>
            <w:color w:val="333333"/>
            <w:sz w:val="27"/>
            <w:szCs w:val="27"/>
            <w:u w:val="single"/>
          </w:rPr>
          <w:t>Part III: Land Use and Zoning</w:t>
        </w:r>
      </w:hyperlink>
      <w:r w:rsidR="000C3D6D" w:rsidRPr="000C3D6D">
        <w:rPr>
          <w:rFonts w:ascii="Arial" w:eastAsia="Times New Roman" w:hAnsi="Arial" w:cs="Arial"/>
          <w:color w:val="000000"/>
          <w:sz w:val="27"/>
          <w:szCs w:val="27"/>
        </w:rPr>
        <w:t> / </w:t>
      </w:r>
      <w:hyperlink r:id="rId61" w:history="1">
        <w:r w:rsidR="000C3D6D" w:rsidRPr="000C3D6D">
          <w:rPr>
            <w:rFonts w:ascii="Arial" w:eastAsia="Times New Roman" w:hAnsi="Arial" w:cs="Arial"/>
            <w:color w:val="333333"/>
            <w:sz w:val="27"/>
            <w:szCs w:val="27"/>
            <w:u w:val="single"/>
          </w:rPr>
          <w:t>Zoning</w:t>
        </w:r>
      </w:hyperlink>
    </w:p>
    <w:p w:rsidR="000C3D6D" w:rsidRDefault="005A3ECB" w:rsidP="000C3D6D">
      <w:pPr>
        <w:widowControl/>
        <w:shd w:val="clear" w:color="auto" w:fill="FFFFFF"/>
        <w:rPr>
          <w:rFonts w:ascii="Arial" w:eastAsia="Times New Roman" w:hAnsi="Arial" w:cs="Arial"/>
          <w:color w:val="000000"/>
          <w:sz w:val="42"/>
          <w:szCs w:val="42"/>
        </w:rPr>
      </w:pPr>
      <w:hyperlink r:id="rId62" w:history="1">
        <w:r w:rsidR="000C3D6D" w:rsidRPr="000C3D6D">
          <w:rPr>
            <w:rFonts w:ascii="Arial" w:eastAsia="Times New Roman" w:hAnsi="Arial" w:cs="Arial"/>
            <w:color w:val="666666"/>
            <w:sz w:val="42"/>
            <w:szCs w:val="42"/>
          </w:rPr>
          <w:t>Article VIII </w:t>
        </w:r>
        <w:r w:rsidR="000C3D6D" w:rsidRPr="000C3D6D">
          <w:rPr>
            <w:rFonts w:ascii="Arial" w:eastAsia="Times New Roman" w:hAnsi="Arial" w:cs="Arial"/>
            <w:b/>
            <w:bCs/>
            <w:color w:val="333333"/>
            <w:sz w:val="42"/>
            <w:szCs w:val="42"/>
          </w:rPr>
          <w:t>Supplementary Height, Area and Bulk Regulations</w:t>
        </w:r>
      </w:hyperlink>
    </w:p>
    <w:p w:rsidR="000C3D6D" w:rsidRDefault="000C3D6D" w:rsidP="000C3D6D">
      <w:pPr>
        <w:widowControl/>
        <w:shd w:val="clear" w:color="auto" w:fill="FFFFFF"/>
        <w:rPr>
          <w:rFonts w:ascii="Arial" w:eastAsia="Times New Roman" w:hAnsi="Arial" w:cs="Arial"/>
          <w:color w:val="000000"/>
          <w:sz w:val="42"/>
          <w:szCs w:val="42"/>
        </w:rPr>
      </w:pPr>
    </w:p>
    <w:p w:rsidR="000C3D6D" w:rsidRPr="000C3D6D" w:rsidRDefault="000C3D6D" w:rsidP="009C0CEF">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185-50</w:t>
      </w:r>
      <w:hyperlink r:id="rId63" w:anchor="8864510" w:history="1">
        <w:r w:rsidRPr="000C3D6D">
          <w:rPr>
            <w:rFonts w:ascii="Arial" w:eastAsia="Times New Roman" w:hAnsi="Arial" w:cs="Arial"/>
            <w:b/>
            <w:bCs/>
            <w:color w:val="333333"/>
            <w:sz w:val="30"/>
            <w:szCs w:val="30"/>
          </w:rPr>
          <w:t>Corner visibility.</w:t>
        </w:r>
      </w:hyperlink>
    </w:p>
    <w:p w:rsidR="000C3D6D" w:rsidRDefault="000C3D6D" w:rsidP="0086617F">
      <w:pPr>
        <w:pStyle w:val="ListParagraph"/>
      </w:pPr>
    </w:p>
    <w:p w:rsidR="000C3D6D" w:rsidRPr="000C3D6D" w:rsidRDefault="000C3D6D" w:rsidP="000C3D6D">
      <w:pPr>
        <w:widowControl/>
        <w:ind w:left="720"/>
        <w:rPr>
          <w:rFonts w:ascii="Times New Roman" w:eastAsia="Times New Roman" w:hAnsi="Times New Roman" w:cs="Times New Roman"/>
          <w:sz w:val="24"/>
          <w:szCs w:val="24"/>
        </w:rPr>
      </w:pPr>
      <w:r w:rsidRPr="000C3D6D">
        <w:rPr>
          <w:rFonts w:ascii="Arial" w:eastAsia="Times New Roman" w:hAnsi="Arial" w:cs="Arial"/>
          <w:color w:val="333333"/>
          <w:sz w:val="24"/>
          <w:szCs w:val="24"/>
          <w:shd w:val="clear" w:color="auto" w:fill="FFFFFF"/>
        </w:rPr>
        <w:t>No </w:t>
      </w:r>
      <w:r w:rsidRPr="000C3D6D">
        <w:rPr>
          <w:rFonts w:ascii="Arial" w:eastAsia="Times New Roman" w:hAnsi="Arial" w:cs="Arial"/>
          <w:color w:val="333333"/>
          <w:sz w:val="24"/>
          <w:szCs w:val="24"/>
          <w:shd w:val="clear" w:color="auto" w:fill="FFFF00"/>
        </w:rPr>
        <w:t>sign</w:t>
      </w:r>
      <w:r w:rsidRPr="000C3D6D">
        <w:rPr>
          <w:rFonts w:ascii="Arial" w:eastAsia="Times New Roman" w:hAnsi="Arial" w:cs="Arial"/>
          <w:color w:val="333333"/>
          <w:sz w:val="24"/>
          <w:szCs w:val="24"/>
          <w:shd w:val="clear" w:color="auto" w:fill="FFFFFF"/>
        </w:rPr>
        <w:t>, fence or wall, or shrubbery or any obstruction to view (excepting parked motor vehicles with valid registration) extending to a height in excess of three feet above the established street grade shall be erected, permitted or maintained within the area of a corner lot that is included between the lines of the intersecting streets and a straight line connecting them at points 15 feet distant from the intersection of the street lines.</w:t>
      </w:r>
    </w:p>
    <w:p w:rsidR="000C3D6D" w:rsidRDefault="000C3D6D" w:rsidP="000C3D6D">
      <w:pPr>
        <w:pStyle w:val="ListParagraph"/>
        <w:ind w:left="720"/>
      </w:pPr>
    </w:p>
    <w:p w:rsidR="000C3D6D" w:rsidRDefault="000C3D6D" w:rsidP="0086617F">
      <w:pPr>
        <w:pStyle w:val="ListParagraph"/>
      </w:pPr>
    </w:p>
    <w:p w:rsidR="000C3D6D" w:rsidRDefault="000C3D6D" w:rsidP="0086617F">
      <w:pPr>
        <w:pStyle w:val="ListParagraph"/>
      </w:pPr>
    </w:p>
    <w:p w:rsidR="0086617F" w:rsidRDefault="0086617F" w:rsidP="0086617F">
      <w:pPr>
        <w:pStyle w:val="BodyText"/>
        <w:tabs>
          <w:tab w:val="left" w:pos="920"/>
        </w:tabs>
        <w:ind w:right="3510" w:firstLine="0"/>
        <w:jc w:val="both"/>
      </w:pPr>
    </w:p>
    <w:p w:rsidR="0086617F" w:rsidRPr="00183F29" w:rsidRDefault="005A3ECB" w:rsidP="0086617F">
      <w:pPr>
        <w:shd w:val="clear" w:color="auto" w:fill="333333"/>
        <w:rPr>
          <w:rFonts w:ascii="Arial" w:eastAsia="Times New Roman" w:hAnsi="Arial" w:cs="Arial"/>
          <w:b/>
          <w:bCs/>
          <w:color w:val="000000"/>
          <w:sz w:val="33"/>
          <w:szCs w:val="33"/>
        </w:rPr>
      </w:pPr>
      <w:hyperlink r:id="rId64" w:anchor="8864562" w:history="1">
        <w:r w:rsidR="0086617F" w:rsidRPr="00183F29">
          <w:rPr>
            <w:rFonts w:ascii="Arial" w:eastAsia="Times New Roman" w:hAnsi="Arial" w:cs="Arial"/>
            <w:color w:val="999999"/>
            <w:sz w:val="30"/>
            <w:szCs w:val="30"/>
          </w:rPr>
          <w:t>§ 185-56</w:t>
        </w:r>
        <w:r w:rsidR="0086617F" w:rsidRPr="00183F29">
          <w:rPr>
            <w:rFonts w:ascii="Arial" w:eastAsia="Times New Roman" w:hAnsi="Arial" w:cs="Arial"/>
            <w:color w:val="E5E5E5"/>
            <w:sz w:val="30"/>
            <w:szCs w:val="30"/>
          </w:rPr>
          <w:t>Nonconforming use of land and buildings. </w:t>
        </w:r>
      </w:hyperlink>
    </w:p>
    <w:p w:rsidR="0086617F" w:rsidRPr="00183F29" w:rsidRDefault="005A3ECB" w:rsidP="0086617F">
      <w:pPr>
        <w:rPr>
          <w:rFonts w:ascii="Arial" w:eastAsia="Times New Roman" w:hAnsi="Arial" w:cs="Arial"/>
          <w:b/>
          <w:bCs/>
          <w:color w:val="000000"/>
          <w:sz w:val="33"/>
          <w:szCs w:val="33"/>
        </w:rPr>
      </w:pPr>
      <w:hyperlink r:id="rId65" w:anchor="8864562" w:history="1">
        <w:r w:rsidR="0086617F" w:rsidRPr="00183F29">
          <w:rPr>
            <w:rFonts w:ascii="Arial" w:eastAsia="Times New Roman" w:hAnsi="Arial" w:cs="Arial"/>
            <w:color w:val="666666"/>
            <w:sz w:val="30"/>
            <w:szCs w:val="30"/>
          </w:rPr>
          <w:t>§ 185-56</w:t>
        </w:r>
        <w:r w:rsidR="0086617F" w:rsidRPr="00183F29">
          <w:rPr>
            <w:rFonts w:ascii="Arial" w:eastAsia="Times New Roman" w:hAnsi="Arial" w:cs="Arial"/>
            <w:b/>
            <w:bCs/>
            <w:color w:val="333333"/>
            <w:sz w:val="30"/>
            <w:szCs w:val="30"/>
          </w:rPr>
          <w:t>Nonconforming use of land and buildings. </w:t>
        </w:r>
      </w:hyperlink>
    </w:p>
    <w:p w:rsidR="0086617F" w:rsidRPr="00183F29" w:rsidRDefault="005A3ECB" w:rsidP="0086617F">
      <w:pPr>
        <w:rPr>
          <w:rFonts w:ascii="Arial" w:eastAsia="Times New Roman" w:hAnsi="Arial" w:cs="Arial"/>
          <w:b/>
          <w:bCs/>
          <w:color w:val="000000"/>
          <w:sz w:val="33"/>
          <w:szCs w:val="33"/>
        </w:rPr>
      </w:pPr>
      <w:r w:rsidRPr="005A3ECB">
        <w:rPr>
          <w:rFonts w:ascii="Arial" w:eastAsia="Times New Roman" w:hAnsi="Arial" w:cs="Arial"/>
          <w:b/>
          <w:bCs/>
          <w:noProof/>
          <w:color w:val="0000FF"/>
          <w:sz w:val="33"/>
          <w:szCs w:val="33"/>
        </w:rPr>
      </w:r>
      <w:r w:rsidRPr="005A3ECB">
        <w:rPr>
          <w:rFonts w:ascii="Arial" w:eastAsia="Times New Roman" w:hAnsi="Arial" w:cs="Arial"/>
          <w:b/>
          <w:bCs/>
          <w:noProof/>
          <w:color w:val="0000FF"/>
          <w:sz w:val="33"/>
          <w:szCs w:val="33"/>
        </w:rPr>
        <w:pict>
          <v:rect id="Rectangle 19" o:spid="_x0000_s1030" alt="Chevron icon" href="https://ecode360.com/8864565?highlight=sign,signs&amp;searchId=5310363649741519#8864562" style="width:24.2pt;height:24.2pt;visibility:visible;mso-position-horizontal-relative:char;mso-position-vertical-relative:line" o:button="t" filled="f" stroked="f">
            <v:fill o:detectmouseclick="t"/>
            <o:lock v:ext="edit" aspectratio="t"/>
            <w10:wrap type="none"/>
            <w10:anchorlock/>
          </v:rect>
        </w:pict>
      </w:r>
    </w:p>
    <w:p w:rsidR="0086617F" w:rsidRPr="00183F29" w:rsidRDefault="005A3ECB" w:rsidP="0086617F">
      <w:pPr>
        <w:rPr>
          <w:rFonts w:ascii="Arial" w:eastAsia="Times New Roman" w:hAnsi="Arial" w:cs="Arial"/>
          <w:b/>
          <w:bCs/>
          <w:color w:val="000000"/>
          <w:sz w:val="33"/>
          <w:szCs w:val="33"/>
        </w:rPr>
      </w:pPr>
      <w:hyperlink r:id="rId66" w:anchor="8864565" w:history="1">
        <w:r w:rsidR="0086617F" w:rsidRPr="00183F29">
          <w:rPr>
            <w:rFonts w:ascii="Arial" w:eastAsia="Times New Roman" w:hAnsi="Arial" w:cs="Arial"/>
            <w:color w:val="666666"/>
            <w:sz w:val="30"/>
            <w:szCs w:val="30"/>
          </w:rPr>
          <w:t>§ 185-57</w:t>
        </w:r>
        <w:r w:rsidR="0086617F" w:rsidRPr="00183F29">
          <w:rPr>
            <w:rFonts w:ascii="Arial" w:eastAsia="Times New Roman" w:hAnsi="Arial" w:cs="Arial"/>
            <w:b/>
            <w:bCs/>
            <w:color w:val="333333"/>
            <w:sz w:val="30"/>
            <w:szCs w:val="30"/>
          </w:rPr>
          <w:t>Nonconforming </w:t>
        </w:r>
        <w:r w:rsidR="0086617F" w:rsidRPr="00183F29">
          <w:rPr>
            <w:rFonts w:ascii="Arial" w:eastAsia="Times New Roman" w:hAnsi="Arial" w:cs="Arial"/>
            <w:b/>
            <w:bCs/>
            <w:color w:val="333333"/>
            <w:sz w:val="30"/>
            <w:szCs w:val="30"/>
            <w:shd w:val="clear" w:color="auto" w:fill="FFFF00"/>
          </w:rPr>
          <w:t>signs</w:t>
        </w:r>
        <w:r w:rsidR="0086617F" w:rsidRPr="00183F29">
          <w:rPr>
            <w:rFonts w:ascii="Arial" w:eastAsia="Times New Roman" w:hAnsi="Arial" w:cs="Arial"/>
            <w:b/>
            <w:bCs/>
            <w:color w:val="333333"/>
            <w:sz w:val="30"/>
            <w:szCs w:val="30"/>
          </w:rPr>
          <w:t>. </w:t>
        </w:r>
      </w:hyperlink>
      <w:r w:rsidRPr="005A3ECB">
        <w:rPr>
          <w:rFonts w:ascii="Arial" w:eastAsia="Times New Roman" w:hAnsi="Arial" w:cs="Arial"/>
          <w:b/>
          <w:bCs/>
          <w:noProof/>
          <w:color w:val="0000FF"/>
          <w:sz w:val="33"/>
          <w:szCs w:val="33"/>
        </w:rPr>
      </w:r>
      <w:r w:rsidRPr="005A3ECB">
        <w:rPr>
          <w:rFonts w:ascii="Arial" w:eastAsia="Times New Roman" w:hAnsi="Arial" w:cs="Arial"/>
          <w:b/>
          <w:bCs/>
          <w:noProof/>
          <w:color w:val="0000FF"/>
          <w:sz w:val="33"/>
          <w:szCs w:val="33"/>
        </w:rPr>
        <w:pict>
          <v:rect id="Rectangle 20" o:spid="_x0000_s1029" alt="Chevron icon" href="https://ecode360.com/8864565?highlight=sign,signs&amp;searchId=5310363649741519#8864565" style="width:24.2pt;height:24.2pt;visibility:visible;mso-position-horizontal-relative:char;mso-position-vertical-relative:line" o:button="t" filled="f" stroked="f">
            <v:fill o:detectmouseclick="t"/>
            <o:lock v:ext="edit" aspectratio="t"/>
            <w10:wrap type="none"/>
            <w10:anchorlock/>
          </v:rect>
        </w:pict>
      </w:r>
    </w:p>
    <w:p w:rsidR="0086617F" w:rsidRPr="00183F29" w:rsidRDefault="005A3ECB" w:rsidP="0086617F">
      <w:pPr>
        <w:rPr>
          <w:rFonts w:ascii="Arial" w:eastAsia="Times New Roman" w:hAnsi="Arial" w:cs="Arial"/>
          <w:b/>
          <w:bCs/>
          <w:color w:val="000000"/>
          <w:sz w:val="33"/>
          <w:szCs w:val="33"/>
        </w:rPr>
      </w:pPr>
      <w:r w:rsidRPr="005A3ECB">
        <w:rPr>
          <w:rFonts w:ascii="Arial" w:eastAsia="Times New Roman" w:hAnsi="Arial" w:cs="Arial"/>
          <w:b/>
          <w:bCs/>
          <w:noProof/>
          <w:color w:val="0000FF"/>
          <w:sz w:val="33"/>
          <w:szCs w:val="33"/>
        </w:rPr>
      </w:r>
      <w:r w:rsidRPr="005A3ECB">
        <w:rPr>
          <w:rFonts w:ascii="Arial" w:eastAsia="Times New Roman" w:hAnsi="Arial" w:cs="Arial"/>
          <w:b/>
          <w:bCs/>
          <w:noProof/>
          <w:color w:val="0000FF"/>
          <w:sz w:val="33"/>
          <w:szCs w:val="33"/>
        </w:rPr>
        <w:pict>
          <v:rect id="Rectangle 21" o:spid="_x0000_s1028" alt="Chevron icon" href="https://ecode360.com/8864565?highlight=sign,signs&amp;searchId=5310363649741519#8864580" style="width:24.2pt;height:24.2pt;visibility:visible;mso-position-horizontal-relative:char;mso-position-vertical-relative:line" o:button="t" filled="f" stroked="f">
            <v:fill o:detectmouseclick="t"/>
            <o:lock v:ext="edit" aspectratio="t"/>
            <w10:wrap type="none"/>
            <w10:anchorlock/>
          </v:rect>
        </w:pict>
      </w:r>
    </w:p>
    <w:p w:rsidR="0086617F" w:rsidRPr="00183F29" w:rsidRDefault="005A3ECB" w:rsidP="0086617F">
      <w:pPr>
        <w:rPr>
          <w:rFonts w:ascii="Arial" w:eastAsia="Times New Roman" w:hAnsi="Arial" w:cs="Arial"/>
          <w:b/>
          <w:bCs/>
          <w:color w:val="000000"/>
          <w:sz w:val="33"/>
          <w:szCs w:val="33"/>
        </w:rPr>
      </w:pPr>
      <w:hyperlink r:id="rId67" w:anchor="8864565" w:history="1">
        <w:r w:rsidR="0086617F" w:rsidRPr="00183F29">
          <w:rPr>
            <w:rFonts w:ascii="Arial" w:eastAsia="Times New Roman" w:hAnsi="Arial" w:cs="Arial"/>
            <w:color w:val="666666"/>
            <w:sz w:val="30"/>
            <w:szCs w:val="30"/>
          </w:rPr>
          <w:t>§ 185-57</w:t>
        </w:r>
        <w:r w:rsidR="0086617F" w:rsidRPr="00183F29">
          <w:rPr>
            <w:rFonts w:ascii="Arial" w:eastAsia="Times New Roman" w:hAnsi="Arial" w:cs="Arial"/>
            <w:b/>
            <w:bCs/>
            <w:color w:val="333333"/>
            <w:sz w:val="30"/>
            <w:szCs w:val="30"/>
          </w:rPr>
          <w:t>Nonconforming </w:t>
        </w:r>
        <w:r w:rsidR="0086617F" w:rsidRPr="00183F29">
          <w:rPr>
            <w:rFonts w:ascii="Arial" w:eastAsia="Times New Roman" w:hAnsi="Arial" w:cs="Arial"/>
            <w:b/>
            <w:bCs/>
            <w:color w:val="333333"/>
            <w:sz w:val="30"/>
            <w:szCs w:val="30"/>
            <w:shd w:val="clear" w:color="auto" w:fill="FFFF00"/>
          </w:rPr>
          <w:t>signs</w:t>
        </w:r>
        <w:r w:rsidR="0086617F" w:rsidRPr="00183F29">
          <w:rPr>
            <w:rFonts w:ascii="Arial" w:eastAsia="Times New Roman" w:hAnsi="Arial" w:cs="Arial"/>
            <w:b/>
            <w:bCs/>
            <w:color w:val="333333"/>
            <w:sz w:val="30"/>
            <w:szCs w:val="30"/>
          </w:rPr>
          <w:t>. </w:t>
        </w:r>
      </w:hyperlink>
    </w:p>
    <w:p w:rsidR="0086617F" w:rsidRPr="00183F29" w:rsidRDefault="005A3ECB" w:rsidP="0086617F">
      <w:pPr>
        <w:spacing w:line="330" w:lineRule="atLeast"/>
        <w:rPr>
          <w:rFonts w:ascii="Arial" w:eastAsia="Times New Roman" w:hAnsi="Arial" w:cs="Arial"/>
          <w:color w:val="333333"/>
          <w:sz w:val="27"/>
          <w:szCs w:val="27"/>
        </w:rPr>
      </w:pPr>
      <w:hyperlink r:id="rId68" w:anchor="8864566" w:tooltip="185-57A" w:history="1">
        <w:r w:rsidR="0086617F" w:rsidRPr="00183F29">
          <w:rPr>
            <w:rFonts w:ascii="Arial" w:eastAsia="Times New Roman" w:hAnsi="Arial" w:cs="Arial"/>
            <w:b/>
            <w:bCs/>
            <w:color w:val="333333"/>
            <w:sz w:val="27"/>
            <w:szCs w:val="27"/>
            <w:u w:val="single"/>
          </w:rPr>
          <w:t>A. </w:t>
        </w:r>
      </w:hyperlink>
    </w:p>
    <w:p w:rsidR="0086617F" w:rsidRPr="00183F29" w:rsidRDefault="0086617F" w:rsidP="0086617F">
      <w:pPr>
        <w:spacing w:line="330" w:lineRule="atLeast"/>
        <w:jc w:val="both"/>
        <w:rPr>
          <w:rFonts w:ascii="Arial" w:eastAsia="Times New Roman" w:hAnsi="Arial" w:cs="Arial"/>
          <w:color w:val="333333"/>
          <w:sz w:val="27"/>
          <w:szCs w:val="27"/>
        </w:rPr>
      </w:pPr>
      <w:r w:rsidRPr="00183F29">
        <w:rPr>
          <w:rFonts w:ascii="Arial" w:eastAsia="Times New Roman" w:hAnsi="Arial" w:cs="Arial"/>
          <w:color w:val="333333"/>
          <w:sz w:val="27"/>
          <w:szCs w:val="27"/>
        </w:rPr>
        <w:t>In any district, any </w:t>
      </w:r>
      <w:r w:rsidRPr="00183F29">
        <w:rPr>
          <w:rFonts w:ascii="Arial" w:eastAsia="Times New Roman" w:hAnsi="Arial" w:cs="Arial"/>
          <w:color w:val="333333"/>
          <w:sz w:val="27"/>
          <w:szCs w:val="27"/>
          <w:shd w:val="clear" w:color="auto" w:fill="FFFF00"/>
        </w:rPr>
        <w:t>sign</w:t>
      </w:r>
      <w:r w:rsidRPr="00183F29">
        <w:rPr>
          <w:rFonts w:ascii="Arial" w:eastAsia="Times New Roman" w:hAnsi="Arial" w:cs="Arial"/>
          <w:color w:val="333333"/>
          <w:sz w:val="27"/>
          <w:szCs w:val="27"/>
        </w:rPr>
        <w:t> and any supporting structure, other than the building, in existence as of January 10, 2009, which does not comply with the provisions of this chapter shall be deemed a nonconforming </w:t>
      </w:r>
      <w:r w:rsidRPr="00183F29">
        <w:rPr>
          <w:rFonts w:ascii="Arial" w:eastAsia="Times New Roman" w:hAnsi="Arial" w:cs="Arial"/>
          <w:color w:val="333333"/>
          <w:sz w:val="27"/>
          <w:szCs w:val="27"/>
          <w:shd w:val="clear" w:color="auto" w:fill="FFFF00"/>
        </w:rPr>
        <w:t>sign</w:t>
      </w:r>
      <w:r w:rsidRPr="00183F29">
        <w:rPr>
          <w:rFonts w:ascii="Arial" w:eastAsia="Times New Roman" w:hAnsi="Arial" w:cs="Arial"/>
          <w:color w:val="333333"/>
          <w:sz w:val="27"/>
          <w:szCs w:val="27"/>
        </w:rPr>
        <w:t>. Such nonconforming </w:t>
      </w:r>
      <w:r w:rsidRPr="00183F29">
        <w:rPr>
          <w:rFonts w:ascii="Arial" w:eastAsia="Times New Roman" w:hAnsi="Arial" w:cs="Arial"/>
          <w:color w:val="333333"/>
          <w:sz w:val="27"/>
          <w:szCs w:val="27"/>
          <w:shd w:val="clear" w:color="auto" w:fill="FFFF00"/>
        </w:rPr>
        <w:t>sign</w:t>
      </w:r>
      <w:r w:rsidRPr="00183F29">
        <w:rPr>
          <w:rFonts w:ascii="Arial" w:eastAsia="Times New Roman" w:hAnsi="Arial" w:cs="Arial"/>
          <w:color w:val="333333"/>
          <w:sz w:val="27"/>
          <w:szCs w:val="27"/>
        </w:rPr>
        <w:t> may continue in operation and may be repaired, modified, and replaced so long as the overall size of the structure is not increased and the nonconformity not increased.</w:t>
      </w:r>
    </w:p>
    <w:p w:rsidR="0086617F" w:rsidRPr="00183F29" w:rsidRDefault="005A3ECB" w:rsidP="0086617F">
      <w:pPr>
        <w:spacing w:line="330" w:lineRule="atLeast"/>
        <w:rPr>
          <w:rFonts w:ascii="Arial" w:eastAsia="Times New Roman" w:hAnsi="Arial" w:cs="Arial"/>
          <w:color w:val="333333"/>
          <w:sz w:val="27"/>
          <w:szCs w:val="27"/>
        </w:rPr>
      </w:pPr>
      <w:hyperlink r:id="rId69" w:anchor="8864567" w:tooltip="185-57B" w:history="1">
        <w:r w:rsidR="0086617F" w:rsidRPr="00183F29">
          <w:rPr>
            <w:rFonts w:ascii="Arial" w:eastAsia="Times New Roman" w:hAnsi="Arial" w:cs="Arial"/>
            <w:b/>
            <w:bCs/>
            <w:color w:val="333333"/>
            <w:sz w:val="27"/>
            <w:szCs w:val="27"/>
            <w:u w:val="single"/>
          </w:rPr>
          <w:t>B. </w:t>
        </w:r>
      </w:hyperlink>
    </w:p>
    <w:p w:rsidR="0086617F" w:rsidRPr="00183F29" w:rsidRDefault="0086617F" w:rsidP="0086617F">
      <w:pPr>
        <w:spacing w:line="330" w:lineRule="atLeast"/>
        <w:jc w:val="both"/>
        <w:rPr>
          <w:rFonts w:ascii="Arial" w:eastAsia="Times New Roman" w:hAnsi="Arial" w:cs="Arial"/>
          <w:color w:val="333333"/>
          <w:sz w:val="27"/>
          <w:szCs w:val="27"/>
        </w:rPr>
      </w:pPr>
      <w:r w:rsidRPr="00183F29">
        <w:rPr>
          <w:rFonts w:ascii="Arial" w:eastAsia="Times New Roman" w:hAnsi="Arial" w:cs="Arial"/>
          <w:color w:val="333333"/>
          <w:sz w:val="27"/>
          <w:szCs w:val="27"/>
        </w:rPr>
        <w:lastRenderedPageBreak/>
        <w:t>If a nonconforming </w:t>
      </w:r>
      <w:r w:rsidRPr="00183F29">
        <w:rPr>
          <w:rFonts w:ascii="Arial" w:eastAsia="Times New Roman" w:hAnsi="Arial" w:cs="Arial"/>
          <w:color w:val="333333"/>
          <w:sz w:val="27"/>
          <w:szCs w:val="27"/>
          <w:shd w:val="clear" w:color="auto" w:fill="FFFF00"/>
        </w:rPr>
        <w:t>sign</w:t>
      </w:r>
      <w:r w:rsidRPr="00183F29">
        <w:rPr>
          <w:rFonts w:ascii="Arial" w:eastAsia="Times New Roman" w:hAnsi="Arial" w:cs="Arial"/>
          <w:color w:val="333333"/>
          <w:sz w:val="27"/>
          <w:szCs w:val="27"/>
        </w:rPr>
        <w:t> is destroyed by any means to an extent of more than 50% of its size, it shall not be reconstructed except in compliance with the provisions of this chapter.</w:t>
      </w:r>
    </w:p>
    <w:p w:rsidR="0086617F" w:rsidRPr="00183F29" w:rsidRDefault="005A3ECB" w:rsidP="0086617F">
      <w:pPr>
        <w:spacing w:line="330" w:lineRule="atLeast"/>
        <w:rPr>
          <w:rFonts w:ascii="Arial" w:eastAsia="Times New Roman" w:hAnsi="Arial" w:cs="Arial"/>
          <w:color w:val="333333"/>
          <w:sz w:val="27"/>
          <w:szCs w:val="27"/>
        </w:rPr>
      </w:pPr>
      <w:hyperlink r:id="rId70" w:anchor="8864568" w:tooltip="185-57C" w:history="1">
        <w:r w:rsidR="0086617F" w:rsidRPr="00183F29">
          <w:rPr>
            <w:rFonts w:ascii="Arial" w:eastAsia="Times New Roman" w:hAnsi="Arial" w:cs="Arial"/>
            <w:b/>
            <w:bCs/>
            <w:color w:val="333333"/>
            <w:sz w:val="27"/>
            <w:szCs w:val="27"/>
            <w:u w:val="single"/>
          </w:rPr>
          <w:t>C. </w:t>
        </w:r>
      </w:hyperlink>
    </w:p>
    <w:p w:rsidR="0086617F" w:rsidRPr="00183F29" w:rsidRDefault="0086617F" w:rsidP="0086617F">
      <w:pPr>
        <w:spacing w:line="330" w:lineRule="atLeast"/>
        <w:jc w:val="both"/>
        <w:rPr>
          <w:rFonts w:ascii="Arial" w:eastAsia="Times New Roman" w:hAnsi="Arial" w:cs="Arial"/>
          <w:color w:val="333333"/>
          <w:sz w:val="27"/>
          <w:szCs w:val="27"/>
        </w:rPr>
      </w:pPr>
      <w:r w:rsidRPr="00183F29">
        <w:rPr>
          <w:rFonts w:ascii="Arial" w:eastAsia="Times New Roman" w:hAnsi="Arial" w:cs="Arial"/>
          <w:color w:val="333333"/>
          <w:sz w:val="27"/>
          <w:szCs w:val="27"/>
          <w:shd w:val="clear" w:color="auto" w:fill="FFFF00"/>
        </w:rPr>
        <w:t>Signs</w:t>
      </w:r>
      <w:r w:rsidRPr="00183F29">
        <w:rPr>
          <w:rFonts w:ascii="Arial" w:eastAsia="Times New Roman" w:hAnsi="Arial" w:cs="Arial"/>
          <w:color w:val="333333"/>
          <w:sz w:val="27"/>
          <w:szCs w:val="27"/>
        </w:rPr>
        <w:t> advertising out-of-Town businesses, existing prior to the adoption of this chapter, may remain for a period not to exceed two years following the effective date of this chapter, but then must be removed, except that out-of-Town realtors may continue to advertise Dewey Beach property with portable </w:t>
      </w:r>
      <w:r w:rsidRPr="00183F29">
        <w:rPr>
          <w:rFonts w:ascii="Arial" w:eastAsia="Times New Roman" w:hAnsi="Arial" w:cs="Arial"/>
          <w:color w:val="333333"/>
          <w:sz w:val="27"/>
          <w:szCs w:val="27"/>
          <w:shd w:val="clear" w:color="auto" w:fill="FFFF00"/>
        </w:rPr>
        <w:t>signs</w:t>
      </w:r>
      <w:r w:rsidRPr="00183F29">
        <w:rPr>
          <w:rFonts w:ascii="Arial" w:eastAsia="Times New Roman" w:hAnsi="Arial" w:cs="Arial"/>
          <w:color w:val="333333"/>
          <w:sz w:val="27"/>
          <w:szCs w:val="27"/>
        </w:rPr>
        <w:t> specified above.</w:t>
      </w:r>
    </w:p>
    <w:p w:rsidR="008F4F0A" w:rsidRDefault="008F4F0A" w:rsidP="005F29B6">
      <w:pPr>
        <w:widowControl/>
      </w:pPr>
    </w:p>
    <w:p w:rsidR="00592DAA" w:rsidRPr="00592DAA" w:rsidRDefault="005A3ECB" w:rsidP="00592DAA">
      <w:pPr>
        <w:widowControl/>
        <w:rPr>
          <w:rFonts w:ascii="Times New Roman" w:eastAsia="Times New Roman" w:hAnsi="Times New Roman" w:cs="Times New Roman"/>
          <w:sz w:val="24"/>
          <w:szCs w:val="24"/>
        </w:rPr>
      </w:pPr>
      <w:hyperlink r:id="rId71" w:anchor="13768965" w:history="1">
        <w:r w:rsidR="00592DAA" w:rsidRPr="00592DAA">
          <w:rPr>
            <w:rFonts w:ascii="Arial" w:eastAsia="Times New Roman" w:hAnsi="Arial" w:cs="Arial"/>
            <w:color w:val="666666"/>
            <w:sz w:val="30"/>
            <w:szCs w:val="30"/>
          </w:rPr>
          <w:t>§ 185-86</w:t>
        </w:r>
        <w:r w:rsidR="00592DAA" w:rsidRPr="00592DAA">
          <w:rPr>
            <w:rFonts w:ascii="Arial" w:eastAsia="Times New Roman" w:hAnsi="Arial" w:cs="Arial"/>
            <w:b/>
            <w:bCs/>
            <w:color w:val="333333"/>
            <w:sz w:val="30"/>
            <w:szCs w:val="30"/>
          </w:rPr>
          <w:t>Land development and construction requirement</w:t>
        </w:r>
      </w:hyperlink>
    </w:p>
    <w:p w:rsidR="002813BE" w:rsidRDefault="005A3ECB" w:rsidP="002813BE">
      <w:hyperlink r:id="rId72" w:anchor="13768980" w:tooltip="185-86B(4)(d)" w:history="1">
        <w:r w:rsidR="002813BE">
          <w:rPr>
            <w:rFonts w:ascii="Arial" w:hAnsi="Arial" w:cs="Arial"/>
            <w:b/>
            <w:bCs/>
            <w:color w:val="333333"/>
          </w:rPr>
          <w:br/>
        </w:r>
        <w:r w:rsidR="002813BE">
          <w:rPr>
            <w:rStyle w:val="Hyperlink"/>
            <w:rFonts w:ascii="Arial" w:hAnsi="Arial" w:cs="Arial"/>
            <w:b/>
            <w:bCs/>
            <w:color w:val="333333"/>
          </w:rPr>
          <w:t>(d) </w:t>
        </w:r>
      </w:hyperlink>
    </w:p>
    <w:p w:rsidR="002813BE" w:rsidRDefault="002813BE" w:rsidP="002813BE">
      <w:pPr>
        <w:spacing w:line="330" w:lineRule="atLeast"/>
        <w:jc w:val="both"/>
        <w:rPr>
          <w:rFonts w:ascii="Arial" w:hAnsi="Arial" w:cs="Arial"/>
          <w:color w:val="333333"/>
        </w:rPr>
      </w:pPr>
      <w:r>
        <w:rPr>
          <w:rFonts w:ascii="Arial" w:hAnsi="Arial" w:cs="Arial"/>
          <w:color w:val="333333"/>
        </w:rPr>
        <w:t>The Town shall be notified prior to each of the following phases of work so that it or a qualified representative may inspect the work relating to road subgrade, curb and curb forms, curb and gutters, roadway paving, sidewalk forms, sidewalk, drainage pipes and other drainage construction, street name</w:t>
      </w:r>
      <w:r>
        <w:rPr>
          <w:rStyle w:val="apple-converted-space"/>
          <w:rFonts w:ascii="Arial" w:hAnsi="Arial" w:cs="Arial"/>
          <w:color w:val="333333"/>
        </w:rPr>
        <w:t> </w:t>
      </w:r>
      <w:r>
        <w:rPr>
          <w:rStyle w:val="highlight"/>
          <w:rFonts w:ascii="Arial" w:hAnsi="Arial" w:cs="Arial"/>
          <w:color w:val="333333"/>
          <w:shd w:val="clear" w:color="auto" w:fill="FFFF00"/>
        </w:rPr>
        <w:t>signs</w:t>
      </w:r>
      <w:r>
        <w:rPr>
          <w:rFonts w:ascii="Arial" w:hAnsi="Arial" w:cs="Arial"/>
          <w:color w:val="333333"/>
        </w:rPr>
        <w:t>, monuments, stormwater basins, topsoil and seeding, and plantings.</w:t>
      </w:r>
    </w:p>
    <w:p w:rsidR="00592DAA" w:rsidRDefault="00592DAA" w:rsidP="005F29B6">
      <w:pPr>
        <w:widowControl/>
      </w:pPr>
    </w:p>
    <w:p w:rsidR="00592DAA" w:rsidRPr="005F29B6" w:rsidRDefault="00592DAA" w:rsidP="005F29B6">
      <w:pPr>
        <w:widowControl/>
        <w:rPr>
          <w:rFonts w:ascii="Times New Roman" w:eastAsia="Times New Roman" w:hAnsi="Times New Roman" w:cs="Times New Roman"/>
          <w:sz w:val="24"/>
          <w:szCs w:val="24"/>
        </w:rPr>
      </w:pPr>
    </w:p>
    <w:p w:rsidR="005F29B6" w:rsidRPr="005F29B6" w:rsidRDefault="005A3ECB" w:rsidP="005F29B6">
      <w:pPr>
        <w:widowControl/>
        <w:shd w:val="clear" w:color="auto" w:fill="FFFFFF"/>
        <w:rPr>
          <w:rFonts w:ascii="Arial" w:eastAsia="Times New Roman" w:hAnsi="Arial" w:cs="Arial"/>
          <w:color w:val="000000"/>
          <w:sz w:val="24"/>
          <w:szCs w:val="24"/>
        </w:rPr>
      </w:pPr>
      <w:hyperlink r:id="rId73" w:history="1">
        <w:r w:rsidR="005F29B6" w:rsidRPr="005F29B6">
          <w:rPr>
            <w:rFonts w:ascii="Arial" w:eastAsia="Times New Roman" w:hAnsi="Arial" w:cs="Arial"/>
            <w:b/>
            <w:bCs/>
            <w:color w:val="0B5940"/>
            <w:sz w:val="24"/>
            <w:szCs w:val="24"/>
            <w:u w:val="single"/>
          </w:rPr>
          <w:t>Town of Dewey Beach, DE</w:t>
        </w:r>
      </w:hyperlink>
      <w:r w:rsidR="005F29B6" w:rsidRPr="005F29B6">
        <w:rPr>
          <w:rFonts w:ascii="Arial" w:eastAsia="Times New Roman" w:hAnsi="Arial" w:cs="Arial"/>
          <w:color w:val="000000"/>
          <w:sz w:val="24"/>
          <w:szCs w:val="24"/>
        </w:rPr>
        <w:t> / </w:t>
      </w:r>
      <w:hyperlink r:id="rId74" w:history="1">
        <w:r w:rsidR="005F29B6" w:rsidRPr="005F29B6">
          <w:rPr>
            <w:rFonts w:ascii="Arial" w:eastAsia="Times New Roman" w:hAnsi="Arial" w:cs="Arial"/>
            <w:color w:val="333333"/>
            <w:sz w:val="24"/>
            <w:szCs w:val="24"/>
            <w:u w:val="single"/>
          </w:rPr>
          <w:t>The Code</w:t>
        </w:r>
      </w:hyperlink>
      <w:r w:rsidR="005F29B6" w:rsidRPr="005F29B6">
        <w:rPr>
          <w:rFonts w:ascii="Arial" w:eastAsia="Times New Roman" w:hAnsi="Arial" w:cs="Arial"/>
          <w:color w:val="000000"/>
          <w:sz w:val="24"/>
          <w:szCs w:val="24"/>
        </w:rPr>
        <w:t> / </w:t>
      </w:r>
      <w:hyperlink r:id="rId75" w:history="1">
        <w:r w:rsidR="005F29B6" w:rsidRPr="005F29B6">
          <w:rPr>
            <w:rFonts w:ascii="Arial" w:eastAsia="Times New Roman" w:hAnsi="Arial" w:cs="Arial"/>
            <w:color w:val="333333"/>
            <w:sz w:val="24"/>
            <w:szCs w:val="24"/>
            <w:u w:val="single"/>
          </w:rPr>
          <w:t>Part II: General Legislation</w:t>
        </w:r>
      </w:hyperlink>
    </w:p>
    <w:p w:rsidR="005F29B6" w:rsidRPr="005F29B6" w:rsidRDefault="005A3ECB" w:rsidP="005F29B6">
      <w:pPr>
        <w:widowControl/>
        <w:shd w:val="clear" w:color="auto" w:fill="FFFFFF"/>
        <w:rPr>
          <w:rFonts w:ascii="Arial" w:eastAsia="Times New Roman" w:hAnsi="Arial" w:cs="Arial"/>
          <w:color w:val="000000"/>
          <w:sz w:val="42"/>
          <w:szCs w:val="42"/>
        </w:rPr>
      </w:pPr>
      <w:hyperlink r:id="rId76" w:history="1">
        <w:r w:rsidR="005F29B6" w:rsidRPr="005F29B6">
          <w:rPr>
            <w:rFonts w:ascii="Arial" w:eastAsia="Times New Roman" w:hAnsi="Arial" w:cs="Arial"/>
            <w:color w:val="666666"/>
            <w:sz w:val="42"/>
            <w:szCs w:val="42"/>
          </w:rPr>
          <w:t>Chapter 75</w:t>
        </w:r>
        <w:r w:rsidR="005F29B6" w:rsidRPr="005F29B6">
          <w:rPr>
            <w:rFonts w:ascii="Arial" w:eastAsia="Times New Roman" w:hAnsi="Arial" w:cs="Arial"/>
            <w:b/>
            <w:bCs/>
            <w:color w:val="333333"/>
            <w:sz w:val="42"/>
            <w:szCs w:val="42"/>
          </w:rPr>
          <w:t>Buildings, Numbering of </w:t>
        </w:r>
      </w:hyperlink>
    </w:p>
    <w:p w:rsidR="005F29B6" w:rsidRPr="005F29B6" w:rsidRDefault="005F29B6" w:rsidP="005F29B6">
      <w:pPr>
        <w:widowControl/>
        <w:shd w:val="clear" w:color="auto" w:fill="FFFFFF"/>
        <w:rPr>
          <w:rFonts w:ascii="Arial" w:eastAsia="Times New Roman" w:hAnsi="Arial" w:cs="Arial"/>
          <w:color w:val="000000"/>
          <w:sz w:val="24"/>
          <w:szCs w:val="24"/>
        </w:rPr>
      </w:pPr>
      <w:r w:rsidRPr="005F29B6">
        <w:rPr>
          <w:rFonts w:ascii="Arial" w:eastAsia="Times New Roman" w:hAnsi="Arial" w:cs="Arial"/>
          <w:color w:val="000000"/>
          <w:sz w:val="24"/>
          <w:szCs w:val="24"/>
        </w:rPr>
        <w:t>Result 20 of 55 </w:t>
      </w:r>
      <w:r w:rsidRPr="005F29B6">
        <w:rPr>
          <w:rFonts w:ascii="Arial" w:eastAsia="Times New Roman" w:hAnsi="Arial" w:cs="Arial"/>
          <w:i/>
          <w:iCs/>
          <w:color w:val="000000"/>
          <w:sz w:val="24"/>
          <w:szCs w:val="24"/>
        </w:rPr>
        <w:t>signs</w:t>
      </w:r>
      <w:r w:rsidRPr="005F29B6">
        <w:rPr>
          <w:rFonts w:ascii="Arial" w:eastAsia="Times New Roman" w:hAnsi="Arial" w:cs="Arial"/>
          <w:color w:val="000000"/>
          <w:sz w:val="24"/>
          <w:szCs w:val="24"/>
        </w:rPr>
        <w:t> (</w:t>
      </w:r>
      <w:hyperlink r:id="rId77" w:history="1">
        <w:r w:rsidRPr="005F29B6">
          <w:rPr>
            <w:rFonts w:ascii="Arial" w:eastAsia="Times New Roman" w:hAnsi="Arial" w:cs="Arial"/>
            <w:b/>
            <w:bCs/>
            <w:color w:val="333333"/>
            <w:sz w:val="24"/>
            <w:szCs w:val="24"/>
            <w:u w:val="single"/>
          </w:rPr>
          <w:t>Return to Results</w:t>
        </w:r>
      </w:hyperlink>
      <w:r w:rsidRPr="005F29B6">
        <w:rPr>
          <w:rFonts w:ascii="Arial" w:eastAsia="Times New Roman" w:hAnsi="Arial" w:cs="Arial"/>
          <w:color w:val="000000"/>
          <w:sz w:val="24"/>
          <w:szCs w:val="24"/>
        </w:rPr>
        <w:t>) (</w:t>
      </w:r>
      <w:hyperlink r:id="rId78" w:history="1">
        <w:r w:rsidRPr="005F29B6">
          <w:rPr>
            <w:rFonts w:ascii="Arial" w:eastAsia="Times New Roman" w:hAnsi="Arial" w:cs="Arial"/>
            <w:b/>
            <w:bCs/>
            <w:color w:val="333333"/>
            <w:sz w:val="24"/>
            <w:szCs w:val="24"/>
            <w:u w:val="single"/>
          </w:rPr>
          <w:t>Clear Search</w:t>
        </w:r>
      </w:hyperlink>
      <w:r w:rsidRPr="005F29B6">
        <w:rPr>
          <w:rFonts w:ascii="Arial" w:eastAsia="Times New Roman" w:hAnsi="Arial" w:cs="Arial"/>
          <w:color w:val="000000"/>
          <w:sz w:val="24"/>
          <w:szCs w:val="24"/>
        </w:rPr>
        <w:t>)</w:t>
      </w:r>
    </w:p>
    <w:p w:rsidR="005F29B6" w:rsidRPr="005F29B6" w:rsidRDefault="005A3ECB" w:rsidP="005F29B6">
      <w:pPr>
        <w:widowControl/>
        <w:rPr>
          <w:rFonts w:ascii="Times New Roman" w:eastAsia="Times New Roman" w:hAnsi="Times New Roman" w:cs="Times New Roman"/>
          <w:sz w:val="24"/>
          <w:szCs w:val="24"/>
        </w:rPr>
      </w:pPr>
      <w:hyperlink r:id="rId79" w:history="1">
        <w:r w:rsidR="005F29B6" w:rsidRPr="005F29B6">
          <w:rPr>
            <w:rFonts w:ascii="Arial" w:eastAsia="Times New Roman" w:hAnsi="Arial" w:cs="Arial"/>
            <w:b/>
            <w:bCs/>
            <w:color w:val="666666"/>
            <w:sz w:val="24"/>
            <w:szCs w:val="24"/>
            <w:u w:val="single"/>
            <w:shd w:val="clear" w:color="auto" w:fill="FFFFFF"/>
          </w:rPr>
          <w:t>Next Result</w:t>
        </w:r>
      </w:hyperlink>
    </w:p>
    <w:p w:rsidR="0086617F" w:rsidRDefault="0086617F" w:rsidP="0086617F">
      <w:pPr>
        <w:pStyle w:val="BodyText"/>
        <w:tabs>
          <w:tab w:val="left" w:pos="920"/>
        </w:tabs>
        <w:ind w:left="440" w:right="3510" w:firstLine="0"/>
      </w:pPr>
    </w:p>
    <w:p w:rsidR="005F29B6" w:rsidRPr="005F29B6" w:rsidRDefault="005A3ECB" w:rsidP="005F29B6">
      <w:pPr>
        <w:widowControl/>
        <w:rPr>
          <w:rFonts w:ascii="Times New Roman" w:eastAsia="Times New Roman" w:hAnsi="Times New Roman" w:cs="Times New Roman"/>
          <w:sz w:val="24"/>
          <w:szCs w:val="24"/>
        </w:rPr>
      </w:pPr>
      <w:hyperlink r:id="rId80" w:history="1">
        <w:r w:rsidR="000C3D6D" w:rsidRPr="000C3D6D">
          <w:rPr>
            <w:rFonts w:ascii="Arial" w:eastAsia="Times New Roman" w:hAnsi="Arial" w:cs="Arial"/>
            <w:color w:val="0B5940"/>
            <w:sz w:val="36"/>
            <w:szCs w:val="36"/>
          </w:rPr>
          <w:t>Article II</w:t>
        </w:r>
      </w:hyperlink>
      <w:r w:rsidR="000C3D6D">
        <w:rPr>
          <w:rFonts w:ascii="Times New Roman" w:eastAsia="Times New Roman" w:hAnsi="Times New Roman" w:cs="Times New Roman"/>
          <w:sz w:val="24"/>
          <w:szCs w:val="24"/>
        </w:rPr>
        <w:t xml:space="preserve"> </w:t>
      </w:r>
      <w:hyperlink r:id="rId81" w:history="1">
        <w:r w:rsidR="005F29B6" w:rsidRPr="005F29B6">
          <w:rPr>
            <w:rFonts w:ascii="Arial" w:eastAsia="Times New Roman" w:hAnsi="Arial" w:cs="Arial"/>
            <w:b/>
            <w:bCs/>
            <w:color w:val="0B5940"/>
            <w:sz w:val="36"/>
            <w:szCs w:val="36"/>
          </w:rPr>
          <w:t>Applicability of County Standards </w:t>
        </w:r>
      </w:hyperlink>
    </w:p>
    <w:p w:rsidR="005F29B6" w:rsidRPr="005F29B6" w:rsidRDefault="005F29B6" w:rsidP="005F29B6">
      <w:pPr>
        <w:widowControl/>
        <w:spacing w:line="330" w:lineRule="atLeast"/>
        <w:rPr>
          <w:rFonts w:ascii="Arial" w:eastAsia="Times New Roman" w:hAnsi="Arial" w:cs="Arial"/>
          <w:color w:val="666666"/>
          <w:sz w:val="24"/>
          <w:szCs w:val="24"/>
        </w:rPr>
      </w:pPr>
      <w:r w:rsidRPr="005F29B6">
        <w:rPr>
          <w:rFonts w:ascii="Arial" w:eastAsia="Times New Roman" w:hAnsi="Arial" w:cs="Arial"/>
          <w:color w:val="666666"/>
          <w:sz w:val="24"/>
          <w:szCs w:val="24"/>
        </w:rPr>
        <w:t>[Adopted 12-6-2008 by Ord. No. 635]</w:t>
      </w:r>
    </w:p>
    <w:p w:rsidR="005F29B6" w:rsidRDefault="005F29B6" w:rsidP="0086617F">
      <w:pPr>
        <w:pStyle w:val="BodyText"/>
        <w:tabs>
          <w:tab w:val="left" w:pos="920"/>
        </w:tabs>
        <w:ind w:left="440" w:right="3510" w:firstLine="0"/>
      </w:pPr>
    </w:p>
    <w:p w:rsidR="005F29B6" w:rsidRDefault="005F29B6" w:rsidP="005F29B6">
      <w:pPr>
        <w:pStyle w:val="BodyText"/>
        <w:tabs>
          <w:tab w:val="left" w:pos="920"/>
        </w:tabs>
        <w:ind w:left="0" w:right="3510" w:firstLine="0"/>
        <w:jc w:val="both"/>
      </w:pPr>
    </w:p>
    <w:p w:rsidR="005F29B6" w:rsidRPr="005F29B6" w:rsidRDefault="005A3ECB" w:rsidP="005F29B6">
      <w:pPr>
        <w:widowControl/>
        <w:rPr>
          <w:rFonts w:ascii="Arial" w:eastAsia="Times New Roman" w:hAnsi="Arial" w:cs="Arial"/>
          <w:b/>
          <w:bCs/>
          <w:color w:val="000000"/>
          <w:sz w:val="33"/>
          <w:szCs w:val="33"/>
        </w:rPr>
      </w:pPr>
      <w:hyperlink r:id="rId82" w:anchor="13769392" w:history="1">
        <w:r w:rsidR="005F29B6" w:rsidRPr="005F29B6">
          <w:rPr>
            <w:rFonts w:ascii="Arial" w:eastAsia="Times New Roman" w:hAnsi="Arial" w:cs="Arial"/>
            <w:color w:val="666666"/>
            <w:sz w:val="30"/>
            <w:szCs w:val="30"/>
          </w:rPr>
          <w:t>§ 75-5</w:t>
        </w:r>
        <w:r w:rsidR="009C0CEF">
          <w:rPr>
            <w:rFonts w:ascii="Arial" w:eastAsia="Times New Roman" w:hAnsi="Arial" w:cs="Arial"/>
            <w:color w:val="666666"/>
            <w:sz w:val="30"/>
            <w:szCs w:val="30"/>
          </w:rPr>
          <w:t xml:space="preserve"> </w:t>
        </w:r>
        <w:r w:rsidR="005F29B6" w:rsidRPr="005F29B6">
          <w:rPr>
            <w:rFonts w:ascii="Arial" w:eastAsia="Times New Roman" w:hAnsi="Arial" w:cs="Arial"/>
            <w:b/>
            <w:bCs/>
            <w:color w:val="333333"/>
            <w:sz w:val="30"/>
            <w:szCs w:val="30"/>
          </w:rPr>
          <w:t>Recommendations. </w:t>
        </w:r>
      </w:hyperlink>
    </w:p>
    <w:p w:rsidR="005F29B6" w:rsidRDefault="005F29B6" w:rsidP="005F29B6">
      <w:pPr>
        <w:widowControl/>
        <w:spacing w:line="330" w:lineRule="atLeast"/>
        <w:jc w:val="both"/>
        <w:rPr>
          <w:rFonts w:ascii="Arial" w:eastAsia="Times New Roman" w:hAnsi="Arial" w:cs="Arial"/>
          <w:color w:val="333333"/>
          <w:sz w:val="24"/>
          <w:szCs w:val="24"/>
        </w:rPr>
      </w:pPr>
      <w:r w:rsidRPr="005F29B6">
        <w:rPr>
          <w:rFonts w:ascii="Arial" w:eastAsia="Times New Roman" w:hAnsi="Arial" w:cs="Arial"/>
          <w:color w:val="333333"/>
          <w:sz w:val="24"/>
          <w:szCs w:val="24"/>
        </w:rPr>
        <w:t>The Sussex County Addressing Department will recommend to the Town standards for naming roadways, posting street </w:t>
      </w:r>
      <w:r w:rsidRPr="005F29B6">
        <w:rPr>
          <w:rFonts w:ascii="Arial" w:eastAsia="Times New Roman" w:hAnsi="Arial" w:cs="Arial"/>
          <w:color w:val="333333"/>
          <w:sz w:val="24"/>
          <w:szCs w:val="24"/>
          <w:shd w:val="clear" w:color="auto" w:fill="FFFF00"/>
        </w:rPr>
        <w:t>signs</w:t>
      </w:r>
      <w:r w:rsidRPr="005F29B6">
        <w:rPr>
          <w:rFonts w:ascii="Arial" w:eastAsia="Times New Roman" w:hAnsi="Arial" w:cs="Arial"/>
          <w:color w:val="333333"/>
          <w:sz w:val="24"/>
          <w:szCs w:val="24"/>
        </w:rPr>
        <w:t> and assigning numbers to all dwellings, principal buildings, businesses and industries, to assist emergency service agencies, the United States Postal Service and the public in the timely and efficient provision of services to residents and businesses of the Town of Dewey Beach.</w:t>
      </w:r>
    </w:p>
    <w:p w:rsidR="009C0CEF" w:rsidRDefault="009C0CEF" w:rsidP="005F29B6">
      <w:pPr>
        <w:widowControl/>
        <w:spacing w:line="330" w:lineRule="atLeast"/>
        <w:jc w:val="both"/>
        <w:rPr>
          <w:rFonts w:ascii="Arial" w:eastAsia="Times New Roman" w:hAnsi="Arial" w:cs="Arial"/>
          <w:color w:val="333333"/>
          <w:sz w:val="24"/>
          <w:szCs w:val="24"/>
        </w:rPr>
      </w:pPr>
    </w:p>
    <w:p w:rsidR="009C0CEF" w:rsidRPr="009C0CEF" w:rsidRDefault="005A3ECB" w:rsidP="009C0CEF">
      <w:pPr>
        <w:widowControl/>
        <w:rPr>
          <w:rFonts w:ascii="Arial" w:eastAsia="Times New Roman" w:hAnsi="Arial" w:cs="Arial"/>
          <w:b/>
          <w:bCs/>
          <w:color w:val="0B5940"/>
          <w:sz w:val="24"/>
          <w:szCs w:val="24"/>
        </w:rPr>
      </w:pPr>
      <w:hyperlink r:id="rId83" w:history="1">
        <w:r w:rsidR="009C0CEF" w:rsidRPr="009C0CEF">
          <w:rPr>
            <w:rFonts w:ascii="Arial" w:eastAsia="Times New Roman" w:hAnsi="Arial" w:cs="Arial"/>
            <w:color w:val="0B5940"/>
            <w:sz w:val="36"/>
            <w:szCs w:val="36"/>
          </w:rPr>
          <w:t xml:space="preserve">Article </w:t>
        </w:r>
        <w:proofErr w:type="spellStart"/>
        <w:r w:rsidR="009C0CEF" w:rsidRPr="009C0CEF">
          <w:rPr>
            <w:rFonts w:ascii="Arial" w:eastAsia="Times New Roman" w:hAnsi="Arial" w:cs="Arial"/>
            <w:color w:val="0B5940"/>
            <w:sz w:val="36"/>
            <w:szCs w:val="36"/>
          </w:rPr>
          <w:t>I</w:t>
        </w:r>
        <w:r w:rsidR="009C0CEF" w:rsidRPr="009C0CEF">
          <w:rPr>
            <w:rFonts w:ascii="Arial" w:eastAsia="Times New Roman" w:hAnsi="Arial" w:cs="Arial"/>
            <w:b/>
            <w:bCs/>
            <w:color w:val="0B5940"/>
            <w:sz w:val="36"/>
            <w:szCs w:val="36"/>
          </w:rPr>
          <w:t>General</w:t>
        </w:r>
        <w:proofErr w:type="spellEnd"/>
        <w:r w:rsidR="009C0CEF" w:rsidRPr="009C0CEF">
          <w:rPr>
            <w:rFonts w:ascii="Arial" w:eastAsia="Times New Roman" w:hAnsi="Arial" w:cs="Arial"/>
            <w:b/>
            <w:bCs/>
            <w:color w:val="0B5940"/>
            <w:sz w:val="36"/>
            <w:szCs w:val="36"/>
          </w:rPr>
          <w:t xml:space="preserve"> Fee Schedule </w:t>
        </w:r>
      </w:hyperlink>
    </w:p>
    <w:p w:rsidR="009C0CEF" w:rsidRPr="009C0CEF" w:rsidRDefault="009C0CEF" w:rsidP="009C0CEF">
      <w:pPr>
        <w:widowControl/>
        <w:spacing w:line="330" w:lineRule="atLeast"/>
        <w:rPr>
          <w:rFonts w:ascii="Arial" w:eastAsia="Times New Roman" w:hAnsi="Arial" w:cs="Arial"/>
          <w:color w:val="666666"/>
          <w:sz w:val="24"/>
          <w:szCs w:val="24"/>
        </w:rPr>
      </w:pPr>
      <w:r w:rsidRPr="009C0CEF">
        <w:rPr>
          <w:rFonts w:ascii="Arial" w:eastAsia="Times New Roman" w:hAnsi="Arial" w:cs="Arial"/>
          <w:color w:val="666666"/>
          <w:sz w:val="24"/>
          <w:szCs w:val="24"/>
        </w:rPr>
        <w:t>[Last amended 1-8-2005 by Ord. No. 527]</w:t>
      </w:r>
    </w:p>
    <w:p w:rsidR="009C0CEF" w:rsidRDefault="009C0CEF" w:rsidP="005F29B6">
      <w:pPr>
        <w:widowControl/>
        <w:spacing w:line="330" w:lineRule="atLeast"/>
        <w:jc w:val="both"/>
        <w:rPr>
          <w:rFonts w:ascii="Arial" w:eastAsia="Times New Roman" w:hAnsi="Arial" w:cs="Arial"/>
          <w:color w:val="333333"/>
          <w:sz w:val="24"/>
          <w:szCs w:val="24"/>
        </w:rPr>
      </w:pPr>
    </w:p>
    <w:p w:rsidR="009C0CEF" w:rsidRPr="009C0CEF" w:rsidRDefault="005A3ECB" w:rsidP="009C0CEF">
      <w:pPr>
        <w:widowControl/>
        <w:rPr>
          <w:rFonts w:ascii="Arial" w:eastAsia="Times New Roman" w:hAnsi="Arial" w:cs="Arial"/>
          <w:b/>
          <w:bCs/>
          <w:color w:val="000000"/>
          <w:sz w:val="33"/>
          <w:szCs w:val="33"/>
        </w:rPr>
      </w:pPr>
      <w:hyperlink r:id="rId84" w:anchor="8863217" w:history="1">
        <w:r w:rsidR="009C0CEF" w:rsidRPr="009C0CEF">
          <w:rPr>
            <w:rFonts w:ascii="Arial" w:eastAsia="Times New Roman" w:hAnsi="Arial" w:cs="Arial"/>
            <w:b/>
            <w:bCs/>
            <w:color w:val="333333"/>
            <w:sz w:val="30"/>
            <w:szCs w:val="30"/>
          </w:rPr>
          <w:t>Building permits and requests; limousines business licenses. </w:t>
        </w:r>
      </w:hyperlink>
    </w:p>
    <w:p w:rsidR="009C0CEF" w:rsidRPr="009C0CEF" w:rsidRDefault="005A3ECB" w:rsidP="009C0CEF">
      <w:pPr>
        <w:widowControl/>
        <w:spacing w:line="330" w:lineRule="atLeast"/>
        <w:rPr>
          <w:rFonts w:ascii="Arial" w:eastAsia="Times New Roman" w:hAnsi="Arial" w:cs="Arial"/>
          <w:color w:val="333333"/>
          <w:sz w:val="24"/>
          <w:szCs w:val="24"/>
        </w:rPr>
      </w:pPr>
      <w:hyperlink r:id="rId85" w:anchor="8863218" w:tooltip="93-1A" w:history="1">
        <w:r w:rsidR="009C0CEF" w:rsidRPr="009C0CEF">
          <w:rPr>
            <w:rFonts w:ascii="Arial" w:eastAsia="Times New Roman" w:hAnsi="Arial" w:cs="Arial"/>
            <w:b/>
            <w:bCs/>
            <w:color w:val="333333"/>
            <w:sz w:val="24"/>
            <w:szCs w:val="24"/>
            <w:u w:val="single"/>
          </w:rPr>
          <w:t>A. </w:t>
        </w:r>
      </w:hyperlink>
    </w:p>
    <w:p w:rsidR="009C0CEF" w:rsidRPr="009C0CEF" w:rsidRDefault="009C0CEF" w:rsidP="009C0CEF">
      <w:pPr>
        <w:widowControl/>
        <w:spacing w:line="330" w:lineRule="atLeast"/>
        <w:jc w:val="both"/>
        <w:rPr>
          <w:rFonts w:ascii="Arial" w:eastAsia="Times New Roman" w:hAnsi="Arial" w:cs="Arial"/>
          <w:color w:val="333333"/>
          <w:sz w:val="24"/>
          <w:szCs w:val="24"/>
        </w:rPr>
      </w:pPr>
      <w:r w:rsidRPr="009C0CEF">
        <w:rPr>
          <w:rFonts w:ascii="Arial" w:eastAsia="Times New Roman" w:hAnsi="Arial" w:cs="Arial"/>
          <w:color w:val="333333"/>
          <w:sz w:val="24"/>
          <w:szCs w:val="24"/>
        </w:rPr>
        <w:t>Building permits: 3% of the total construction cost for all required permits, with a $50 minimum permit fee.</w:t>
      </w:r>
    </w:p>
    <w:p w:rsidR="009C0CEF" w:rsidRPr="009C0CEF" w:rsidRDefault="005A3ECB" w:rsidP="009C0CEF">
      <w:pPr>
        <w:widowControl/>
        <w:spacing w:line="330" w:lineRule="atLeast"/>
        <w:rPr>
          <w:rFonts w:ascii="Arial" w:eastAsia="Times New Roman" w:hAnsi="Arial" w:cs="Arial"/>
          <w:color w:val="333333"/>
          <w:sz w:val="24"/>
          <w:szCs w:val="24"/>
        </w:rPr>
      </w:pPr>
      <w:hyperlink r:id="rId86" w:anchor="8863219" w:tooltip="93-1B" w:history="1">
        <w:r w:rsidR="009C0CEF" w:rsidRPr="009C0CEF">
          <w:rPr>
            <w:rFonts w:ascii="Arial" w:eastAsia="Times New Roman" w:hAnsi="Arial" w:cs="Arial"/>
            <w:b/>
            <w:bCs/>
            <w:color w:val="333333"/>
            <w:sz w:val="24"/>
            <w:szCs w:val="24"/>
            <w:u w:val="single"/>
          </w:rPr>
          <w:t>B. </w:t>
        </w:r>
      </w:hyperlink>
    </w:p>
    <w:p w:rsidR="009C0CEF" w:rsidRDefault="009C0CEF" w:rsidP="005F29B6">
      <w:pPr>
        <w:widowControl/>
        <w:spacing w:line="330" w:lineRule="atLeast"/>
        <w:jc w:val="both"/>
        <w:rPr>
          <w:rFonts w:ascii="Arial" w:eastAsia="Times New Roman" w:hAnsi="Arial" w:cs="Arial"/>
          <w:color w:val="333333"/>
          <w:sz w:val="24"/>
          <w:szCs w:val="24"/>
        </w:rPr>
      </w:pPr>
      <w:r w:rsidRPr="009C0CEF">
        <w:rPr>
          <w:rFonts w:ascii="Arial" w:eastAsia="Times New Roman" w:hAnsi="Arial" w:cs="Arial"/>
          <w:color w:val="333333"/>
          <w:sz w:val="24"/>
          <w:szCs w:val="24"/>
        </w:rPr>
        <w:t>Fifty cents per square foot of </w:t>
      </w:r>
      <w:r w:rsidRPr="009C0CEF">
        <w:rPr>
          <w:rFonts w:ascii="Arial" w:eastAsia="Times New Roman" w:hAnsi="Arial" w:cs="Arial"/>
          <w:color w:val="333333"/>
          <w:sz w:val="24"/>
          <w:szCs w:val="24"/>
          <w:shd w:val="clear" w:color="auto" w:fill="FFFF00"/>
        </w:rPr>
        <w:t>sign</w:t>
      </w:r>
      <w:r w:rsidRPr="009C0CEF">
        <w:rPr>
          <w:rFonts w:ascii="Arial" w:eastAsia="Times New Roman" w:hAnsi="Arial" w:cs="Arial"/>
          <w:color w:val="333333"/>
          <w:sz w:val="24"/>
          <w:szCs w:val="24"/>
        </w:rPr>
        <w:t> area, but not less than $50 per </w:t>
      </w:r>
      <w:commentRangeStart w:id="50"/>
      <w:r w:rsidRPr="009C0CEF">
        <w:rPr>
          <w:rFonts w:ascii="Arial" w:eastAsia="Times New Roman" w:hAnsi="Arial" w:cs="Arial"/>
          <w:color w:val="333333"/>
          <w:sz w:val="24"/>
          <w:szCs w:val="24"/>
          <w:shd w:val="clear" w:color="auto" w:fill="FFFF00"/>
        </w:rPr>
        <w:t>sign</w:t>
      </w:r>
      <w:commentRangeEnd w:id="50"/>
      <w:r>
        <w:rPr>
          <w:rStyle w:val="CommentReference"/>
        </w:rPr>
        <w:commentReference w:id="50"/>
      </w:r>
      <w:r w:rsidRPr="009C0CEF">
        <w:rPr>
          <w:rFonts w:ascii="Arial" w:eastAsia="Times New Roman" w:hAnsi="Arial" w:cs="Arial"/>
          <w:color w:val="333333"/>
          <w:sz w:val="24"/>
          <w:szCs w:val="24"/>
        </w:rPr>
        <w:t>.</w:t>
      </w:r>
    </w:p>
    <w:p w:rsidR="009C0CEF" w:rsidRPr="009C0CEF" w:rsidRDefault="005A3ECB" w:rsidP="009C0CEF">
      <w:pPr>
        <w:widowControl/>
        <w:rPr>
          <w:rFonts w:ascii="Times New Roman" w:eastAsia="Times New Roman" w:hAnsi="Times New Roman" w:cs="Times New Roman"/>
          <w:sz w:val="24"/>
          <w:szCs w:val="24"/>
        </w:rPr>
      </w:pPr>
      <w:hyperlink r:id="rId87" w:anchor="8863227" w:tooltip="93-1H" w:history="1">
        <w:r w:rsidR="009C0CEF" w:rsidRPr="009C0CEF">
          <w:rPr>
            <w:rFonts w:ascii="Arial" w:eastAsia="Times New Roman" w:hAnsi="Arial" w:cs="Arial"/>
            <w:b/>
            <w:bCs/>
            <w:color w:val="333333"/>
            <w:sz w:val="24"/>
            <w:szCs w:val="24"/>
          </w:rPr>
          <w:br/>
        </w:r>
        <w:r w:rsidR="009C0CEF" w:rsidRPr="009C0CEF">
          <w:rPr>
            <w:rFonts w:ascii="Arial" w:eastAsia="Times New Roman" w:hAnsi="Arial" w:cs="Arial"/>
            <w:b/>
            <w:bCs/>
            <w:color w:val="333333"/>
            <w:sz w:val="24"/>
            <w:szCs w:val="24"/>
            <w:u w:val="single"/>
          </w:rPr>
          <w:t>H. </w:t>
        </w:r>
      </w:hyperlink>
    </w:p>
    <w:p w:rsidR="009C0CEF" w:rsidRPr="009C0CEF" w:rsidRDefault="009C0CEF" w:rsidP="009C0CEF">
      <w:pPr>
        <w:widowControl/>
        <w:spacing w:line="330" w:lineRule="atLeast"/>
        <w:jc w:val="both"/>
        <w:rPr>
          <w:rFonts w:ascii="Arial" w:eastAsia="Times New Roman" w:hAnsi="Arial" w:cs="Arial"/>
          <w:color w:val="333333"/>
          <w:sz w:val="24"/>
          <w:szCs w:val="24"/>
        </w:rPr>
      </w:pPr>
      <w:r w:rsidRPr="009C0CEF">
        <w:rPr>
          <w:rFonts w:ascii="Arial" w:eastAsia="Times New Roman" w:hAnsi="Arial" w:cs="Arial"/>
          <w:color w:val="333333"/>
          <w:sz w:val="24"/>
          <w:szCs w:val="24"/>
        </w:rPr>
        <w:t>Fences, </w:t>
      </w:r>
      <w:r w:rsidRPr="009C0CEF">
        <w:rPr>
          <w:rFonts w:ascii="Arial" w:eastAsia="Times New Roman" w:hAnsi="Arial" w:cs="Arial"/>
          <w:color w:val="333333"/>
          <w:sz w:val="24"/>
          <w:szCs w:val="24"/>
          <w:shd w:val="clear" w:color="auto" w:fill="FFFF00"/>
        </w:rPr>
        <w:t>signs</w:t>
      </w:r>
      <w:r w:rsidRPr="009C0CEF">
        <w:rPr>
          <w:rFonts w:ascii="Arial" w:eastAsia="Times New Roman" w:hAnsi="Arial" w:cs="Arial"/>
          <w:color w:val="333333"/>
          <w:sz w:val="24"/>
          <w:szCs w:val="24"/>
        </w:rPr>
        <w:t>, driveways in excess of $100, including flag poles, towers, sidewalks, and paved patios: $</w:t>
      </w:r>
      <w:commentRangeStart w:id="51"/>
      <w:r w:rsidRPr="009C0CEF">
        <w:rPr>
          <w:rFonts w:ascii="Arial" w:eastAsia="Times New Roman" w:hAnsi="Arial" w:cs="Arial"/>
          <w:color w:val="333333"/>
          <w:sz w:val="24"/>
          <w:szCs w:val="24"/>
        </w:rPr>
        <w:t>30</w:t>
      </w:r>
      <w:commentRangeEnd w:id="51"/>
      <w:r>
        <w:rPr>
          <w:rStyle w:val="CommentReference"/>
        </w:rPr>
        <w:commentReference w:id="51"/>
      </w:r>
      <w:r w:rsidRPr="009C0CEF">
        <w:rPr>
          <w:rFonts w:ascii="Arial" w:eastAsia="Times New Roman" w:hAnsi="Arial" w:cs="Arial"/>
          <w:color w:val="333333"/>
          <w:sz w:val="24"/>
          <w:szCs w:val="24"/>
        </w:rPr>
        <w:t>.</w:t>
      </w:r>
    </w:p>
    <w:p w:rsidR="00581721" w:rsidRDefault="00581721" w:rsidP="005F29B6">
      <w:pPr>
        <w:widowControl/>
        <w:spacing w:line="330" w:lineRule="atLeast"/>
        <w:jc w:val="both"/>
        <w:rPr>
          <w:rFonts w:ascii="Arial" w:eastAsia="Times New Roman" w:hAnsi="Arial" w:cs="Arial"/>
          <w:color w:val="333333"/>
          <w:sz w:val="24"/>
          <w:szCs w:val="24"/>
        </w:rPr>
      </w:pPr>
    </w:p>
    <w:p w:rsidR="009C0CEF" w:rsidRPr="00581721" w:rsidRDefault="00EA1AD1" w:rsidP="005F29B6">
      <w:pPr>
        <w:widowControl/>
        <w:spacing w:line="330" w:lineRule="atLeast"/>
        <w:jc w:val="both"/>
        <w:rPr>
          <w:rFonts w:ascii="Arial" w:eastAsia="Times New Roman" w:hAnsi="Arial" w:cs="Arial"/>
          <w:b/>
          <w:bCs/>
          <w:color w:val="333333"/>
          <w:sz w:val="24"/>
          <w:szCs w:val="24"/>
        </w:rPr>
      </w:pPr>
      <w:r w:rsidRPr="00581721">
        <w:rPr>
          <w:rFonts w:ascii="Arial" w:eastAsia="Times New Roman" w:hAnsi="Arial" w:cs="Arial"/>
          <w:b/>
          <w:bCs/>
          <w:color w:val="333333"/>
          <w:sz w:val="24"/>
          <w:szCs w:val="24"/>
        </w:rPr>
        <w:t>158</w:t>
      </w:r>
      <w:r w:rsidR="00581721" w:rsidRPr="00581721">
        <w:rPr>
          <w:rFonts w:ascii="Arial" w:eastAsia="Times New Roman" w:hAnsi="Arial" w:cs="Arial"/>
          <w:b/>
          <w:bCs/>
          <w:color w:val="333333"/>
          <w:sz w:val="24"/>
          <w:szCs w:val="24"/>
        </w:rPr>
        <w:t xml:space="preserve">-3 Public </w:t>
      </w:r>
      <w:commentRangeStart w:id="52"/>
      <w:r w:rsidR="00581721" w:rsidRPr="00581721">
        <w:rPr>
          <w:rFonts w:ascii="Arial" w:eastAsia="Times New Roman" w:hAnsi="Arial" w:cs="Arial"/>
          <w:b/>
          <w:bCs/>
          <w:color w:val="333333"/>
          <w:sz w:val="24"/>
          <w:szCs w:val="24"/>
        </w:rPr>
        <w:t>parking</w:t>
      </w:r>
      <w:commentRangeEnd w:id="52"/>
      <w:r w:rsidR="00581721">
        <w:rPr>
          <w:rStyle w:val="CommentReference"/>
        </w:rPr>
        <w:commentReference w:id="52"/>
      </w:r>
      <w:r w:rsidR="00581721" w:rsidRPr="00581721">
        <w:rPr>
          <w:rFonts w:ascii="Arial" w:eastAsia="Times New Roman" w:hAnsi="Arial" w:cs="Arial"/>
          <w:b/>
          <w:bCs/>
          <w:color w:val="333333"/>
          <w:sz w:val="24"/>
          <w:szCs w:val="24"/>
        </w:rPr>
        <w:t xml:space="preserve"> </w:t>
      </w:r>
    </w:p>
    <w:p w:rsidR="00EA1AD1" w:rsidRDefault="00EA1AD1" w:rsidP="00EA1AD1">
      <w:pPr>
        <w:widowControl/>
        <w:spacing w:line="330" w:lineRule="atLeast"/>
        <w:jc w:val="both"/>
        <w:rPr>
          <w:rFonts w:ascii="Arial" w:eastAsia="Times New Roman" w:hAnsi="Arial" w:cs="Arial"/>
          <w:color w:val="333333"/>
          <w:sz w:val="24"/>
          <w:szCs w:val="24"/>
        </w:rPr>
      </w:pPr>
      <w:r w:rsidRPr="00EA1AD1">
        <w:rPr>
          <w:rFonts w:ascii="Arial" w:eastAsia="Times New Roman" w:hAnsi="Arial" w:cs="Arial"/>
          <w:color w:val="333333"/>
          <w:sz w:val="24"/>
          <w:szCs w:val="24"/>
        </w:rPr>
        <w:t>No person shall park a vehicle on the public streets in the Town of Dewey Beach in violation of the official traffic control </w:t>
      </w:r>
      <w:r w:rsidRPr="00EA1AD1">
        <w:rPr>
          <w:rFonts w:ascii="Arial" w:eastAsia="Times New Roman" w:hAnsi="Arial" w:cs="Arial"/>
          <w:color w:val="333333"/>
          <w:sz w:val="24"/>
          <w:szCs w:val="24"/>
          <w:shd w:val="clear" w:color="auto" w:fill="FFFF00"/>
        </w:rPr>
        <w:t>signs</w:t>
      </w:r>
      <w:r w:rsidRPr="00EA1AD1">
        <w:rPr>
          <w:rFonts w:ascii="Arial" w:eastAsia="Times New Roman" w:hAnsi="Arial" w:cs="Arial"/>
          <w:color w:val="333333"/>
          <w:sz w:val="24"/>
          <w:szCs w:val="24"/>
        </w:rPr>
        <w:t> regulating parking. Where there are no </w:t>
      </w:r>
      <w:r w:rsidRPr="00EA1AD1">
        <w:rPr>
          <w:rFonts w:ascii="Arial" w:eastAsia="Times New Roman" w:hAnsi="Arial" w:cs="Arial"/>
          <w:color w:val="333333"/>
          <w:sz w:val="24"/>
          <w:szCs w:val="24"/>
          <w:shd w:val="clear" w:color="auto" w:fill="FFFF00"/>
        </w:rPr>
        <w:t>signs</w:t>
      </w:r>
      <w:r w:rsidRPr="00EA1AD1">
        <w:rPr>
          <w:rFonts w:ascii="Arial" w:eastAsia="Times New Roman" w:hAnsi="Arial" w:cs="Arial"/>
          <w:color w:val="333333"/>
          <w:sz w:val="24"/>
          <w:szCs w:val="24"/>
        </w:rPr>
        <w:t> regulating parking, parking shall be parallel to the street's right-of-way in accordance with state regulations and statutes.</w:t>
      </w:r>
    </w:p>
    <w:p w:rsidR="00581721" w:rsidRPr="00EA1AD1" w:rsidRDefault="00581721" w:rsidP="00EA1AD1">
      <w:pPr>
        <w:widowControl/>
        <w:spacing w:line="330" w:lineRule="atLeast"/>
        <w:jc w:val="both"/>
        <w:rPr>
          <w:rFonts w:ascii="Arial" w:eastAsia="Times New Roman" w:hAnsi="Arial" w:cs="Arial"/>
          <w:color w:val="333333"/>
          <w:sz w:val="24"/>
          <w:szCs w:val="24"/>
        </w:rPr>
      </w:pPr>
    </w:p>
    <w:p w:rsidR="00EA1AD1" w:rsidRPr="00EA1AD1" w:rsidRDefault="005A3ECB" w:rsidP="00EA1AD1">
      <w:pPr>
        <w:widowControl/>
        <w:rPr>
          <w:rFonts w:ascii="Arial" w:eastAsia="Times New Roman" w:hAnsi="Arial" w:cs="Arial"/>
          <w:b/>
          <w:bCs/>
          <w:color w:val="000000"/>
          <w:sz w:val="33"/>
          <w:szCs w:val="33"/>
        </w:rPr>
      </w:pPr>
      <w:hyperlink r:id="rId88" w:anchor="8863654" w:history="1">
        <w:r w:rsidR="00EA1AD1" w:rsidRPr="00EA1AD1">
          <w:rPr>
            <w:rFonts w:ascii="Arial" w:eastAsia="Times New Roman" w:hAnsi="Arial" w:cs="Arial"/>
            <w:color w:val="666666"/>
            <w:sz w:val="30"/>
            <w:szCs w:val="30"/>
          </w:rPr>
          <w:t>§ 158-4</w:t>
        </w:r>
        <w:r w:rsidR="00EA1AD1" w:rsidRPr="00EA1AD1">
          <w:rPr>
            <w:rFonts w:ascii="Arial" w:eastAsia="Times New Roman" w:hAnsi="Arial" w:cs="Arial"/>
            <w:b/>
            <w:bCs/>
            <w:color w:val="333333"/>
            <w:sz w:val="30"/>
            <w:szCs w:val="30"/>
          </w:rPr>
          <w:t>Permits required; unauthorized permit. </w:t>
        </w:r>
      </w:hyperlink>
    </w:p>
    <w:p w:rsidR="00EA1AD1" w:rsidRPr="00EA1AD1" w:rsidRDefault="00EA1AD1" w:rsidP="00EA1AD1">
      <w:pPr>
        <w:widowControl/>
        <w:spacing w:line="330" w:lineRule="atLeast"/>
        <w:rPr>
          <w:rFonts w:ascii="Arial" w:eastAsia="Times New Roman" w:hAnsi="Arial" w:cs="Arial"/>
          <w:color w:val="666666"/>
          <w:sz w:val="24"/>
          <w:szCs w:val="24"/>
        </w:rPr>
      </w:pPr>
      <w:r w:rsidRPr="00EA1AD1">
        <w:rPr>
          <w:rFonts w:ascii="Arial" w:eastAsia="Times New Roman" w:hAnsi="Arial" w:cs="Arial"/>
          <w:color w:val="666666"/>
          <w:sz w:val="24"/>
          <w:szCs w:val="24"/>
        </w:rPr>
        <w:t>[Amended 5-9-1992 by Ord. No. 231; 12-12-1992 by Ord. No. 249; 7-9-1993 by Ord. No. 270; 8-13-1993 by Ord. No. 272; 4-20-1996 by Ord. No. 346]</w:t>
      </w:r>
    </w:p>
    <w:p w:rsidR="00EA1AD1" w:rsidRPr="00EA1AD1" w:rsidRDefault="005A3ECB" w:rsidP="00EA1AD1">
      <w:pPr>
        <w:widowControl/>
        <w:spacing w:line="330" w:lineRule="atLeast"/>
        <w:rPr>
          <w:rFonts w:ascii="Arial" w:eastAsia="Times New Roman" w:hAnsi="Arial" w:cs="Arial"/>
          <w:color w:val="333333"/>
          <w:sz w:val="24"/>
          <w:szCs w:val="24"/>
        </w:rPr>
      </w:pPr>
      <w:hyperlink r:id="rId89" w:anchor="8863655" w:tooltip="158-4A" w:history="1">
        <w:r w:rsidR="00EA1AD1" w:rsidRPr="00EA1AD1">
          <w:rPr>
            <w:rFonts w:ascii="Arial" w:eastAsia="Times New Roman" w:hAnsi="Arial" w:cs="Arial"/>
            <w:b/>
            <w:bCs/>
            <w:color w:val="333333"/>
            <w:sz w:val="24"/>
            <w:szCs w:val="24"/>
            <w:u w:val="single"/>
          </w:rPr>
          <w:t>A. </w:t>
        </w:r>
      </w:hyperlink>
    </w:p>
    <w:p w:rsidR="00EA1AD1" w:rsidRDefault="00EA1AD1" w:rsidP="00EA1AD1">
      <w:pPr>
        <w:widowControl/>
        <w:spacing w:line="330" w:lineRule="atLeast"/>
        <w:jc w:val="both"/>
        <w:rPr>
          <w:rFonts w:ascii="Arial" w:eastAsia="Times New Roman" w:hAnsi="Arial" w:cs="Arial"/>
          <w:color w:val="333333"/>
          <w:sz w:val="24"/>
          <w:szCs w:val="24"/>
        </w:rPr>
      </w:pPr>
      <w:r w:rsidRPr="00EA1AD1">
        <w:rPr>
          <w:rFonts w:ascii="Arial" w:eastAsia="Times New Roman" w:hAnsi="Arial" w:cs="Arial"/>
          <w:color w:val="333333"/>
          <w:sz w:val="24"/>
          <w:szCs w:val="24"/>
        </w:rPr>
        <w:t>No person, during the summer season, as defined in Chapter </w:t>
      </w:r>
      <w:hyperlink r:id="rId90" w:anchor="8862317" w:history="1">
        <w:r w:rsidRPr="00EA1AD1">
          <w:rPr>
            <w:rFonts w:ascii="Arial" w:eastAsia="Times New Roman" w:hAnsi="Arial" w:cs="Arial"/>
            <w:b/>
            <w:bCs/>
            <w:color w:val="333333"/>
            <w:sz w:val="24"/>
            <w:szCs w:val="24"/>
            <w:u w:val="single"/>
          </w:rPr>
          <w:t>1</w:t>
        </w:r>
      </w:hyperlink>
      <w:r w:rsidRPr="00EA1AD1">
        <w:rPr>
          <w:rFonts w:ascii="Arial" w:eastAsia="Times New Roman" w:hAnsi="Arial" w:cs="Arial"/>
          <w:color w:val="333333"/>
          <w:sz w:val="24"/>
          <w:szCs w:val="24"/>
        </w:rPr>
        <w:t>, Article </w:t>
      </w:r>
      <w:hyperlink r:id="rId91" w:anchor="8862393" w:history="1">
        <w:r w:rsidRPr="00EA1AD1">
          <w:rPr>
            <w:rFonts w:ascii="Arial" w:eastAsia="Times New Roman" w:hAnsi="Arial" w:cs="Arial"/>
            <w:b/>
            <w:bCs/>
            <w:color w:val="333333"/>
            <w:sz w:val="24"/>
            <w:szCs w:val="24"/>
            <w:u w:val="single"/>
          </w:rPr>
          <w:t>III</w:t>
        </w:r>
      </w:hyperlink>
      <w:r w:rsidRPr="00EA1AD1">
        <w:rPr>
          <w:rFonts w:ascii="Arial" w:eastAsia="Times New Roman" w:hAnsi="Arial" w:cs="Arial"/>
          <w:color w:val="333333"/>
          <w:sz w:val="24"/>
          <w:szCs w:val="24"/>
        </w:rPr>
        <w:t>, and herein below, shall park any vehicle on any unmetered zone of any public right-of-way from the hours of 10:00 a.m. to 5:00 p.m. and 11:00 p.m. to 2:00 a.m. the following each day on Mondays, Tuesdays, and Wednesdays, and from the hours of 10:00 a.m. to 2:00 a.m. the following day on Thursdays, Fridays, Saturdays, and Sundays unless a valid parking permit is appropriately displayed on the vehicle and unless official traffic control </w:t>
      </w:r>
      <w:r w:rsidRPr="00EA1AD1">
        <w:rPr>
          <w:rFonts w:ascii="Arial" w:eastAsia="Times New Roman" w:hAnsi="Arial" w:cs="Arial"/>
          <w:color w:val="333333"/>
          <w:sz w:val="24"/>
          <w:szCs w:val="24"/>
          <w:shd w:val="clear" w:color="auto" w:fill="FFFF00"/>
        </w:rPr>
        <w:t>signs</w:t>
      </w:r>
      <w:r w:rsidR="00581721">
        <w:rPr>
          <w:rFonts w:ascii="Arial" w:eastAsia="Times New Roman" w:hAnsi="Arial" w:cs="Arial"/>
          <w:color w:val="333333"/>
          <w:sz w:val="24"/>
          <w:szCs w:val="24"/>
          <w:shd w:val="clear" w:color="auto" w:fill="FFFF00"/>
        </w:rPr>
        <w:t xml:space="preserve"> </w:t>
      </w:r>
      <w:r w:rsidRPr="00EA1AD1">
        <w:rPr>
          <w:rFonts w:ascii="Arial" w:eastAsia="Times New Roman" w:hAnsi="Arial" w:cs="Arial"/>
          <w:color w:val="333333"/>
          <w:sz w:val="24"/>
          <w:szCs w:val="24"/>
        </w:rPr>
        <w:t>otherwise permit or regulate.</w:t>
      </w:r>
    </w:p>
    <w:p w:rsidR="00592DAA" w:rsidRDefault="00592DAA" w:rsidP="00EA1AD1">
      <w:pPr>
        <w:widowControl/>
        <w:spacing w:line="330" w:lineRule="atLeast"/>
        <w:jc w:val="both"/>
        <w:rPr>
          <w:rFonts w:ascii="Arial" w:eastAsia="Times New Roman" w:hAnsi="Arial" w:cs="Arial"/>
          <w:color w:val="333333"/>
          <w:sz w:val="24"/>
          <w:szCs w:val="24"/>
        </w:rPr>
      </w:pPr>
    </w:p>
    <w:p w:rsidR="00592DAA" w:rsidRDefault="00592DAA" w:rsidP="00EA1AD1">
      <w:pPr>
        <w:widowControl/>
        <w:spacing w:line="330" w:lineRule="atLeast"/>
        <w:jc w:val="both"/>
        <w:rPr>
          <w:rFonts w:ascii="Arial" w:eastAsia="Times New Roman" w:hAnsi="Arial" w:cs="Arial"/>
          <w:color w:val="333333"/>
          <w:sz w:val="24"/>
          <w:szCs w:val="24"/>
        </w:rPr>
      </w:pPr>
    </w:p>
    <w:p w:rsidR="00F035FA" w:rsidRPr="00EA1AD1" w:rsidRDefault="00F035FA" w:rsidP="00EA1AD1">
      <w:pPr>
        <w:widowControl/>
        <w:spacing w:line="330" w:lineRule="atLeast"/>
        <w:jc w:val="both"/>
        <w:rPr>
          <w:rFonts w:ascii="Arial" w:eastAsia="Times New Roman" w:hAnsi="Arial" w:cs="Arial"/>
          <w:color w:val="333333"/>
          <w:sz w:val="24"/>
          <w:szCs w:val="24"/>
        </w:rPr>
      </w:pPr>
    </w:p>
    <w:p w:rsidR="008F4F0A" w:rsidRPr="008F4F0A" w:rsidRDefault="005A3ECB" w:rsidP="008F4F0A">
      <w:pPr>
        <w:widowControl/>
        <w:rPr>
          <w:rFonts w:ascii="Arial" w:eastAsia="Times New Roman" w:hAnsi="Arial" w:cs="Arial"/>
          <w:b/>
          <w:bCs/>
          <w:color w:val="000000"/>
          <w:sz w:val="33"/>
          <w:szCs w:val="33"/>
        </w:rPr>
      </w:pPr>
      <w:hyperlink r:id="rId92" w:anchor="8864605" w:history="1">
        <w:r w:rsidR="008F4F0A" w:rsidRPr="008F4F0A">
          <w:rPr>
            <w:rFonts w:ascii="Arial" w:eastAsia="Times New Roman" w:hAnsi="Arial" w:cs="Arial"/>
            <w:color w:val="666666"/>
            <w:sz w:val="30"/>
            <w:szCs w:val="30"/>
          </w:rPr>
          <w:t>§ 185-69</w:t>
        </w:r>
        <w:r w:rsidR="008F4F0A" w:rsidRPr="008F4F0A">
          <w:rPr>
            <w:rFonts w:ascii="Arial" w:eastAsia="Times New Roman" w:hAnsi="Arial" w:cs="Arial"/>
            <w:b/>
            <w:bCs/>
            <w:color w:val="333333"/>
            <w:sz w:val="30"/>
            <w:szCs w:val="30"/>
          </w:rPr>
          <w:t>Conditions attached to approvals. </w:t>
        </w:r>
      </w:hyperlink>
    </w:p>
    <w:p w:rsidR="008F4F0A" w:rsidRPr="008F4F0A" w:rsidRDefault="008F4F0A" w:rsidP="008F4F0A">
      <w:pPr>
        <w:widowControl/>
        <w:spacing w:line="330" w:lineRule="atLeast"/>
        <w:jc w:val="both"/>
        <w:rPr>
          <w:rFonts w:ascii="Arial" w:eastAsia="Times New Roman" w:hAnsi="Arial" w:cs="Arial"/>
          <w:color w:val="333333"/>
          <w:sz w:val="24"/>
          <w:szCs w:val="24"/>
        </w:rPr>
      </w:pPr>
      <w:r w:rsidRPr="008F4F0A">
        <w:rPr>
          <w:rFonts w:ascii="Arial" w:eastAsia="Times New Roman" w:hAnsi="Arial" w:cs="Arial"/>
          <w:color w:val="333333"/>
          <w:sz w:val="24"/>
          <w:szCs w:val="24"/>
        </w:rPr>
        <w:t>Where, in these regulations, special exceptions are permitted, provided they are approved by the Board of Adjustment, and where the Board of Adjustment is authorized to decide appeals or approve certain uses, and where the Board of Adjustment is authorized to approve variances, such approval, decision, or authorization shall be limited by such conditions as the case may require, including the imposition of any of the following specifications:</w:t>
      </w:r>
    </w:p>
    <w:p w:rsidR="008F4F0A" w:rsidRPr="008F4F0A" w:rsidRDefault="005A3ECB" w:rsidP="008F4F0A">
      <w:pPr>
        <w:widowControl/>
        <w:spacing w:line="330" w:lineRule="atLeast"/>
        <w:rPr>
          <w:rFonts w:ascii="Arial" w:eastAsia="Times New Roman" w:hAnsi="Arial" w:cs="Arial"/>
          <w:color w:val="333333"/>
          <w:sz w:val="24"/>
          <w:szCs w:val="24"/>
        </w:rPr>
      </w:pPr>
      <w:hyperlink r:id="rId93" w:anchor="8864606" w:tooltip="185-69A" w:history="1">
        <w:r w:rsidR="008F4F0A" w:rsidRPr="008F4F0A">
          <w:rPr>
            <w:rFonts w:ascii="Arial" w:eastAsia="Times New Roman" w:hAnsi="Arial" w:cs="Arial"/>
            <w:b/>
            <w:bCs/>
            <w:color w:val="333333"/>
            <w:sz w:val="24"/>
            <w:szCs w:val="24"/>
            <w:u w:val="single"/>
          </w:rPr>
          <w:t>A. </w:t>
        </w:r>
      </w:hyperlink>
    </w:p>
    <w:p w:rsidR="008F4F0A" w:rsidRPr="008F4F0A" w:rsidRDefault="008F4F0A" w:rsidP="008F4F0A">
      <w:pPr>
        <w:widowControl/>
        <w:spacing w:line="330" w:lineRule="atLeast"/>
        <w:jc w:val="both"/>
        <w:rPr>
          <w:rFonts w:ascii="Arial" w:eastAsia="Times New Roman" w:hAnsi="Arial" w:cs="Arial"/>
          <w:color w:val="333333"/>
          <w:sz w:val="24"/>
          <w:szCs w:val="24"/>
        </w:rPr>
      </w:pPr>
      <w:r w:rsidRPr="008F4F0A">
        <w:rPr>
          <w:rFonts w:ascii="Arial" w:eastAsia="Times New Roman" w:hAnsi="Arial" w:cs="Arial"/>
          <w:color w:val="333333"/>
          <w:sz w:val="24"/>
          <w:szCs w:val="24"/>
        </w:rPr>
        <w:t>No outside </w:t>
      </w:r>
      <w:r w:rsidRPr="008F4F0A">
        <w:rPr>
          <w:rFonts w:ascii="Arial" w:eastAsia="Times New Roman" w:hAnsi="Arial" w:cs="Arial"/>
          <w:color w:val="333333"/>
          <w:sz w:val="24"/>
          <w:szCs w:val="24"/>
          <w:shd w:val="clear" w:color="auto" w:fill="FFFF00"/>
        </w:rPr>
        <w:t>signs</w:t>
      </w:r>
      <w:r w:rsidRPr="008F4F0A">
        <w:rPr>
          <w:rFonts w:ascii="Arial" w:eastAsia="Times New Roman" w:hAnsi="Arial" w:cs="Arial"/>
          <w:color w:val="333333"/>
          <w:sz w:val="24"/>
          <w:szCs w:val="24"/>
        </w:rPr>
        <w:t> or advertising structure except professional or directional </w:t>
      </w:r>
      <w:r w:rsidRPr="008F4F0A">
        <w:rPr>
          <w:rFonts w:ascii="Arial" w:eastAsia="Times New Roman" w:hAnsi="Arial" w:cs="Arial"/>
          <w:color w:val="333333"/>
          <w:sz w:val="24"/>
          <w:szCs w:val="24"/>
          <w:shd w:val="clear" w:color="auto" w:fill="FFFF00"/>
        </w:rPr>
        <w:t>signs</w:t>
      </w:r>
      <w:r w:rsidRPr="008F4F0A">
        <w:rPr>
          <w:rFonts w:ascii="Arial" w:eastAsia="Times New Roman" w:hAnsi="Arial" w:cs="Arial"/>
          <w:color w:val="333333"/>
          <w:sz w:val="24"/>
          <w:szCs w:val="24"/>
        </w:rPr>
        <w:t>.</w:t>
      </w:r>
    </w:p>
    <w:p w:rsidR="008F4F0A" w:rsidRPr="008F4F0A" w:rsidRDefault="005A3ECB" w:rsidP="008F4F0A">
      <w:pPr>
        <w:widowControl/>
        <w:spacing w:line="330" w:lineRule="atLeast"/>
        <w:rPr>
          <w:rFonts w:ascii="Arial" w:eastAsia="Times New Roman" w:hAnsi="Arial" w:cs="Arial"/>
          <w:color w:val="333333"/>
          <w:sz w:val="24"/>
          <w:szCs w:val="24"/>
        </w:rPr>
      </w:pPr>
      <w:hyperlink r:id="rId94" w:anchor="8864619" w:tooltip="185-69B" w:history="1">
        <w:r w:rsidR="008F4F0A" w:rsidRPr="008F4F0A">
          <w:rPr>
            <w:rFonts w:ascii="Arial" w:eastAsia="Times New Roman" w:hAnsi="Arial" w:cs="Arial"/>
            <w:b/>
            <w:bCs/>
            <w:color w:val="333333"/>
            <w:sz w:val="24"/>
            <w:szCs w:val="24"/>
            <w:u w:val="single"/>
          </w:rPr>
          <w:t>B. </w:t>
        </w:r>
      </w:hyperlink>
    </w:p>
    <w:p w:rsidR="008F4F0A" w:rsidRPr="008F4F0A" w:rsidRDefault="008F4F0A" w:rsidP="008F4F0A">
      <w:pPr>
        <w:widowControl/>
        <w:spacing w:line="330" w:lineRule="atLeast"/>
        <w:jc w:val="both"/>
        <w:rPr>
          <w:rFonts w:ascii="Arial" w:eastAsia="Times New Roman" w:hAnsi="Arial" w:cs="Arial"/>
          <w:color w:val="333333"/>
          <w:sz w:val="24"/>
          <w:szCs w:val="24"/>
        </w:rPr>
      </w:pPr>
      <w:r w:rsidRPr="008F4F0A">
        <w:rPr>
          <w:rFonts w:ascii="Arial" w:eastAsia="Times New Roman" w:hAnsi="Arial" w:cs="Arial"/>
          <w:color w:val="333333"/>
          <w:sz w:val="24"/>
          <w:szCs w:val="24"/>
        </w:rPr>
        <w:lastRenderedPageBreak/>
        <w:t>Limitation of </w:t>
      </w:r>
      <w:r w:rsidRPr="008F4F0A">
        <w:rPr>
          <w:rFonts w:ascii="Arial" w:eastAsia="Times New Roman" w:hAnsi="Arial" w:cs="Arial"/>
          <w:color w:val="333333"/>
          <w:sz w:val="24"/>
          <w:szCs w:val="24"/>
          <w:shd w:val="clear" w:color="auto" w:fill="FFFF00"/>
        </w:rPr>
        <w:t>signs</w:t>
      </w:r>
      <w:r w:rsidRPr="008F4F0A">
        <w:rPr>
          <w:rFonts w:ascii="Arial" w:eastAsia="Times New Roman" w:hAnsi="Arial" w:cs="Arial"/>
          <w:color w:val="333333"/>
          <w:sz w:val="24"/>
          <w:szCs w:val="24"/>
        </w:rPr>
        <w:t> as to size, type, color, location or illuminations.</w:t>
      </w:r>
    </w:p>
    <w:p w:rsidR="005F29B6" w:rsidRDefault="005F29B6" w:rsidP="0086617F">
      <w:pPr>
        <w:pStyle w:val="BodyText"/>
        <w:tabs>
          <w:tab w:val="left" w:pos="920"/>
        </w:tabs>
        <w:ind w:left="440" w:right="3510" w:firstLine="0"/>
      </w:pPr>
    </w:p>
    <w:p w:rsidR="00F035FA" w:rsidRDefault="00F035FA" w:rsidP="00F035FA">
      <w:pPr>
        <w:pStyle w:val="BodyText"/>
        <w:tabs>
          <w:tab w:val="left" w:pos="920"/>
        </w:tabs>
        <w:ind w:left="0" w:right="3510" w:firstLine="0"/>
      </w:pPr>
    </w:p>
    <w:p w:rsidR="00F035FA" w:rsidRDefault="00F035FA" w:rsidP="00F035FA">
      <w:pPr>
        <w:pStyle w:val="BodyText"/>
        <w:tabs>
          <w:tab w:val="left" w:pos="920"/>
        </w:tabs>
        <w:ind w:left="0" w:right="3510" w:firstLine="0"/>
      </w:pPr>
      <w:r>
        <w:t>Disposition of Legislation on Signs in title</w:t>
      </w:r>
    </w:p>
    <w:p w:rsidR="00F035FA" w:rsidRDefault="00F035FA" w:rsidP="00F035FA">
      <w:pPr>
        <w:pStyle w:val="BodyText"/>
        <w:tabs>
          <w:tab w:val="left" w:pos="920"/>
        </w:tabs>
        <w:ind w:left="0" w:right="3510" w:firstLine="0"/>
      </w:pPr>
      <w:r>
        <w:t>Ordinance 610 – 3-8-2008, Approval of freestanding sign</w:t>
      </w:r>
    </w:p>
    <w:p w:rsidR="00F035FA" w:rsidRDefault="00F035FA" w:rsidP="00F035FA">
      <w:pPr>
        <w:pStyle w:val="BodyText"/>
        <w:tabs>
          <w:tab w:val="left" w:pos="920"/>
        </w:tabs>
        <w:ind w:left="0" w:right="3510" w:firstLine="0"/>
      </w:pPr>
      <w:r>
        <w:t>Ord. No. 748 – New Law May 11, 2019</w:t>
      </w:r>
    </w:p>
    <w:p w:rsidR="00F035FA" w:rsidRPr="00F035FA" w:rsidRDefault="00F035FA" w:rsidP="00F035FA">
      <w:pPr>
        <w:widowControl/>
        <w:rPr>
          <w:rFonts w:ascii="Times New Roman" w:eastAsia="Times New Roman" w:hAnsi="Times New Roman" w:cs="Times New Roman"/>
          <w:sz w:val="24"/>
          <w:szCs w:val="24"/>
        </w:rPr>
      </w:pPr>
      <w:r w:rsidRPr="00F035FA">
        <w:rPr>
          <w:rFonts w:ascii="Arial" w:eastAsia="Times New Roman" w:hAnsi="Arial" w:cs="Arial"/>
          <w:color w:val="000000"/>
          <w:sz w:val="24"/>
          <w:szCs w:val="24"/>
          <w:shd w:val="clear" w:color="auto" w:fill="FFFFFF"/>
        </w:rPr>
        <w:t> </w:t>
      </w:r>
      <w:proofErr w:type="gramStart"/>
      <w:r w:rsidRPr="00F035FA">
        <w:rPr>
          <w:rFonts w:ascii="Arial" w:eastAsia="Times New Roman" w:hAnsi="Arial" w:cs="Arial"/>
          <w:color w:val="000000"/>
          <w:sz w:val="24"/>
          <w:szCs w:val="24"/>
          <w:shd w:val="clear" w:color="auto" w:fill="FFFFFF"/>
        </w:rPr>
        <w:t>the</w:t>
      </w:r>
      <w:proofErr w:type="gramEnd"/>
      <w:r w:rsidRPr="00F035FA">
        <w:rPr>
          <w:rFonts w:ascii="Arial" w:eastAsia="Times New Roman" w:hAnsi="Arial" w:cs="Arial"/>
          <w:color w:val="000000"/>
          <w:sz w:val="24"/>
          <w:szCs w:val="24"/>
          <w:shd w:val="clear" w:color="auto" w:fill="FFFFFF"/>
        </w:rPr>
        <w:t xml:space="preserve"> miniature golf facility shall be restricted in height in accordance with limits imposed by the </w:t>
      </w:r>
      <w:r w:rsidRPr="00F035FA">
        <w:rPr>
          <w:rFonts w:ascii="Arial" w:eastAsia="Times New Roman" w:hAnsi="Arial" w:cs="Arial"/>
          <w:color w:val="000000"/>
          <w:sz w:val="24"/>
          <w:szCs w:val="24"/>
          <w:shd w:val="clear" w:color="auto" w:fill="FFFF00"/>
        </w:rPr>
        <w:t>sign</w:t>
      </w:r>
      <w:r>
        <w:rPr>
          <w:rFonts w:ascii="Arial" w:eastAsia="Times New Roman" w:hAnsi="Arial" w:cs="Arial"/>
          <w:color w:val="000000"/>
          <w:sz w:val="24"/>
          <w:szCs w:val="24"/>
          <w:shd w:val="clear" w:color="auto" w:fill="FFFF00"/>
        </w:rPr>
        <w:t xml:space="preserve"> </w:t>
      </w:r>
      <w:r w:rsidRPr="00F035FA">
        <w:rPr>
          <w:rFonts w:ascii="Arial" w:eastAsia="Times New Roman" w:hAnsi="Arial" w:cs="Arial"/>
          <w:color w:val="000000"/>
          <w:sz w:val="24"/>
          <w:szCs w:val="24"/>
          <w:shd w:val="clear" w:color="auto" w:fill="FFFFFF"/>
        </w:rPr>
        <w:t>ordinance and as proposed in applicants testimony and application materials; F. Outside amplified ...</w:t>
      </w:r>
    </w:p>
    <w:p w:rsidR="00F035FA" w:rsidRDefault="00F035FA" w:rsidP="00F035FA">
      <w:pPr>
        <w:pStyle w:val="BodyText"/>
        <w:tabs>
          <w:tab w:val="left" w:pos="920"/>
        </w:tabs>
        <w:ind w:left="0" w:right="3510" w:firstLine="0"/>
      </w:pPr>
    </w:p>
    <w:sectPr w:rsidR="00F035FA" w:rsidSect="006D5608">
      <w:headerReference w:type="default" r:id="rId95"/>
      <w:pgSz w:w="12240" w:h="15840"/>
      <w:pgMar w:top="1140" w:right="1500" w:bottom="1260" w:left="1720" w:header="933" w:footer="1069"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rosoft Office User" w:date="2020-02-07T18:25:00Z" w:initials="MOU">
    <w:p w:rsidR="006E7650" w:rsidRDefault="006E7650">
      <w:pPr>
        <w:pStyle w:val="CommentText"/>
      </w:pPr>
      <w:r>
        <w:rPr>
          <w:rStyle w:val="CommentReference"/>
        </w:rPr>
        <w:annotationRef/>
      </w:r>
      <w:r>
        <w:t xml:space="preserve">Update definitions of signs for the digital age. </w:t>
      </w:r>
    </w:p>
  </w:comment>
  <w:comment w:id="1" w:author="Microsoft Office User" w:date="2020-02-07T18:34:00Z" w:initials="MOU">
    <w:p w:rsidR="006E7650" w:rsidRDefault="006E7650">
      <w:pPr>
        <w:pStyle w:val="CommentText"/>
        <w:rPr>
          <w:rStyle w:val="CommentReference"/>
        </w:rPr>
      </w:pPr>
      <w:r>
        <w:rPr>
          <w:rStyle w:val="CommentReference"/>
        </w:rPr>
        <w:annotationRef/>
      </w:r>
      <w:r>
        <w:rPr>
          <w:rStyle w:val="CommentReference"/>
        </w:rPr>
        <w:t>Check Comprehensive Plan vision for look of town.</w:t>
      </w:r>
      <w:r w:rsidR="00D23200">
        <w:rPr>
          <w:rStyle w:val="CommentReference"/>
        </w:rPr>
        <w:t xml:space="preserve">  Signs are only able to flash 4 times a day.</w:t>
      </w:r>
    </w:p>
    <w:p w:rsidR="006E7650" w:rsidRDefault="006E7650">
      <w:pPr>
        <w:pStyle w:val="CommentText"/>
      </w:pPr>
    </w:p>
  </w:comment>
  <w:comment w:id="2" w:author="Microsoft Office User" w:date="2020-02-07T18:37:00Z" w:initials="MOU">
    <w:p w:rsidR="006E7650" w:rsidRDefault="006E7650">
      <w:pPr>
        <w:pStyle w:val="CommentText"/>
      </w:pPr>
      <w:r>
        <w:rPr>
          <w:rStyle w:val="CommentReference"/>
        </w:rPr>
        <w:annotationRef/>
      </w:r>
      <w:r>
        <w:t xml:space="preserve">The legal definition of a sign?  Important not to reinvent it.  </w:t>
      </w:r>
      <w:r w:rsidR="00D23200">
        <w:t>Here you have to ask is a banner a sign.  Businesses replacing hard construction with Banners – a lot cheaper.</w:t>
      </w:r>
    </w:p>
  </w:comment>
  <w:comment w:id="3" w:author="Microsoft Office User" w:date="2020-02-07T18:40:00Z" w:initials="MOU">
    <w:p w:rsidR="006E7650" w:rsidRDefault="006E7650">
      <w:pPr>
        <w:pStyle w:val="CommentText"/>
      </w:pPr>
      <w:r>
        <w:rPr>
          <w:rStyle w:val="CommentReference"/>
        </w:rPr>
        <w:annotationRef/>
      </w:r>
      <w:r>
        <w:t>Do we allow billboards in Dewey.  I think there is one entering Dewey, but billboard should be better legally defined.</w:t>
      </w:r>
    </w:p>
  </w:comment>
  <w:comment w:id="4" w:author="Microsoft Office User" w:date="2020-02-16T13:02:00Z" w:initials="MOU">
    <w:p w:rsidR="006E7650" w:rsidRDefault="006E7650">
      <w:pPr>
        <w:pStyle w:val="CommentText"/>
      </w:pPr>
      <w:r>
        <w:rPr>
          <w:rStyle w:val="CommentReference"/>
        </w:rPr>
        <w:annotationRef/>
      </w:r>
      <w:r>
        <w:t>Not sure why this is a policy?</w:t>
      </w:r>
    </w:p>
  </w:comment>
  <w:comment w:id="5" w:author="Microsoft Office User" w:date="2020-02-07T18:53:00Z" w:initials="MOU">
    <w:p w:rsidR="006E7650" w:rsidRDefault="006E7650">
      <w:pPr>
        <w:pStyle w:val="CommentText"/>
      </w:pPr>
      <w:r>
        <w:rPr>
          <w:rStyle w:val="CommentReference"/>
        </w:rPr>
        <w:annotationRef/>
      </w:r>
      <w:r>
        <w:t>Should there be a distinction for a Church?</w:t>
      </w:r>
    </w:p>
  </w:comment>
  <w:comment w:id="6" w:author="Microsoft Office User" w:date="2020-02-07T18:59:00Z" w:initials="MOU">
    <w:p w:rsidR="006E7650" w:rsidRDefault="006E7650">
      <w:pPr>
        <w:pStyle w:val="CommentText"/>
      </w:pPr>
      <w:r>
        <w:rPr>
          <w:rStyle w:val="CommentReference"/>
        </w:rPr>
        <w:annotationRef/>
      </w:r>
      <w:r>
        <w:t>Please explain how this definition is used by the Town.  And show the calculation.</w:t>
      </w:r>
    </w:p>
  </w:comment>
  <w:comment w:id="7" w:author="Microsoft Office User" w:date="2020-02-07T19:04:00Z" w:initials="MOU">
    <w:p w:rsidR="006E7650" w:rsidRDefault="006E7650">
      <w:pPr>
        <w:pStyle w:val="CommentText"/>
      </w:pPr>
      <w:r>
        <w:rPr>
          <w:rStyle w:val="CommentReference"/>
        </w:rPr>
        <w:annotationRef/>
      </w:r>
      <w:r>
        <w:t xml:space="preserve">Need an example of how this is used by Town.  Does a banner definition make sense using exact </w:t>
      </w:r>
      <w:proofErr w:type="spellStart"/>
      <w:r>
        <w:t>sqf</w:t>
      </w:r>
      <w:proofErr w:type="spellEnd"/>
      <w:r>
        <w:t xml:space="preserve"> per business? Where did this definition come from?</w:t>
      </w:r>
    </w:p>
  </w:comment>
  <w:comment w:id="8" w:author="Microsoft Office User" w:date="2020-02-16T18:24:00Z" w:initials="MOU">
    <w:p w:rsidR="00D23200" w:rsidRDefault="00D23200">
      <w:pPr>
        <w:pStyle w:val="CommentText"/>
      </w:pPr>
      <w:r>
        <w:rPr>
          <w:rStyle w:val="CommentReference"/>
        </w:rPr>
        <w:annotationRef/>
      </w:r>
      <w:r>
        <w:t xml:space="preserve">Material that make a sign permanent sign verses a </w:t>
      </w:r>
      <w:proofErr w:type="spellStart"/>
      <w:r>
        <w:t>banne</w:t>
      </w:r>
      <w:proofErr w:type="spellEnd"/>
      <w:r>
        <w:t xml:space="preserve">.  Sign material?   </w:t>
      </w:r>
    </w:p>
  </w:comment>
  <w:comment w:id="12" w:author="Microsoft Office User" w:date="2020-02-16T13:11:00Z" w:initials="MOU">
    <w:p w:rsidR="00DC1941" w:rsidRDefault="00DC1941">
      <w:pPr>
        <w:pStyle w:val="CommentText"/>
      </w:pPr>
      <w:r>
        <w:rPr>
          <w:rStyle w:val="CommentReference"/>
        </w:rPr>
        <w:annotationRef/>
      </w:r>
      <w:r>
        <w:t>Correct spelling.</w:t>
      </w:r>
    </w:p>
  </w:comment>
  <w:comment w:id="13" w:author="Microsoft Office User" w:date="2020-02-07T19:29:00Z" w:initials="MOU">
    <w:p w:rsidR="006E7650" w:rsidRDefault="006E7650">
      <w:pPr>
        <w:pStyle w:val="CommentText"/>
      </w:pPr>
      <w:r>
        <w:rPr>
          <w:rStyle w:val="CommentReference"/>
        </w:rPr>
        <w:annotationRef/>
      </w:r>
      <w:r>
        <w:t>Does this need to be changed or modified?   Wasn’t there a lawsuit over this very issue?</w:t>
      </w:r>
    </w:p>
  </w:comment>
  <w:comment w:id="14" w:author="Microsoft Office User" w:date="2020-02-07T19:30:00Z" w:initials="MOU">
    <w:p w:rsidR="006E7650" w:rsidRDefault="006E7650">
      <w:pPr>
        <w:pStyle w:val="CommentText"/>
      </w:pPr>
      <w:r>
        <w:rPr>
          <w:rStyle w:val="CommentReference"/>
        </w:rPr>
        <w:annotationRef/>
      </w:r>
      <w:r>
        <w:t>Didn’t this cause confusion for businesses?</w:t>
      </w:r>
    </w:p>
  </w:comment>
  <w:comment w:id="15" w:author="Microsoft Office User" w:date="2020-02-16T13:14:00Z" w:initials="MOU">
    <w:p w:rsidR="00CB7C0C" w:rsidRDefault="00CB7C0C">
      <w:pPr>
        <w:pStyle w:val="CommentText"/>
      </w:pPr>
      <w:r>
        <w:rPr>
          <w:rStyle w:val="CommentReference"/>
        </w:rPr>
        <w:annotationRef/>
      </w:r>
      <w:r>
        <w:t>Are businesses getting permits for outdoor displays?   Cost and are they online.</w:t>
      </w:r>
    </w:p>
  </w:comment>
  <w:comment w:id="16" w:author="Microsoft Office User" w:date="2020-02-16T13:15:00Z" w:initials="MOU">
    <w:p w:rsidR="00CB7C0C" w:rsidRDefault="00CB7C0C">
      <w:pPr>
        <w:pStyle w:val="CommentText"/>
      </w:pPr>
      <w:r>
        <w:rPr>
          <w:rStyle w:val="CommentReference"/>
        </w:rPr>
        <w:annotationRef/>
      </w:r>
      <w:r>
        <w:t>That is being violated?</w:t>
      </w:r>
    </w:p>
  </w:comment>
  <w:comment w:id="17" w:author="Microsoft Office User" w:date="2020-02-16T13:23:00Z" w:initials="MOU">
    <w:p w:rsidR="002007E6" w:rsidRDefault="002007E6">
      <w:pPr>
        <w:pStyle w:val="CommentText"/>
      </w:pPr>
      <w:r>
        <w:rPr>
          <w:rStyle w:val="CommentReference"/>
        </w:rPr>
        <w:annotationRef/>
      </w:r>
      <w:r>
        <w:t>I’m assuming this is the area Jim finds too complicated.  Shouldn’t there be a formula, or this be simplified.   Suggested changes to this area should come from Town.</w:t>
      </w:r>
    </w:p>
  </w:comment>
  <w:comment w:id="19" w:author="Microsoft Office User" w:date="2020-02-16T13:30:00Z" w:initials="MOU">
    <w:p w:rsidR="002007E6" w:rsidRDefault="002007E6">
      <w:pPr>
        <w:pStyle w:val="CommentText"/>
      </w:pPr>
      <w:r>
        <w:rPr>
          <w:rStyle w:val="CommentReference"/>
        </w:rPr>
        <w:annotationRef/>
      </w:r>
      <w:r>
        <w:t>Our businesses coming in and getting their banners approved/</w:t>
      </w:r>
    </w:p>
  </w:comment>
  <w:comment w:id="20" w:author="Microsoft Office User" w:date="2020-02-16T13:34:00Z" w:initials="MOU">
    <w:p w:rsidR="00D00618" w:rsidRDefault="00D00618">
      <w:pPr>
        <w:pStyle w:val="CommentText"/>
      </w:pPr>
      <w:r>
        <w:rPr>
          <w:rStyle w:val="CommentReference"/>
        </w:rPr>
        <w:annotationRef/>
      </w:r>
      <w:r>
        <w:t>Does this ever come up?  Do we ever have sidewalk sales?  Why is this in this section?</w:t>
      </w:r>
    </w:p>
  </w:comment>
  <w:comment w:id="21" w:author="Microsoft Office User" w:date="2020-02-16T13:37:00Z" w:initials="MOU">
    <w:p w:rsidR="00D00618" w:rsidRDefault="00D00618">
      <w:pPr>
        <w:pStyle w:val="CommentText"/>
      </w:pPr>
      <w:r>
        <w:rPr>
          <w:rStyle w:val="CommentReference"/>
        </w:rPr>
        <w:annotationRef/>
      </w:r>
      <w:r>
        <w:t xml:space="preserve">Should this be in this section?    </w:t>
      </w:r>
    </w:p>
  </w:comment>
  <w:comment w:id="22" w:author="Microsoft Office User" w:date="2020-02-16T13:37:00Z" w:initials="MOU">
    <w:p w:rsidR="00D00618" w:rsidRDefault="00D00618">
      <w:pPr>
        <w:pStyle w:val="CommentText"/>
      </w:pPr>
      <w:r>
        <w:rPr>
          <w:rStyle w:val="CommentReference"/>
        </w:rPr>
        <w:annotationRef/>
      </w:r>
      <w:r>
        <w:t>Layout -- Spacing issue.</w:t>
      </w:r>
    </w:p>
  </w:comment>
  <w:comment w:id="24" w:author="Microsoft Office User" w:date="2020-02-16T13:48:00Z" w:initials="MOU">
    <w:p w:rsidR="00DC7052" w:rsidRDefault="00DC7052">
      <w:pPr>
        <w:pStyle w:val="CommentText"/>
      </w:pPr>
      <w:r>
        <w:rPr>
          <w:rStyle w:val="CommentReference"/>
        </w:rPr>
        <w:annotationRef/>
      </w:r>
      <w:r>
        <w:t xml:space="preserve"> Is there a work </w:t>
      </w:r>
      <w:proofErr w:type="gramStart"/>
      <w:r>
        <w:t>sheet  for</w:t>
      </w:r>
      <w:proofErr w:type="gramEnd"/>
      <w:r>
        <w:t xml:space="preserve"> our Building Inspector to easily checklist these code regulations?</w:t>
      </w:r>
    </w:p>
  </w:comment>
  <w:comment w:id="26" w:author="Microsoft Office User" w:date="2020-02-16T13:50:00Z" w:initials="MOU">
    <w:p w:rsidR="00DC7052" w:rsidRDefault="00DC7052">
      <w:pPr>
        <w:pStyle w:val="CommentText"/>
      </w:pPr>
      <w:r>
        <w:rPr>
          <w:rStyle w:val="CommentReference"/>
        </w:rPr>
        <w:annotationRef/>
      </w:r>
      <w:r>
        <w:t>This is too general to enforce.</w:t>
      </w:r>
    </w:p>
  </w:comment>
  <w:comment w:id="27" w:author="Microsoft Office User" w:date="2020-02-16T13:52:00Z" w:initials="MOU">
    <w:p w:rsidR="00DC7052" w:rsidRDefault="00DC7052">
      <w:pPr>
        <w:pStyle w:val="CommentText"/>
      </w:pPr>
      <w:r>
        <w:rPr>
          <w:rStyle w:val="CommentReference"/>
        </w:rPr>
        <w:annotationRef/>
      </w:r>
      <w:r>
        <w:t xml:space="preserve"> </w:t>
      </w:r>
      <w:r w:rsidR="009F2E7D">
        <w:t>Do we need this when we have “E” below?</w:t>
      </w:r>
    </w:p>
  </w:comment>
  <w:comment w:id="28" w:author="Microsoft Office User" w:date="2020-02-16T13:54:00Z" w:initials="MOU">
    <w:p w:rsidR="009F2E7D" w:rsidRDefault="009F2E7D">
      <w:pPr>
        <w:pStyle w:val="CommentText"/>
      </w:pPr>
      <w:r>
        <w:rPr>
          <w:rStyle w:val="CommentReference"/>
        </w:rPr>
        <w:annotationRef/>
      </w:r>
      <w:r>
        <w:t>We regular have a spotlight from North Beach, and Digital Signs message definitely change more than four times/day.</w:t>
      </w:r>
    </w:p>
  </w:comment>
  <w:comment w:id="30" w:author="Microsoft Office User" w:date="2020-02-16T14:30:00Z" w:initials="MOU">
    <w:p w:rsidR="00D45113" w:rsidRDefault="00D45113">
      <w:pPr>
        <w:pStyle w:val="CommentText"/>
      </w:pPr>
      <w:r>
        <w:rPr>
          <w:rStyle w:val="CommentReference"/>
        </w:rPr>
        <w:annotationRef/>
      </w:r>
      <w:r>
        <w:t>Always spell this out for reader convenience in top of sections?</w:t>
      </w:r>
    </w:p>
  </w:comment>
  <w:comment w:id="31" w:author="Microsoft Office User" w:date="2020-02-16T14:32:00Z" w:initials="MOU">
    <w:p w:rsidR="007A5DF8" w:rsidRDefault="007A5DF8">
      <w:pPr>
        <w:pStyle w:val="CommentText"/>
      </w:pPr>
      <w:r>
        <w:rPr>
          <w:rStyle w:val="CommentReference"/>
        </w:rPr>
        <w:annotationRef/>
      </w:r>
      <w:r>
        <w:t>Really that big?</w:t>
      </w:r>
    </w:p>
  </w:comment>
  <w:comment w:id="32" w:author="Microsoft Office User" w:date="2020-02-16T14:57:00Z" w:initials="MOU">
    <w:p w:rsidR="00C5702F" w:rsidRDefault="00C5702F">
      <w:pPr>
        <w:pStyle w:val="CommentText"/>
      </w:pPr>
      <w:r>
        <w:rPr>
          <w:rStyle w:val="CommentReference"/>
        </w:rPr>
        <w:annotationRef/>
      </w:r>
      <w:r>
        <w:t>Needs to be added to definitions</w:t>
      </w:r>
    </w:p>
  </w:comment>
  <w:comment w:id="33" w:author="Microsoft Office User" w:date="2020-02-16T14:52:00Z" w:initials="MOU">
    <w:p w:rsidR="001B231F" w:rsidRDefault="001B231F">
      <w:pPr>
        <w:pStyle w:val="CommentText"/>
      </w:pPr>
      <w:r>
        <w:rPr>
          <w:rStyle w:val="CommentReference"/>
        </w:rPr>
        <w:annotationRef/>
      </w:r>
      <w:r>
        <w:t>Should look to see how this is enforced at Hyatt?</w:t>
      </w:r>
    </w:p>
  </w:comment>
  <w:comment w:id="34" w:author="Microsoft Office User" w:date="2020-02-16T14:54:00Z" w:initials="MOU">
    <w:p w:rsidR="001B231F" w:rsidRDefault="001B231F">
      <w:pPr>
        <w:pStyle w:val="CommentText"/>
      </w:pPr>
      <w:r>
        <w:rPr>
          <w:rStyle w:val="CommentReference"/>
        </w:rPr>
        <w:annotationRef/>
      </w:r>
      <w:r>
        <w:t xml:space="preserve">Should it say “one” or was it supposed to say 2.    </w:t>
      </w:r>
      <w:proofErr w:type="gramStart"/>
      <w:r w:rsidR="00C5702F">
        <w:t>Notice  B</w:t>
      </w:r>
      <w:proofErr w:type="gramEnd"/>
      <w:r w:rsidR="00C5702F">
        <w:t xml:space="preserve"> 1 (d)</w:t>
      </w:r>
    </w:p>
  </w:comment>
  <w:comment w:id="35" w:author="Microsoft Office User" w:date="2020-02-16T15:00:00Z" w:initials="MOU">
    <w:p w:rsidR="00C5702F" w:rsidRDefault="00C5702F">
      <w:pPr>
        <w:pStyle w:val="CommentText"/>
      </w:pPr>
      <w:r>
        <w:rPr>
          <w:rStyle w:val="CommentReference"/>
        </w:rPr>
        <w:annotationRef/>
      </w:r>
      <w:proofErr w:type="gramStart"/>
      <w:r>
        <w:t>The  “</w:t>
      </w:r>
      <w:proofErr w:type="gramEnd"/>
      <w:r>
        <w:t>master sign” just real estate needs to be broadened?   And approved sign designs are on file at town hall. That is great.</w:t>
      </w:r>
    </w:p>
  </w:comment>
  <w:comment w:id="36" w:author="Microsoft Office User" w:date="2020-02-16T16:25:00Z" w:initials="MOU">
    <w:p w:rsidR="00D90CA9" w:rsidRDefault="00D90CA9">
      <w:pPr>
        <w:pStyle w:val="CommentText"/>
      </w:pPr>
      <w:r>
        <w:rPr>
          <w:rStyle w:val="CommentReference"/>
        </w:rPr>
        <w:annotationRef/>
      </w:r>
      <w:r>
        <w:rPr>
          <w:rStyle w:val="CommentReference"/>
        </w:rPr>
        <w:t>Delete is that needed?</w:t>
      </w:r>
    </w:p>
  </w:comment>
  <w:comment w:id="37" w:author="Microsoft Office User" w:date="2020-02-16T17:45:00Z" w:initials="MOU">
    <w:p w:rsidR="00C9507C" w:rsidRDefault="00C9507C">
      <w:pPr>
        <w:pStyle w:val="CommentText"/>
      </w:pPr>
      <w:r>
        <w:rPr>
          <w:rStyle w:val="CommentReference"/>
        </w:rPr>
        <w:annotationRef/>
      </w:r>
      <w:r>
        <w:t>Need to check why this is important.</w:t>
      </w:r>
    </w:p>
  </w:comment>
  <w:comment w:id="38" w:author="Microsoft Office User" w:date="2020-02-16T17:47:00Z" w:initials="MOU">
    <w:p w:rsidR="00C9507C" w:rsidRDefault="00C9507C">
      <w:pPr>
        <w:pStyle w:val="CommentText"/>
      </w:pPr>
      <w:r>
        <w:rPr>
          <w:rStyle w:val="CommentReference"/>
        </w:rPr>
        <w:annotationRef/>
      </w:r>
      <w:r>
        <w:t>Need to understand this number</w:t>
      </w:r>
    </w:p>
  </w:comment>
  <w:comment w:id="39" w:author="Microsoft Office User" w:date="2020-02-16T17:50:00Z" w:initials="MOU">
    <w:p w:rsidR="00C9507C" w:rsidRDefault="00C9507C">
      <w:pPr>
        <w:pStyle w:val="CommentText"/>
      </w:pPr>
      <w:r>
        <w:rPr>
          <w:rStyle w:val="CommentReference"/>
        </w:rPr>
        <w:annotationRef/>
      </w:r>
      <w:r>
        <w:t>Is this needed?</w:t>
      </w:r>
    </w:p>
  </w:comment>
  <w:comment w:id="40" w:author="Microsoft Office User" w:date="2020-02-16T17:52:00Z" w:initials="MOU">
    <w:p w:rsidR="00C9507C" w:rsidRDefault="00C9507C">
      <w:pPr>
        <w:pStyle w:val="CommentText"/>
      </w:pPr>
      <w:r>
        <w:rPr>
          <w:rStyle w:val="CommentReference"/>
        </w:rPr>
        <w:annotationRef/>
      </w:r>
      <w:r>
        <w:t xml:space="preserve">Where are these signs kept?  </w:t>
      </w:r>
    </w:p>
  </w:comment>
  <w:comment w:id="41" w:author="Microsoft Office User" w:date="2020-02-16T17:54:00Z" w:initials="MOU">
    <w:p w:rsidR="00C9507C" w:rsidRDefault="00C9507C">
      <w:pPr>
        <w:pStyle w:val="CommentText"/>
      </w:pPr>
      <w:r>
        <w:rPr>
          <w:rStyle w:val="CommentReference"/>
        </w:rPr>
        <w:annotationRef/>
      </w:r>
      <w:r>
        <w:t xml:space="preserve">This </w:t>
      </w:r>
      <w:r w:rsidR="00201552">
        <w:t xml:space="preserve">is under </w:t>
      </w:r>
      <w:r>
        <w:t>real estate, but isn’t this for all profes</w:t>
      </w:r>
      <w:r w:rsidR="00201552">
        <w:t>sions working at home?</w:t>
      </w:r>
    </w:p>
  </w:comment>
  <w:comment w:id="42" w:author="Microsoft Office User" w:date="2020-02-16T17:57:00Z" w:initials="MOU">
    <w:p w:rsidR="00201552" w:rsidRDefault="00201552">
      <w:pPr>
        <w:pStyle w:val="CommentText"/>
      </w:pPr>
      <w:r>
        <w:rPr>
          <w:rStyle w:val="CommentReference"/>
        </w:rPr>
        <w:annotationRef/>
      </w:r>
      <w:r>
        <w:t>Again, in real estate?</w:t>
      </w:r>
    </w:p>
  </w:comment>
  <w:comment w:id="44" w:author="Microsoft Office User" w:date="2020-02-16T18:09:00Z" w:initials="MOU">
    <w:p w:rsidR="00F15145" w:rsidRDefault="00F15145">
      <w:pPr>
        <w:pStyle w:val="CommentText"/>
      </w:pPr>
      <w:r>
        <w:rPr>
          <w:rStyle w:val="CommentReference"/>
        </w:rPr>
        <w:annotationRef/>
      </w:r>
      <w:r>
        <w:t xml:space="preserve">Think this is incorrect.  Can everyone selling their unit hang a for sales sign on their balcony.   </w:t>
      </w:r>
    </w:p>
  </w:comment>
  <w:comment w:id="45" w:author="Microsoft Office User" w:date="2020-02-16T18:20:00Z" w:initials="MOU">
    <w:p w:rsidR="00D23200" w:rsidRDefault="00D23200">
      <w:pPr>
        <w:pStyle w:val="CommentText"/>
      </w:pPr>
      <w:r>
        <w:rPr>
          <w:rStyle w:val="CommentReference"/>
        </w:rPr>
        <w:annotationRef/>
      </w:r>
      <w:r>
        <w:t>David, I stopped here reviewing.   There is a couple more comments below.</w:t>
      </w:r>
    </w:p>
  </w:comment>
  <w:comment w:id="48" w:author="Microsoft Office User" w:date="2020-02-07T10:57:00Z" w:initials="MOU">
    <w:p w:rsidR="006E7650" w:rsidRPr="0086617F" w:rsidRDefault="006E7650">
      <w:pPr>
        <w:pStyle w:val="CommentText"/>
        <w:rPr>
          <w:sz w:val="16"/>
          <w:szCs w:val="16"/>
        </w:rPr>
      </w:pPr>
      <w:r>
        <w:rPr>
          <w:rStyle w:val="CommentReference"/>
        </w:rPr>
        <w:annotationRef/>
      </w:r>
      <w:r>
        <w:rPr>
          <w:rStyle w:val="CommentReference"/>
        </w:rPr>
        <w:t>From this point forward “sign” mentioned in other sections.</w:t>
      </w:r>
    </w:p>
  </w:comment>
  <w:comment w:id="49" w:author="Microsoft Office User" w:date="2020-02-07T14:08:00Z" w:initials="MOU">
    <w:p w:rsidR="006E7650" w:rsidRDefault="006E7650">
      <w:pPr>
        <w:pStyle w:val="CommentText"/>
      </w:pPr>
      <w:r>
        <w:rPr>
          <w:rStyle w:val="CommentReference"/>
        </w:rPr>
        <w:annotationRef/>
      </w:r>
      <w:r>
        <w:t>Town Hall question was this done in 2013.   Who keeps up the signage in town.</w:t>
      </w:r>
    </w:p>
  </w:comment>
  <w:comment w:id="50" w:author="Microsoft Office User" w:date="2020-02-07T13:10:00Z" w:initials="MOU">
    <w:p w:rsidR="006E7650" w:rsidRDefault="006E7650">
      <w:pPr>
        <w:pStyle w:val="CommentText"/>
      </w:pPr>
      <w:r>
        <w:rPr>
          <w:rStyle w:val="CommentReference"/>
        </w:rPr>
        <w:annotationRef/>
      </w:r>
      <w:r>
        <w:t>Jim pleases explain.</w:t>
      </w:r>
    </w:p>
  </w:comment>
  <w:comment w:id="51" w:author="Microsoft Office User" w:date="2020-02-07T13:10:00Z" w:initials="MOU">
    <w:p w:rsidR="006E7650" w:rsidRDefault="006E7650">
      <w:pPr>
        <w:pStyle w:val="CommentText"/>
      </w:pPr>
      <w:r>
        <w:rPr>
          <w:rStyle w:val="CommentReference"/>
        </w:rPr>
        <w:annotationRef/>
      </w:r>
      <w:r>
        <w:t>Jim please explain.</w:t>
      </w:r>
    </w:p>
  </w:comment>
  <w:comment w:id="52" w:author="Microsoft Office User" w:date="2020-02-07T14:37:00Z" w:initials="MOU">
    <w:p w:rsidR="006E7650" w:rsidRDefault="006E7650">
      <w:pPr>
        <w:pStyle w:val="CommentText"/>
      </w:pPr>
      <w:r>
        <w:rPr>
          <w:rStyle w:val="CommentReference"/>
        </w:rPr>
        <w:annotationRef/>
      </w:r>
      <w:r>
        <w:t xml:space="preserve">The whole section on public parking and signs should be under Public Parking and not be moved to sign section even though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34379D" w15:done="0"/>
  <w15:commentEx w15:paraId="638299E2" w15:paraIdParent="4634379D" w15:done="0"/>
  <w15:commentEx w15:paraId="40358DE1" w15:done="0"/>
  <w15:commentEx w15:paraId="2B0FC4E5" w15:done="0"/>
  <w15:commentEx w15:paraId="00771EEB" w15:done="0"/>
  <w15:commentEx w15:paraId="425E117F" w15:done="0"/>
  <w15:commentEx w15:paraId="481FEBFA" w15:done="0"/>
  <w15:commentEx w15:paraId="246530EA" w15:done="0"/>
  <w15:commentEx w15:paraId="2DDA34AC" w15:done="0"/>
  <w15:commentEx w15:paraId="53E1AADC" w15:done="0"/>
  <w15:commentEx w15:paraId="55C7445B" w15:done="0"/>
  <w15:commentEx w15:paraId="39841A6F" w15:done="0"/>
  <w15:commentEx w15:paraId="2AA47AD7" w15:done="0"/>
  <w15:commentEx w15:paraId="1DA63009" w15:done="0"/>
  <w15:commentEx w15:paraId="23B91313" w15:done="0"/>
  <w15:commentEx w15:paraId="16014D50" w15:done="0"/>
  <w15:commentEx w15:paraId="0CE25446" w15:done="0"/>
  <w15:commentEx w15:paraId="3E7422F5" w15:done="0"/>
  <w15:commentEx w15:paraId="45EC7F80" w15:done="0"/>
  <w15:commentEx w15:paraId="38FCFBE3" w15:done="0"/>
  <w15:commentEx w15:paraId="36054741" w15:done="0"/>
  <w15:commentEx w15:paraId="033B1884" w15:done="0"/>
  <w15:commentEx w15:paraId="249CE4C9" w15:done="0"/>
  <w15:commentEx w15:paraId="79EF6257" w15:done="0"/>
  <w15:commentEx w15:paraId="3D13C90B" w15:done="0"/>
  <w15:commentEx w15:paraId="6230B29F" w15:done="0"/>
  <w15:commentEx w15:paraId="24E58041" w15:done="0"/>
  <w15:commentEx w15:paraId="3174F53C" w15:done="0"/>
  <w15:commentEx w15:paraId="41C27B34" w15:done="0"/>
  <w15:commentEx w15:paraId="73CD09BA" w15:done="0"/>
  <w15:commentEx w15:paraId="615002EB" w15:done="0"/>
  <w15:commentEx w15:paraId="4AA0D500" w15:done="0"/>
  <w15:commentEx w15:paraId="439E8945" w15:done="0"/>
  <w15:commentEx w15:paraId="6A06B831" w15:done="0"/>
  <w15:commentEx w15:paraId="11EA9654" w15:done="0"/>
  <w15:commentEx w15:paraId="0DD83AD2" w15:done="0"/>
  <w15:commentEx w15:paraId="1A4BEA3C" w15:done="0"/>
  <w15:commentEx w15:paraId="2CD0523C" w15:done="0"/>
  <w15:commentEx w15:paraId="30DAB59C" w15:done="0"/>
  <w15:commentEx w15:paraId="3CAB8F6D" w15:done="0"/>
  <w15:commentEx w15:paraId="58337FE8" w15:done="0"/>
  <w15:commentEx w15:paraId="53D02248" w15:done="0"/>
  <w15:commentEx w15:paraId="053822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4379D" w16cid:durableId="21E82A2A"/>
  <w16cid:commentId w16cid:paraId="638299E2" w16cid:durableId="21E82C26"/>
  <w16cid:commentId w16cid:paraId="40358DE1" w16cid:durableId="21E82D00"/>
  <w16cid:commentId w16cid:paraId="2B0FC4E5" w16cid:durableId="21E82DA3"/>
  <w16cid:commentId w16cid:paraId="00771EEB" w16cid:durableId="21F3BBDC"/>
  <w16cid:commentId w16cid:paraId="425E117F" w16cid:durableId="21E830C1"/>
  <w16cid:commentId w16cid:paraId="481FEBFA" w16cid:durableId="21E8321E"/>
  <w16cid:commentId w16cid:paraId="246530EA" w16cid:durableId="21E8332C"/>
  <w16cid:commentId w16cid:paraId="2DDA34AC" w16cid:durableId="21F4075B"/>
  <w16cid:commentId w16cid:paraId="53E1AADC" w16cid:durableId="21F3BE02"/>
  <w16cid:commentId w16cid:paraId="55C7445B" w16cid:durableId="21E83911"/>
  <w16cid:commentId w16cid:paraId="39841A6F" w16cid:durableId="21E83959"/>
  <w16cid:commentId w16cid:paraId="2AA47AD7" w16cid:durableId="21F3BE9B"/>
  <w16cid:commentId w16cid:paraId="1DA63009" w16cid:durableId="21F3BEF3"/>
  <w16cid:commentId w16cid:paraId="23B91313" w16cid:durableId="21F3C0DF"/>
  <w16cid:commentId w16cid:paraId="16014D50" w16cid:durableId="21F3C27D"/>
  <w16cid:commentId w16cid:paraId="0CE25446" w16cid:durableId="21F3C354"/>
  <w16cid:commentId w16cid:paraId="3E7422F5" w16cid:durableId="21F3C403"/>
  <w16cid:commentId w16cid:paraId="45EC7F80" w16cid:durableId="21F3C42E"/>
  <w16cid:commentId w16cid:paraId="38FCFBE3" w16cid:durableId="21F3C696"/>
  <w16cid:commentId w16cid:paraId="36054741" w16cid:durableId="21F3C722"/>
  <w16cid:commentId w16cid:paraId="033B1884" w16cid:durableId="21F3C79F"/>
  <w16cid:commentId w16cid:paraId="249CE4C9" w16cid:durableId="21F3C82A"/>
  <w16cid:commentId w16cid:paraId="79EF6257" w16cid:durableId="21F3D06B"/>
  <w16cid:commentId w16cid:paraId="3D13C90B" w16cid:durableId="21F3D0F7"/>
  <w16cid:commentId w16cid:paraId="6230B29F" w16cid:durableId="21F3D6E7"/>
  <w16cid:commentId w16cid:paraId="24E58041" w16cid:durableId="21F3D5B7"/>
  <w16cid:commentId w16cid:paraId="3174F53C" w16cid:durableId="21F3D62C"/>
  <w16cid:commentId w16cid:paraId="41C27B34" w16cid:durableId="21F3D797"/>
  <w16cid:commentId w16cid:paraId="73CD09BA" w16cid:durableId="21F3EB91"/>
  <w16cid:commentId w16cid:paraId="615002EB" w16cid:durableId="21F3FE56"/>
  <w16cid:commentId w16cid:paraId="4AA0D500" w16cid:durableId="21F3FECD"/>
  <w16cid:commentId w16cid:paraId="439E8945" w16cid:durableId="21F3FF81"/>
  <w16cid:commentId w16cid:paraId="6A06B831" w16cid:durableId="21F3FFD9"/>
  <w16cid:commentId w16cid:paraId="11EA9654" w16cid:durableId="21F40067"/>
  <w16cid:commentId w16cid:paraId="0DD83AD2" w16cid:durableId="21F400EF"/>
  <w16cid:commentId w16cid:paraId="1A4BEA3C" w16cid:durableId="21F403E8"/>
  <w16cid:commentId w16cid:paraId="2CD0523C" w16cid:durableId="21F40672"/>
  <w16cid:commentId w16cid:paraId="30DAB59C" w16cid:durableId="21E7C120"/>
  <w16cid:commentId w16cid:paraId="3CAB8F6D" w16cid:durableId="21E7EDCC"/>
  <w16cid:commentId w16cid:paraId="58337FE8" w16cid:durableId="21E7E03E"/>
  <w16cid:commentId w16cid:paraId="53D02248" w16cid:durableId="21E7E05A"/>
  <w16cid:commentId w16cid:paraId="053822AA" w16cid:durableId="21E7F4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65" w:rsidRDefault="00095A65">
      <w:r>
        <w:separator/>
      </w:r>
    </w:p>
  </w:endnote>
  <w:endnote w:type="continuationSeparator" w:id="0">
    <w:p w:rsidR="00095A65" w:rsidRDefault="00095A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erial Icons">
    <w:altName w:val="Cambria"/>
    <w:panose1 w:val="00000000000000000000"/>
    <w:charset w:val="00"/>
    <w:family w:val="roman"/>
    <w:notTrueType/>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41" o:spid="_x0000_s4112" type="#_x0000_t202" style="position:absolute;margin-left:286.15pt;margin-top:727.55pt;width:13.7pt;height:13pt;z-index:-251665408;visibility:visible;mso-position-horizontal-relative:page;mso-position-vertical-relative:page"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spacing w:val="-1"/>
                    <w:w w:val="115"/>
                  </w:rPr>
                  <w:t>:</w:t>
                </w:r>
                <w:r w:rsidR="005A3ECB">
                  <w:fldChar w:fldCharType="begin"/>
                </w:r>
                <w:r>
                  <w:rPr>
                    <w:rFonts w:ascii="Arial" w:eastAsia="Arial" w:hAnsi="Arial" w:cs="Arial"/>
                    <w:w w:val="115"/>
                  </w:rPr>
                  <w:instrText xml:space="preserve"> PAGE </w:instrText>
                </w:r>
                <w:r w:rsidR="005A3ECB">
                  <w:fldChar w:fldCharType="separate"/>
                </w:r>
                <w:r w:rsidR="002E5C49">
                  <w:rPr>
                    <w:rFonts w:ascii="Arial" w:eastAsia="Arial" w:hAnsi="Arial" w:cs="Arial"/>
                    <w:noProof/>
                    <w:w w:val="115"/>
                  </w:rPr>
                  <w:t>2</w:t>
                </w:r>
                <w:r w:rsidR="005A3ECB">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367"/>
      <w:docPartObj>
        <w:docPartGallery w:val="Page Numbers (Bottom of Page)"/>
        <w:docPartUnique/>
      </w:docPartObj>
    </w:sdtPr>
    <w:sdtContent>
      <w:p w:rsidR="005B32E6" w:rsidRDefault="005A3ECB">
        <w:pPr>
          <w:pStyle w:val="Footer"/>
          <w:jc w:val="right"/>
        </w:pPr>
        <w:fldSimple w:instr=" PAGE   \* MERGEFORMAT ">
          <w:r w:rsidR="002E5C49">
            <w:rPr>
              <w:noProof/>
            </w:rPr>
            <w:t>1</w:t>
          </w:r>
        </w:fldSimple>
      </w:p>
    </w:sdtContent>
  </w:sdt>
  <w:p w:rsidR="006E7650" w:rsidRDefault="006E7650">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49" w:rsidRDefault="002E5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65" w:rsidRDefault="00095A65">
      <w:r>
        <w:separator/>
      </w:r>
    </w:p>
  </w:footnote>
  <w:footnote w:type="continuationSeparator" w:id="0">
    <w:p w:rsidR="00095A65" w:rsidRDefault="000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49" w:rsidRDefault="002E5C4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27" o:spid="_x0000_s4098" type="#_x0000_t202" style="position:absolute;margin-left:107pt;margin-top:45.65pt;width:49.7pt;height:13pt;z-index:-251652096;visibility:visible;mso-position-horizontal-relative:page;mso-position-vertical-relative:page"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185-33</w:t>
                </w:r>
              </w:p>
            </w:txbxContent>
          </v:textbox>
          <w10:wrap anchorx="page" anchory="page"/>
        </v:shape>
      </w:pict>
    </w:r>
    <w:r w:rsidRPr="005A3ECB">
      <w:rPr>
        <w:noProof/>
      </w:rPr>
      <w:pict>
        <v:shape id="Text Box 26" o:spid="_x0000_s4097" type="#_x0000_t202" style="position:absolute;margin-left:482.3pt;margin-top:45.65pt;width:49.7pt;height:13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&#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B32E6">
    <w:pPr>
      <w:pStyle w:val="Header"/>
    </w:pPr>
    <w:r>
      <w:t xml:space="preserve">Code Signs </w:t>
    </w:r>
    <w:proofErr w:type="spellStart"/>
    <w:r w:rsidR="002E5C49">
      <w:t>ArtV</w:t>
    </w:r>
    <w:proofErr w:type="spellEnd"/>
    <w:r w:rsidR="002E5C49">
      <w:t xml:space="preserve"> </w:t>
    </w:r>
    <w:r>
      <w:t>Working Document-1-1</w:t>
    </w:r>
    <w:r>
      <w:tab/>
    </w:r>
    <w:r>
      <w:tab/>
    </w:r>
    <w:r>
      <w:tab/>
      <w:t xml:space="preserve">Elaine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49" w:rsidRDefault="002E5C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39" o:spid="_x0000_s4110" type="#_x0000_t202" style="position:absolute;margin-left:80pt;margin-top:45.65pt;width:49.7pt;height:13pt;z-index:-251662336;visibility:visible;mso-position-horizontal-relative:page;mso-position-vertical-relative:page"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185-30</w:t>
                </w:r>
              </w:p>
            </w:txbxContent>
          </v:textbox>
          <w10:wrap anchorx="page" anchory="page"/>
        </v:shape>
      </w:pict>
    </w:r>
    <w:r w:rsidRPr="005A3ECB">
      <w:rPr>
        <w:noProof/>
      </w:rPr>
      <w:pict>
        <v:shape id="Text Box 38" o:spid="_x0000_s4109" type="#_x0000_t202" style="position:absolute;margin-left:455.3pt;margin-top:45.65pt;width:49.7pt;height:13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&#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185-31</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37" o:spid="_x0000_s4108" type="#_x0000_t202" style="position:absolute;margin-left:107pt;margin-top:45.65pt;width:50.7pt;height:13pt;z-index:-251664384;visibility:visible;mso-position-horizontal-relative:page;mso-position-vertical-relative:page"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38"/>
                    <w:w w:val="105"/>
                  </w:rPr>
                  <w:t xml:space="preserve"> </w:t>
                </w:r>
                <w:r>
                  <w:rPr>
                    <w:rFonts w:ascii="Arial" w:eastAsia="Arial" w:hAnsi="Arial" w:cs="Arial"/>
                    <w:w w:val="105"/>
                  </w:rPr>
                  <w:t>185</w:t>
                </w:r>
                <w:r>
                  <w:rPr>
                    <w:rFonts w:ascii="Arial" w:eastAsia="Arial" w:hAnsi="Arial" w:cs="Arial"/>
                    <w:spacing w:val="-1"/>
                    <w:w w:val="105"/>
                  </w:rPr>
                  <w:t>-</w:t>
                </w:r>
                <w:r w:rsidR="005A3ECB">
                  <w:fldChar w:fldCharType="begin"/>
                </w:r>
                <w:r>
                  <w:rPr>
                    <w:rFonts w:ascii="Arial" w:eastAsia="Arial" w:hAnsi="Arial" w:cs="Arial"/>
                    <w:w w:val="105"/>
                  </w:rPr>
                  <w:instrText xml:space="preserve"> PAGE </w:instrText>
                </w:r>
                <w:r w:rsidR="005A3ECB">
                  <w:fldChar w:fldCharType="separate"/>
                </w:r>
                <w:r w:rsidR="002E5C49">
                  <w:rPr>
                    <w:rFonts w:ascii="Arial" w:eastAsia="Arial" w:hAnsi="Arial" w:cs="Arial"/>
                    <w:noProof/>
                    <w:w w:val="105"/>
                  </w:rPr>
                  <w:t>29</w:t>
                </w:r>
                <w:r w:rsidR="005A3ECB">
                  <w:fldChar w:fldCharType="end"/>
                </w:r>
              </w:p>
            </w:txbxContent>
          </v:textbox>
          <w10:wrap anchorx="page" anchory="page"/>
        </v:shape>
      </w:pict>
    </w:r>
    <w:r w:rsidRPr="005A3ECB">
      <w:rPr>
        <w:noProof/>
      </w:rPr>
      <w:pict>
        <v:shape id="Text Box 36" o:spid="_x0000_s4107" type="#_x0000_t202" style="position:absolute;margin-left:482.3pt;margin-top:45.65pt;width:49.7pt;height:13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&#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185-30</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35" o:spid="_x0000_s4106" type="#_x0000_t202" style="position:absolute;margin-left:80pt;margin-top:45.65pt;width:49.7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&#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185-31</w:t>
                </w:r>
              </w:p>
            </w:txbxContent>
          </v:textbox>
          <w10:wrap anchorx="page" anchory="page"/>
        </v:shape>
      </w:pict>
    </w:r>
    <w:r w:rsidRPr="005A3ECB">
      <w:rPr>
        <w:noProof/>
      </w:rPr>
      <w:pict>
        <v:shape id="Text Box 34" o:spid="_x0000_s4105" type="#_x0000_t202" style="position:absolute;margin-left:455.3pt;margin-top:45.65pt;width:49.7pt;height:1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&#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33" o:spid="_x0000_s4104" type="#_x0000_t202" style="position:absolute;margin-left:107pt;margin-top:45.65pt;width:50.7pt;height:13pt;z-index:-251660288;visibility:visible;mso-position-horizontal-relative:page;mso-position-vertical-relative:page"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38"/>
                    <w:w w:val="105"/>
                  </w:rPr>
                  <w:t xml:space="preserve"> </w:t>
                </w:r>
                <w:r>
                  <w:rPr>
                    <w:rFonts w:ascii="Arial" w:eastAsia="Arial" w:hAnsi="Arial" w:cs="Arial"/>
                    <w:w w:val="105"/>
                  </w:rPr>
                  <w:t>185</w:t>
                </w:r>
                <w:r>
                  <w:rPr>
                    <w:rFonts w:ascii="Arial" w:eastAsia="Arial" w:hAnsi="Arial" w:cs="Arial"/>
                    <w:spacing w:val="-1"/>
                    <w:w w:val="105"/>
                  </w:rPr>
                  <w:t>-</w:t>
                </w:r>
                <w:r w:rsidR="005A3ECB">
                  <w:fldChar w:fldCharType="begin"/>
                </w:r>
                <w:r>
                  <w:rPr>
                    <w:rFonts w:ascii="Arial" w:eastAsia="Arial" w:hAnsi="Arial" w:cs="Arial"/>
                    <w:w w:val="105"/>
                  </w:rPr>
                  <w:instrText xml:space="preserve"> PAGE </w:instrText>
                </w:r>
                <w:r w:rsidR="005A3ECB">
                  <w:fldChar w:fldCharType="separate"/>
                </w:r>
                <w:r w:rsidR="002E5C49">
                  <w:rPr>
                    <w:rFonts w:ascii="Arial" w:eastAsia="Arial" w:hAnsi="Arial" w:cs="Arial"/>
                    <w:noProof/>
                    <w:w w:val="105"/>
                  </w:rPr>
                  <w:t>31</w:t>
                </w:r>
                <w:r w:rsidR="005A3ECB">
                  <w:fldChar w:fldCharType="end"/>
                </w:r>
              </w:p>
            </w:txbxContent>
          </v:textbox>
          <w10:wrap anchorx="page" anchory="page"/>
        </v:shape>
      </w:pict>
    </w:r>
    <w:r w:rsidRPr="005A3ECB">
      <w:rPr>
        <w:noProof/>
      </w:rPr>
      <w:pict>
        <v:shape id="Text Box 32" o:spid="_x0000_s4103" type="#_x0000_t202" style="position:absolute;margin-left:482.3pt;margin-top:45.65pt;width:49.7pt;height:1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&#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185-31</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31" o:spid="_x0000_s4102" type="#_x0000_t202" style="position:absolute;margin-left:80pt;margin-top:45.65pt;width:49.7pt;height:1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&#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185-32</w:t>
                </w:r>
              </w:p>
            </w:txbxContent>
          </v:textbox>
          <w10:wrap anchorx="page" anchory="page"/>
        </v:shape>
      </w:pict>
    </w:r>
    <w:r w:rsidRPr="005A3ECB">
      <w:rPr>
        <w:noProof/>
      </w:rPr>
      <w:pict>
        <v:shape id="Text Box 30" o:spid="_x0000_s4101" type="#_x0000_t202" style="position:absolute;margin-left:455.3pt;margin-top:45.65pt;width:49.7pt;height:13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&#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185-33</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50" w:rsidRDefault="005A3ECB">
    <w:pPr>
      <w:spacing w:line="200" w:lineRule="exact"/>
      <w:rPr>
        <w:sz w:val="20"/>
        <w:szCs w:val="20"/>
      </w:rPr>
    </w:pPr>
    <w:r w:rsidRPr="005A3ECB">
      <w:rPr>
        <w:noProof/>
      </w:rPr>
      <w:pict>
        <v:shapetype id="_x0000_t202" coordsize="21600,21600" o:spt="202" path="m,l,21600r21600,l21600,xe">
          <v:stroke joinstyle="miter"/>
          <v:path gradientshapeok="t" o:connecttype="rect"/>
        </v:shapetype>
        <v:shape id="Text Box 29" o:spid="_x0000_s4100" type="#_x0000_t202" style="position:absolute;margin-left:107pt;margin-top:45.65pt;width:49.7pt;height:13pt;z-index:-251656192;visibility:visible;mso-position-horizontal-relative:page;mso-position-vertical-relative:page"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185-31</w:t>
                </w:r>
              </w:p>
            </w:txbxContent>
          </v:textbox>
          <w10:wrap anchorx="page" anchory="page"/>
        </v:shape>
      </w:pict>
    </w:r>
    <w:r w:rsidRPr="005A3ECB">
      <w:rPr>
        <w:noProof/>
      </w:rPr>
      <w:pict>
        <v:shape id="Text Box 28" o:spid="_x0000_s4099" type="#_x0000_t202" style="position:absolute;margin-left:482.3pt;margin-top:45.65pt;width:49.7pt;height:1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" filled="f" stroked="f">
          <v:path arrowok="t"/>
          <v:textbox inset="0,0,0,0">
            <w:txbxContent>
              <w:p w:rsidR="006E7650" w:rsidRDefault="006E7650">
                <w:pPr>
                  <w:spacing w:line="242" w:lineRule="exact"/>
                  <w:ind w:left="20"/>
                  <w:rPr>
                    <w:rFonts w:ascii="Arial" w:eastAsia="Arial" w:hAnsi="Arial" w:cs="Arial"/>
                  </w:rPr>
                </w:pPr>
                <w:r>
                  <w:rPr>
                    <w:rFonts w:ascii="Arial" w:eastAsia="Arial" w:hAnsi="Arial" w:cs="Arial"/>
                    <w:w w:val="105"/>
                  </w:rPr>
                  <w:t>§</w:t>
                </w:r>
                <w:r>
                  <w:rPr>
                    <w:rFonts w:ascii="Arial" w:eastAsia="Arial" w:hAnsi="Arial" w:cs="Arial"/>
                    <w:spacing w:val="40"/>
                    <w:w w:val="105"/>
                  </w:rPr>
                  <w:t xml:space="preserve"> </w:t>
                </w:r>
                <w:r>
                  <w:rPr>
                    <w:rFonts w:ascii="Arial" w:eastAsia="Arial" w:hAnsi="Arial" w:cs="Arial"/>
                    <w:w w:val="105"/>
                  </w:rPr>
                  <w:t>185-32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0AF"/>
    <w:multiLevelType w:val="hybridMultilevel"/>
    <w:tmpl w:val="94C494F0"/>
    <w:lvl w:ilvl="0" w:tplc="33047E52">
      <w:start w:val="1"/>
      <w:numFmt w:val="upperLetter"/>
      <w:lvlText w:val="%1."/>
      <w:lvlJc w:val="left"/>
      <w:pPr>
        <w:ind w:hanging="480"/>
        <w:jc w:val="right"/>
      </w:pPr>
      <w:rPr>
        <w:rFonts w:ascii="Arial" w:eastAsia="Arial" w:hAnsi="Arial" w:hint="default"/>
        <w:w w:val="110"/>
        <w:sz w:val="24"/>
        <w:szCs w:val="24"/>
      </w:rPr>
    </w:lvl>
    <w:lvl w:ilvl="1" w:tplc="6FACA47C">
      <w:start w:val="1"/>
      <w:numFmt w:val="decimal"/>
      <w:lvlText w:val="(%2)"/>
      <w:lvlJc w:val="left"/>
      <w:pPr>
        <w:ind w:hanging="480"/>
        <w:jc w:val="right"/>
      </w:pPr>
      <w:rPr>
        <w:rFonts w:ascii="Arial" w:eastAsia="Arial" w:hAnsi="Arial" w:hint="default"/>
        <w:w w:val="115"/>
        <w:sz w:val="24"/>
        <w:szCs w:val="24"/>
      </w:rPr>
    </w:lvl>
    <w:lvl w:ilvl="2" w:tplc="CEC4C830">
      <w:start w:val="1"/>
      <w:numFmt w:val="lowerLetter"/>
      <w:lvlText w:val="(%3)"/>
      <w:lvlJc w:val="left"/>
      <w:pPr>
        <w:ind w:hanging="480"/>
        <w:jc w:val="right"/>
      </w:pPr>
      <w:rPr>
        <w:rFonts w:ascii="Arial" w:eastAsia="Arial" w:hAnsi="Arial" w:hint="default"/>
        <w:w w:val="112"/>
        <w:sz w:val="24"/>
        <w:szCs w:val="24"/>
      </w:rPr>
    </w:lvl>
    <w:lvl w:ilvl="3" w:tplc="775A477E">
      <w:start w:val="1"/>
      <w:numFmt w:val="bullet"/>
      <w:lvlText w:val="•"/>
      <w:lvlJc w:val="left"/>
      <w:rPr>
        <w:rFonts w:hint="default"/>
      </w:rPr>
    </w:lvl>
    <w:lvl w:ilvl="4" w:tplc="04F6BCB0">
      <w:start w:val="1"/>
      <w:numFmt w:val="bullet"/>
      <w:lvlText w:val="•"/>
      <w:lvlJc w:val="left"/>
      <w:rPr>
        <w:rFonts w:hint="default"/>
      </w:rPr>
    </w:lvl>
    <w:lvl w:ilvl="5" w:tplc="56E065B6">
      <w:start w:val="1"/>
      <w:numFmt w:val="bullet"/>
      <w:lvlText w:val="•"/>
      <w:lvlJc w:val="left"/>
      <w:rPr>
        <w:rFonts w:hint="default"/>
      </w:rPr>
    </w:lvl>
    <w:lvl w:ilvl="6" w:tplc="5F4EA6DE">
      <w:start w:val="1"/>
      <w:numFmt w:val="bullet"/>
      <w:lvlText w:val="•"/>
      <w:lvlJc w:val="left"/>
      <w:rPr>
        <w:rFonts w:hint="default"/>
      </w:rPr>
    </w:lvl>
    <w:lvl w:ilvl="7" w:tplc="1F0C95A6">
      <w:start w:val="1"/>
      <w:numFmt w:val="bullet"/>
      <w:lvlText w:val="•"/>
      <w:lvlJc w:val="left"/>
      <w:rPr>
        <w:rFonts w:hint="default"/>
      </w:rPr>
    </w:lvl>
    <w:lvl w:ilvl="8" w:tplc="A7C49440">
      <w:start w:val="1"/>
      <w:numFmt w:val="bullet"/>
      <w:lvlText w:val="•"/>
      <w:lvlJc w:val="left"/>
      <w:rPr>
        <w:rFonts w:hint="default"/>
      </w:rPr>
    </w:lvl>
  </w:abstractNum>
  <w:abstractNum w:abstractNumId="1">
    <w:nsid w:val="0E593122"/>
    <w:multiLevelType w:val="hybridMultilevel"/>
    <w:tmpl w:val="53787A78"/>
    <w:lvl w:ilvl="0" w:tplc="EAFEC9BC">
      <w:start w:val="1"/>
      <w:numFmt w:val="upperLetter"/>
      <w:lvlText w:val="%1."/>
      <w:lvlJc w:val="left"/>
      <w:pPr>
        <w:ind w:hanging="480"/>
        <w:jc w:val="right"/>
      </w:pPr>
      <w:rPr>
        <w:rFonts w:ascii="Arial" w:eastAsia="Arial" w:hAnsi="Arial" w:hint="default"/>
        <w:w w:val="110"/>
        <w:sz w:val="24"/>
        <w:szCs w:val="24"/>
      </w:rPr>
    </w:lvl>
    <w:lvl w:ilvl="1" w:tplc="E19490D4">
      <w:start w:val="1"/>
      <w:numFmt w:val="upperLetter"/>
      <w:lvlText w:val="%2."/>
      <w:lvlJc w:val="left"/>
      <w:pPr>
        <w:ind w:hanging="480"/>
        <w:jc w:val="left"/>
      </w:pPr>
      <w:rPr>
        <w:rFonts w:ascii="Arial" w:eastAsia="Arial" w:hAnsi="Arial" w:hint="default"/>
        <w:w w:val="110"/>
        <w:sz w:val="24"/>
        <w:szCs w:val="24"/>
      </w:rPr>
    </w:lvl>
    <w:lvl w:ilvl="2" w:tplc="84EA971E">
      <w:start w:val="1"/>
      <w:numFmt w:val="bullet"/>
      <w:lvlText w:val="•"/>
      <w:lvlJc w:val="left"/>
      <w:rPr>
        <w:rFonts w:hint="default"/>
      </w:rPr>
    </w:lvl>
    <w:lvl w:ilvl="3" w:tplc="C04EFB26">
      <w:start w:val="1"/>
      <w:numFmt w:val="bullet"/>
      <w:lvlText w:val="•"/>
      <w:lvlJc w:val="left"/>
      <w:rPr>
        <w:rFonts w:hint="default"/>
      </w:rPr>
    </w:lvl>
    <w:lvl w:ilvl="4" w:tplc="93CED8D4">
      <w:start w:val="1"/>
      <w:numFmt w:val="bullet"/>
      <w:lvlText w:val="•"/>
      <w:lvlJc w:val="left"/>
      <w:rPr>
        <w:rFonts w:hint="default"/>
      </w:rPr>
    </w:lvl>
    <w:lvl w:ilvl="5" w:tplc="E8F83838">
      <w:start w:val="1"/>
      <w:numFmt w:val="bullet"/>
      <w:lvlText w:val="•"/>
      <w:lvlJc w:val="left"/>
      <w:rPr>
        <w:rFonts w:hint="default"/>
      </w:rPr>
    </w:lvl>
    <w:lvl w:ilvl="6" w:tplc="0E008724">
      <w:start w:val="1"/>
      <w:numFmt w:val="bullet"/>
      <w:lvlText w:val="•"/>
      <w:lvlJc w:val="left"/>
      <w:rPr>
        <w:rFonts w:hint="default"/>
      </w:rPr>
    </w:lvl>
    <w:lvl w:ilvl="7" w:tplc="DBD071E8">
      <w:start w:val="1"/>
      <w:numFmt w:val="bullet"/>
      <w:lvlText w:val="•"/>
      <w:lvlJc w:val="left"/>
      <w:rPr>
        <w:rFonts w:hint="default"/>
      </w:rPr>
    </w:lvl>
    <w:lvl w:ilvl="8" w:tplc="2D8E2288">
      <w:start w:val="1"/>
      <w:numFmt w:val="bullet"/>
      <w:lvlText w:val="•"/>
      <w:lvlJc w:val="left"/>
      <w:rPr>
        <w:rFonts w:hint="default"/>
      </w:rPr>
    </w:lvl>
  </w:abstractNum>
  <w:abstractNum w:abstractNumId="2">
    <w:nsid w:val="0F3641CA"/>
    <w:multiLevelType w:val="hybridMultilevel"/>
    <w:tmpl w:val="2BA82E3E"/>
    <w:lvl w:ilvl="0" w:tplc="7C08DB2E">
      <w:start w:val="1"/>
      <w:numFmt w:val="upperLetter"/>
      <w:lvlText w:val="%1."/>
      <w:lvlJc w:val="left"/>
      <w:pPr>
        <w:ind w:hanging="480"/>
        <w:jc w:val="left"/>
      </w:pPr>
      <w:rPr>
        <w:rFonts w:ascii="Arial" w:eastAsia="Arial" w:hAnsi="Arial" w:hint="default"/>
        <w:w w:val="110"/>
        <w:sz w:val="24"/>
        <w:szCs w:val="24"/>
      </w:rPr>
    </w:lvl>
    <w:lvl w:ilvl="1" w:tplc="18D29080">
      <w:start w:val="1"/>
      <w:numFmt w:val="bullet"/>
      <w:lvlText w:val="•"/>
      <w:lvlJc w:val="left"/>
      <w:rPr>
        <w:rFonts w:hint="default"/>
      </w:rPr>
    </w:lvl>
    <w:lvl w:ilvl="2" w:tplc="E472663A">
      <w:start w:val="1"/>
      <w:numFmt w:val="bullet"/>
      <w:lvlText w:val="•"/>
      <w:lvlJc w:val="left"/>
      <w:rPr>
        <w:rFonts w:hint="default"/>
      </w:rPr>
    </w:lvl>
    <w:lvl w:ilvl="3" w:tplc="4D88D4EA">
      <w:start w:val="1"/>
      <w:numFmt w:val="bullet"/>
      <w:lvlText w:val="•"/>
      <w:lvlJc w:val="left"/>
      <w:rPr>
        <w:rFonts w:hint="default"/>
      </w:rPr>
    </w:lvl>
    <w:lvl w:ilvl="4" w:tplc="D67E2574">
      <w:start w:val="1"/>
      <w:numFmt w:val="bullet"/>
      <w:lvlText w:val="•"/>
      <w:lvlJc w:val="left"/>
      <w:rPr>
        <w:rFonts w:hint="default"/>
      </w:rPr>
    </w:lvl>
    <w:lvl w:ilvl="5" w:tplc="49B4CB82">
      <w:start w:val="1"/>
      <w:numFmt w:val="bullet"/>
      <w:lvlText w:val="•"/>
      <w:lvlJc w:val="left"/>
      <w:rPr>
        <w:rFonts w:hint="default"/>
      </w:rPr>
    </w:lvl>
    <w:lvl w:ilvl="6" w:tplc="B5F618AE">
      <w:start w:val="1"/>
      <w:numFmt w:val="bullet"/>
      <w:lvlText w:val="•"/>
      <w:lvlJc w:val="left"/>
      <w:rPr>
        <w:rFonts w:hint="default"/>
      </w:rPr>
    </w:lvl>
    <w:lvl w:ilvl="7" w:tplc="507E516A">
      <w:start w:val="1"/>
      <w:numFmt w:val="bullet"/>
      <w:lvlText w:val="•"/>
      <w:lvlJc w:val="left"/>
      <w:rPr>
        <w:rFonts w:hint="default"/>
      </w:rPr>
    </w:lvl>
    <w:lvl w:ilvl="8" w:tplc="E2E05648">
      <w:start w:val="1"/>
      <w:numFmt w:val="bullet"/>
      <w:lvlText w:val="•"/>
      <w:lvlJc w:val="left"/>
      <w:rPr>
        <w:rFonts w:hint="default"/>
      </w:rPr>
    </w:lvl>
  </w:abstractNum>
  <w:abstractNum w:abstractNumId="3">
    <w:nsid w:val="320F188E"/>
    <w:multiLevelType w:val="hybridMultilevel"/>
    <w:tmpl w:val="80F4B22C"/>
    <w:lvl w:ilvl="0" w:tplc="B9A2233C">
      <w:start w:val="1"/>
      <w:numFmt w:val="upperLetter"/>
      <w:lvlText w:val="%1."/>
      <w:lvlJc w:val="left"/>
      <w:pPr>
        <w:ind w:hanging="480"/>
        <w:jc w:val="right"/>
      </w:pPr>
      <w:rPr>
        <w:rFonts w:ascii="Arial" w:eastAsia="Arial" w:hAnsi="Arial" w:hint="default"/>
        <w:w w:val="110"/>
        <w:sz w:val="24"/>
        <w:szCs w:val="24"/>
      </w:rPr>
    </w:lvl>
    <w:lvl w:ilvl="1" w:tplc="3E6C3C06">
      <w:start w:val="1"/>
      <w:numFmt w:val="decimal"/>
      <w:lvlText w:val="(%2)"/>
      <w:lvlJc w:val="left"/>
      <w:pPr>
        <w:ind w:hanging="480"/>
        <w:jc w:val="left"/>
      </w:pPr>
      <w:rPr>
        <w:rFonts w:ascii="Arial" w:eastAsia="Arial" w:hAnsi="Arial" w:hint="default"/>
        <w:w w:val="115"/>
        <w:sz w:val="24"/>
        <w:szCs w:val="24"/>
      </w:rPr>
    </w:lvl>
    <w:lvl w:ilvl="2" w:tplc="395A9E38">
      <w:start w:val="1"/>
      <w:numFmt w:val="lowerLetter"/>
      <w:lvlText w:val="(%3)"/>
      <w:lvlJc w:val="left"/>
      <w:pPr>
        <w:ind w:hanging="480"/>
        <w:jc w:val="right"/>
      </w:pPr>
      <w:rPr>
        <w:rFonts w:ascii="Arial" w:eastAsia="Arial" w:hAnsi="Arial" w:hint="default"/>
        <w:w w:val="112"/>
        <w:sz w:val="24"/>
        <w:szCs w:val="24"/>
      </w:rPr>
    </w:lvl>
    <w:lvl w:ilvl="3" w:tplc="68CA7BA6">
      <w:start w:val="1"/>
      <w:numFmt w:val="bullet"/>
      <w:lvlText w:val="•"/>
      <w:lvlJc w:val="left"/>
      <w:rPr>
        <w:rFonts w:hint="default"/>
      </w:rPr>
    </w:lvl>
    <w:lvl w:ilvl="4" w:tplc="2B828118">
      <w:start w:val="1"/>
      <w:numFmt w:val="bullet"/>
      <w:lvlText w:val="•"/>
      <w:lvlJc w:val="left"/>
      <w:rPr>
        <w:rFonts w:hint="default"/>
      </w:rPr>
    </w:lvl>
    <w:lvl w:ilvl="5" w:tplc="DA766F40">
      <w:start w:val="1"/>
      <w:numFmt w:val="bullet"/>
      <w:lvlText w:val="•"/>
      <w:lvlJc w:val="left"/>
      <w:rPr>
        <w:rFonts w:hint="default"/>
      </w:rPr>
    </w:lvl>
    <w:lvl w:ilvl="6" w:tplc="84D66A4C">
      <w:start w:val="1"/>
      <w:numFmt w:val="bullet"/>
      <w:lvlText w:val="•"/>
      <w:lvlJc w:val="left"/>
      <w:rPr>
        <w:rFonts w:hint="default"/>
      </w:rPr>
    </w:lvl>
    <w:lvl w:ilvl="7" w:tplc="80ACB22A">
      <w:start w:val="1"/>
      <w:numFmt w:val="bullet"/>
      <w:lvlText w:val="•"/>
      <w:lvlJc w:val="left"/>
      <w:rPr>
        <w:rFonts w:hint="default"/>
      </w:rPr>
    </w:lvl>
    <w:lvl w:ilvl="8" w:tplc="A7A4B34A">
      <w:start w:val="1"/>
      <w:numFmt w:val="bullet"/>
      <w:lvlText w:val="•"/>
      <w:lvlJc w:val="left"/>
      <w:rPr>
        <w:rFonts w:hint="default"/>
      </w:rPr>
    </w:lvl>
  </w:abstractNum>
  <w:abstractNum w:abstractNumId="4">
    <w:nsid w:val="381D677D"/>
    <w:multiLevelType w:val="hybridMultilevel"/>
    <w:tmpl w:val="E81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F7783"/>
    <w:multiLevelType w:val="hybridMultilevel"/>
    <w:tmpl w:val="79D0B660"/>
    <w:lvl w:ilvl="0" w:tplc="029A3D0C">
      <w:start w:val="1"/>
      <w:numFmt w:val="decimal"/>
      <w:lvlText w:val="%1."/>
      <w:lvlJc w:val="left"/>
      <w:pPr>
        <w:ind w:hanging="288"/>
        <w:jc w:val="left"/>
      </w:pPr>
      <w:rPr>
        <w:rFonts w:ascii="Arial" w:eastAsia="Arial" w:hAnsi="Arial" w:hint="default"/>
        <w:b/>
        <w:bCs/>
        <w:w w:val="125"/>
        <w:sz w:val="16"/>
        <w:szCs w:val="16"/>
      </w:rPr>
    </w:lvl>
    <w:lvl w:ilvl="1" w:tplc="44143208">
      <w:start w:val="1"/>
      <w:numFmt w:val="bullet"/>
      <w:lvlText w:val="•"/>
      <w:lvlJc w:val="left"/>
      <w:rPr>
        <w:rFonts w:hint="default"/>
      </w:rPr>
    </w:lvl>
    <w:lvl w:ilvl="2" w:tplc="CF5EF8D8">
      <w:start w:val="1"/>
      <w:numFmt w:val="bullet"/>
      <w:lvlText w:val="•"/>
      <w:lvlJc w:val="left"/>
      <w:rPr>
        <w:rFonts w:hint="default"/>
      </w:rPr>
    </w:lvl>
    <w:lvl w:ilvl="3" w:tplc="FB36F0F6">
      <w:start w:val="1"/>
      <w:numFmt w:val="bullet"/>
      <w:lvlText w:val="•"/>
      <w:lvlJc w:val="left"/>
      <w:rPr>
        <w:rFonts w:hint="default"/>
      </w:rPr>
    </w:lvl>
    <w:lvl w:ilvl="4" w:tplc="907EA4F2">
      <w:start w:val="1"/>
      <w:numFmt w:val="bullet"/>
      <w:lvlText w:val="•"/>
      <w:lvlJc w:val="left"/>
      <w:rPr>
        <w:rFonts w:hint="default"/>
      </w:rPr>
    </w:lvl>
    <w:lvl w:ilvl="5" w:tplc="665AE8B4">
      <w:start w:val="1"/>
      <w:numFmt w:val="bullet"/>
      <w:lvlText w:val="•"/>
      <w:lvlJc w:val="left"/>
      <w:rPr>
        <w:rFonts w:hint="default"/>
      </w:rPr>
    </w:lvl>
    <w:lvl w:ilvl="6" w:tplc="EB689412">
      <w:start w:val="1"/>
      <w:numFmt w:val="bullet"/>
      <w:lvlText w:val="•"/>
      <w:lvlJc w:val="left"/>
      <w:rPr>
        <w:rFonts w:hint="default"/>
      </w:rPr>
    </w:lvl>
    <w:lvl w:ilvl="7" w:tplc="FB9408BC">
      <w:start w:val="1"/>
      <w:numFmt w:val="bullet"/>
      <w:lvlText w:val="•"/>
      <w:lvlJc w:val="left"/>
      <w:rPr>
        <w:rFonts w:hint="default"/>
      </w:rPr>
    </w:lvl>
    <w:lvl w:ilvl="8" w:tplc="711CD72C">
      <w:start w:val="1"/>
      <w:numFmt w:val="bullet"/>
      <w:lvlText w:val="•"/>
      <w:lvlJc w:val="left"/>
      <w:rPr>
        <w:rFonts w:hint="default"/>
      </w:rPr>
    </w:lvl>
  </w:abstractNum>
  <w:abstractNum w:abstractNumId="6">
    <w:nsid w:val="42601B60"/>
    <w:multiLevelType w:val="hybridMultilevel"/>
    <w:tmpl w:val="E08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D0275"/>
    <w:multiLevelType w:val="hybridMultilevel"/>
    <w:tmpl w:val="CE80BCB8"/>
    <w:lvl w:ilvl="0" w:tplc="8932C6CA">
      <w:start w:val="1"/>
      <w:numFmt w:val="upperLetter"/>
      <w:lvlText w:val="%1."/>
      <w:lvlJc w:val="left"/>
      <w:pPr>
        <w:ind w:hanging="480"/>
        <w:jc w:val="left"/>
      </w:pPr>
      <w:rPr>
        <w:rFonts w:ascii="Arial" w:eastAsia="Arial" w:hAnsi="Arial" w:hint="default"/>
        <w:w w:val="110"/>
        <w:sz w:val="24"/>
        <w:szCs w:val="24"/>
      </w:rPr>
    </w:lvl>
    <w:lvl w:ilvl="1" w:tplc="C4486F3C">
      <w:start w:val="1"/>
      <w:numFmt w:val="decimal"/>
      <w:lvlText w:val="(%2)"/>
      <w:lvlJc w:val="left"/>
      <w:pPr>
        <w:ind w:hanging="480"/>
        <w:jc w:val="left"/>
      </w:pPr>
      <w:rPr>
        <w:rFonts w:ascii="Arial" w:eastAsia="Arial" w:hAnsi="Arial" w:hint="default"/>
        <w:w w:val="115"/>
        <w:sz w:val="24"/>
        <w:szCs w:val="24"/>
      </w:rPr>
    </w:lvl>
    <w:lvl w:ilvl="2" w:tplc="B84488BA">
      <w:start w:val="1"/>
      <w:numFmt w:val="bullet"/>
      <w:lvlText w:val="•"/>
      <w:lvlJc w:val="left"/>
      <w:rPr>
        <w:rFonts w:hint="default"/>
      </w:rPr>
    </w:lvl>
    <w:lvl w:ilvl="3" w:tplc="CB308688">
      <w:start w:val="1"/>
      <w:numFmt w:val="bullet"/>
      <w:lvlText w:val="•"/>
      <w:lvlJc w:val="left"/>
      <w:rPr>
        <w:rFonts w:hint="default"/>
      </w:rPr>
    </w:lvl>
    <w:lvl w:ilvl="4" w:tplc="B8CCFD68">
      <w:start w:val="1"/>
      <w:numFmt w:val="bullet"/>
      <w:lvlText w:val="•"/>
      <w:lvlJc w:val="left"/>
      <w:rPr>
        <w:rFonts w:hint="default"/>
      </w:rPr>
    </w:lvl>
    <w:lvl w:ilvl="5" w:tplc="0B74BEEC">
      <w:start w:val="1"/>
      <w:numFmt w:val="bullet"/>
      <w:lvlText w:val="•"/>
      <w:lvlJc w:val="left"/>
      <w:rPr>
        <w:rFonts w:hint="default"/>
      </w:rPr>
    </w:lvl>
    <w:lvl w:ilvl="6" w:tplc="DA5A7148">
      <w:start w:val="1"/>
      <w:numFmt w:val="bullet"/>
      <w:lvlText w:val="•"/>
      <w:lvlJc w:val="left"/>
      <w:rPr>
        <w:rFonts w:hint="default"/>
      </w:rPr>
    </w:lvl>
    <w:lvl w:ilvl="7" w:tplc="4B42AF0A">
      <w:start w:val="1"/>
      <w:numFmt w:val="bullet"/>
      <w:lvlText w:val="•"/>
      <w:lvlJc w:val="left"/>
      <w:rPr>
        <w:rFonts w:hint="default"/>
      </w:rPr>
    </w:lvl>
    <w:lvl w:ilvl="8" w:tplc="B674FAC2">
      <w:start w:val="1"/>
      <w:numFmt w:val="bullet"/>
      <w:lvlText w:val="•"/>
      <w:lvlJc w:val="left"/>
      <w:rPr>
        <w:rFonts w:hint="default"/>
      </w:rPr>
    </w:lvl>
  </w:abstractNum>
  <w:abstractNum w:abstractNumId="8">
    <w:nsid w:val="77147EC2"/>
    <w:multiLevelType w:val="hybridMultilevel"/>
    <w:tmpl w:val="3F46C9E4"/>
    <w:lvl w:ilvl="0" w:tplc="DA6C215A">
      <w:start w:val="1"/>
      <w:numFmt w:val="upperLetter"/>
      <w:lvlText w:val="%1."/>
      <w:lvlJc w:val="left"/>
      <w:pPr>
        <w:ind w:hanging="480"/>
        <w:jc w:val="right"/>
      </w:pPr>
      <w:rPr>
        <w:rFonts w:ascii="Arial" w:eastAsia="Arial" w:hAnsi="Arial" w:hint="default"/>
        <w:w w:val="110"/>
        <w:sz w:val="24"/>
        <w:szCs w:val="24"/>
      </w:rPr>
    </w:lvl>
    <w:lvl w:ilvl="1" w:tplc="C81C5402">
      <w:start w:val="1"/>
      <w:numFmt w:val="bullet"/>
      <w:lvlText w:val="•"/>
      <w:lvlJc w:val="left"/>
      <w:rPr>
        <w:rFonts w:hint="default"/>
      </w:rPr>
    </w:lvl>
    <w:lvl w:ilvl="2" w:tplc="30628960">
      <w:start w:val="1"/>
      <w:numFmt w:val="bullet"/>
      <w:lvlText w:val="•"/>
      <w:lvlJc w:val="left"/>
      <w:rPr>
        <w:rFonts w:hint="default"/>
      </w:rPr>
    </w:lvl>
    <w:lvl w:ilvl="3" w:tplc="C7F0F4A6">
      <w:start w:val="1"/>
      <w:numFmt w:val="bullet"/>
      <w:lvlText w:val="•"/>
      <w:lvlJc w:val="left"/>
      <w:rPr>
        <w:rFonts w:hint="default"/>
      </w:rPr>
    </w:lvl>
    <w:lvl w:ilvl="4" w:tplc="251AC1CC">
      <w:start w:val="1"/>
      <w:numFmt w:val="bullet"/>
      <w:lvlText w:val="•"/>
      <w:lvlJc w:val="left"/>
      <w:rPr>
        <w:rFonts w:hint="default"/>
      </w:rPr>
    </w:lvl>
    <w:lvl w:ilvl="5" w:tplc="5810EBC0">
      <w:start w:val="1"/>
      <w:numFmt w:val="bullet"/>
      <w:lvlText w:val="•"/>
      <w:lvlJc w:val="left"/>
      <w:rPr>
        <w:rFonts w:hint="default"/>
      </w:rPr>
    </w:lvl>
    <w:lvl w:ilvl="6" w:tplc="ECF8790E">
      <w:start w:val="1"/>
      <w:numFmt w:val="bullet"/>
      <w:lvlText w:val="•"/>
      <w:lvlJc w:val="left"/>
      <w:rPr>
        <w:rFonts w:hint="default"/>
      </w:rPr>
    </w:lvl>
    <w:lvl w:ilvl="7" w:tplc="9938A40C">
      <w:start w:val="1"/>
      <w:numFmt w:val="bullet"/>
      <w:lvlText w:val="•"/>
      <w:lvlJc w:val="left"/>
      <w:rPr>
        <w:rFonts w:hint="default"/>
      </w:rPr>
    </w:lvl>
    <w:lvl w:ilvl="8" w:tplc="D084D710">
      <w:start w:val="1"/>
      <w:numFmt w:val="bullet"/>
      <w:lvlText w:val="•"/>
      <w:lvlJc w:val="left"/>
      <w:rPr>
        <w:rFonts w:hint="default"/>
      </w:rPr>
    </w:lvl>
  </w:abstractNum>
  <w:num w:numId="1">
    <w:abstractNumId w:val="1"/>
  </w:num>
  <w:num w:numId="2">
    <w:abstractNumId w:val="0"/>
  </w:num>
  <w:num w:numId="3">
    <w:abstractNumId w:val="8"/>
  </w:num>
  <w:num w:numId="4">
    <w:abstractNumId w:val="2"/>
  </w:num>
  <w:num w:numId="5">
    <w:abstractNumId w:val="7"/>
  </w:num>
  <w:num w:numId="6">
    <w:abstractNumId w:val="5"/>
  </w:num>
  <w:num w:numId="7">
    <w:abstractNumId w:val="3"/>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117EAF"/>
    <w:rsid w:val="000621BD"/>
    <w:rsid w:val="00066C20"/>
    <w:rsid w:val="00095A65"/>
    <w:rsid w:val="000C3D6D"/>
    <w:rsid w:val="000D576B"/>
    <w:rsid w:val="000E768B"/>
    <w:rsid w:val="00117EAF"/>
    <w:rsid w:val="00151214"/>
    <w:rsid w:val="001922CE"/>
    <w:rsid w:val="00195674"/>
    <w:rsid w:val="001B231F"/>
    <w:rsid w:val="002007E6"/>
    <w:rsid w:val="00201552"/>
    <w:rsid w:val="00215F7B"/>
    <w:rsid w:val="00250372"/>
    <w:rsid w:val="00272DD2"/>
    <w:rsid w:val="002813BE"/>
    <w:rsid w:val="002E5C49"/>
    <w:rsid w:val="00370E57"/>
    <w:rsid w:val="003A040D"/>
    <w:rsid w:val="0050441C"/>
    <w:rsid w:val="00551671"/>
    <w:rsid w:val="00581721"/>
    <w:rsid w:val="00592DAA"/>
    <w:rsid w:val="005A3ECB"/>
    <w:rsid w:val="005B32E6"/>
    <w:rsid w:val="005B74DB"/>
    <w:rsid w:val="005D2CE4"/>
    <w:rsid w:val="005F29B6"/>
    <w:rsid w:val="0066147B"/>
    <w:rsid w:val="006D5608"/>
    <w:rsid w:val="006E7650"/>
    <w:rsid w:val="00712129"/>
    <w:rsid w:val="007564EF"/>
    <w:rsid w:val="0076172C"/>
    <w:rsid w:val="007A5DF8"/>
    <w:rsid w:val="007C6293"/>
    <w:rsid w:val="00807A3D"/>
    <w:rsid w:val="0086617F"/>
    <w:rsid w:val="008F4F0A"/>
    <w:rsid w:val="00962EBD"/>
    <w:rsid w:val="009C0CEF"/>
    <w:rsid w:val="009F2E7D"/>
    <w:rsid w:val="00A21813"/>
    <w:rsid w:val="00AA1868"/>
    <w:rsid w:val="00AB2D45"/>
    <w:rsid w:val="00B74CA8"/>
    <w:rsid w:val="00C5702F"/>
    <w:rsid w:val="00C9507C"/>
    <w:rsid w:val="00CB7C0C"/>
    <w:rsid w:val="00CD0F52"/>
    <w:rsid w:val="00CD2993"/>
    <w:rsid w:val="00D00618"/>
    <w:rsid w:val="00D23200"/>
    <w:rsid w:val="00D45113"/>
    <w:rsid w:val="00D47713"/>
    <w:rsid w:val="00D51401"/>
    <w:rsid w:val="00D76A04"/>
    <w:rsid w:val="00D87B2E"/>
    <w:rsid w:val="00D90CA9"/>
    <w:rsid w:val="00DC1941"/>
    <w:rsid w:val="00DC7052"/>
    <w:rsid w:val="00E27DD3"/>
    <w:rsid w:val="00EA1AD1"/>
    <w:rsid w:val="00F035FA"/>
    <w:rsid w:val="00F1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08"/>
  </w:style>
  <w:style w:type="paragraph" w:styleId="Heading1">
    <w:name w:val="heading 1"/>
    <w:basedOn w:val="Normal"/>
    <w:uiPriority w:val="9"/>
    <w:qFormat/>
    <w:rsid w:val="006D5608"/>
    <w:pPr>
      <w:spacing w:before="66"/>
      <w:ind w:left="44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5608"/>
    <w:pPr>
      <w:ind w:left="920" w:hanging="480"/>
    </w:pPr>
    <w:rPr>
      <w:rFonts w:ascii="Arial" w:eastAsia="Arial" w:hAnsi="Arial"/>
      <w:sz w:val="24"/>
      <w:szCs w:val="24"/>
    </w:rPr>
  </w:style>
  <w:style w:type="paragraph" w:styleId="ListParagraph">
    <w:name w:val="List Paragraph"/>
    <w:basedOn w:val="Normal"/>
    <w:uiPriority w:val="1"/>
    <w:qFormat/>
    <w:rsid w:val="006D5608"/>
  </w:style>
  <w:style w:type="paragraph" w:customStyle="1" w:styleId="TableParagraph">
    <w:name w:val="Table Paragraph"/>
    <w:basedOn w:val="Normal"/>
    <w:uiPriority w:val="1"/>
    <w:qFormat/>
    <w:rsid w:val="006D5608"/>
  </w:style>
  <w:style w:type="character" w:styleId="CommentReference">
    <w:name w:val="annotation reference"/>
    <w:basedOn w:val="DefaultParagraphFont"/>
    <w:uiPriority w:val="99"/>
    <w:semiHidden/>
    <w:unhideWhenUsed/>
    <w:rsid w:val="0086617F"/>
    <w:rPr>
      <w:sz w:val="16"/>
      <w:szCs w:val="16"/>
    </w:rPr>
  </w:style>
  <w:style w:type="paragraph" w:styleId="CommentText">
    <w:name w:val="annotation text"/>
    <w:basedOn w:val="Normal"/>
    <w:link w:val="CommentTextChar"/>
    <w:uiPriority w:val="99"/>
    <w:semiHidden/>
    <w:unhideWhenUsed/>
    <w:rsid w:val="0086617F"/>
    <w:rPr>
      <w:sz w:val="20"/>
      <w:szCs w:val="20"/>
    </w:rPr>
  </w:style>
  <w:style w:type="character" w:customStyle="1" w:styleId="CommentTextChar">
    <w:name w:val="Comment Text Char"/>
    <w:basedOn w:val="DefaultParagraphFont"/>
    <w:link w:val="CommentText"/>
    <w:uiPriority w:val="99"/>
    <w:semiHidden/>
    <w:rsid w:val="0086617F"/>
    <w:rPr>
      <w:sz w:val="20"/>
      <w:szCs w:val="20"/>
    </w:rPr>
  </w:style>
  <w:style w:type="paragraph" w:styleId="CommentSubject">
    <w:name w:val="annotation subject"/>
    <w:basedOn w:val="CommentText"/>
    <w:next w:val="CommentText"/>
    <w:link w:val="CommentSubjectChar"/>
    <w:uiPriority w:val="99"/>
    <w:semiHidden/>
    <w:unhideWhenUsed/>
    <w:rsid w:val="0086617F"/>
    <w:rPr>
      <w:b/>
      <w:bCs/>
    </w:rPr>
  </w:style>
  <w:style w:type="character" w:customStyle="1" w:styleId="CommentSubjectChar">
    <w:name w:val="Comment Subject Char"/>
    <w:basedOn w:val="CommentTextChar"/>
    <w:link w:val="CommentSubject"/>
    <w:uiPriority w:val="99"/>
    <w:semiHidden/>
    <w:rsid w:val="0086617F"/>
    <w:rPr>
      <w:b/>
      <w:bCs/>
      <w:sz w:val="20"/>
      <w:szCs w:val="20"/>
    </w:rPr>
  </w:style>
  <w:style w:type="paragraph" w:styleId="BalloonText">
    <w:name w:val="Balloon Text"/>
    <w:basedOn w:val="Normal"/>
    <w:link w:val="BalloonTextChar"/>
    <w:uiPriority w:val="99"/>
    <w:semiHidden/>
    <w:unhideWhenUsed/>
    <w:rsid w:val="008661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17F"/>
    <w:rPr>
      <w:rFonts w:ascii="Times New Roman" w:hAnsi="Times New Roman" w:cs="Times New Roman"/>
      <w:sz w:val="18"/>
      <w:szCs w:val="18"/>
    </w:rPr>
  </w:style>
  <w:style w:type="character" w:styleId="Hyperlink">
    <w:name w:val="Hyperlink"/>
    <w:basedOn w:val="DefaultParagraphFont"/>
    <w:uiPriority w:val="99"/>
    <w:semiHidden/>
    <w:unhideWhenUsed/>
    <w:rsid w:val="000E768B"/>
    <w:rPr>
      <w:color w:val="0000FF"/>
      <w:u w:val="single"/>
    </w:rPr>
  </w:style>
  <w:style w:type="character" w:customStyle="1" w:styleId="apple-converted-space">
    <w:name w:val="apple-converted-space"/>
    <w:basedOn w:val="DefaultParagraphFont"/>
    <w:rsid w:val="000E768B"/>
  </w:style>
  <w:style w:type="character" w:customStyle="1" w:styleId="breadcrumbseparator">
    <w:name w:val="breadcrumbseparator"/>
    <w:basedOn w:val="DefaultParagraphFont"/>
    <w:rsid w:val="000E768B"/>
  </w:style>
  <w:style w:type="character" w:customStyle="1" w:styleId="titlenumber">
    <w:name w:val="titlenumber"/>
    <w:basedOn w:val="DefaultParagraphFont"/>
    <w:rsid w:val="000E768B"/>
  </w:style>
  <w:style w:type="character" w:customStyle="1" w:styleId="titletitle">
    <w:name w:val="titletitle"/>
    <w:basedOn w:val="DefaultParagraphFont"/>
    <w:rsid w:val="000E768B"/>
  </w:style>
  <w:style w:type="character" w:customStyle="1" w:styleId="highlight">
    <w:name w:val="highlight"/>
    <w:basedOn w:val="DefaultParagraphFont"/>
    <w:rsid w:val="000E768B"/>
  </w:style>
  <w:style w:type="character" w:customStyle="1" w:styleId="searchcontextcount">
    <w:name w:val="searchcontextcount"/>
    <w:basedOn w:val="DefaultParagraphFont"/>
    <w:rsid w:val="005F29B6"/>
  </w:style>
  <w:style w:type="character" w:customStyle="1" w:styleId="legref">
    <w:name w:val="legref"/>
    <w:basedOn w:val="DefaultParagraphFont"/>
    <w:rsid w:val="005F29B6"/>
  </w:style>
  <w:style w:type="character" w:customStyle="1" w:styleId="hisdate">
    <w:name w:val="hisdate"/>
    <w:basedOn w:val="DefaultParagraphFont"/>
    <w:rsid w:val="005F29B6"/>
  </w:style>
  <w:style w:type="character" w:customStyle="1" w:styleId="loclaw">
    <w:name w:val="loclaw"/>
    <w:basedOn w:val="DefaultParagraphFont"/>
    <w:rsid w:val="005F29B6"/>
  </w:style>
  <w:style w:type="paragraph" w:styleId="Header">
    <w:name w:val="header"/>
    <w:basedOn w:val="Normal"/>
    <w:link w:val="HeaderChar"/>
    <w:uiPriority w:val="99"/>
    <w:unhideWhenUsed/>
    <w:rsid w:val="00807A3D"/>
    <w:pPr>
      <w:tabs>
        <w:tab w:val="center" w:pos="4680"/>
        <w:tab w:val="right" w:pos="9360"/>
      </w:tabs>
    </w:pPr>
  </w:style>
  <w:style w:type="character" w:customStyle="1" w:styleId="HeaderChar">
    <w:name w:val="Header Char"/>
    <w:basedOn w:val="DefaultParagraphFont"/>
    <w:link w:val="Header"/>
    <w:uiPriority w:val="99"/>
    <w:rsid w:val="00807A3D"/>
  </w:style>
  <w:style w:type="paragraph" w:styleId="Footer">
    <w:name w:val="footer"/>
    <w:basedOn w:val="Normal"/>
    <w:link w:val="FooterChar"/>
    <w:uiPriority w:val="99"/>
    <w:unhideWhenUsed/>
    <w:rsid w:val="00807A3D"/>
    <w:pPr>
      <w:tabs>
        <w:tab w:val="center" w:pos="4680"/>
        <w:tab w:val="right" w:pos="9360"/>
      </w:tabs>
    </w:pPr>
  </w:style>
  <w:style w:type="character" w:customStyle="1" w:styleId="FooterChar">
    <w:name w:val="Footer Char"/>
    <w:basedOn w:val="DefaultParagraphFont"/>
    <w:link w:val="Footer"/>
    <w:uiPriority w:val="99"/>
    <w:rsid w:val="00807A3D"/>
  </w:style>
  <w:style w:type="character" w:styleId="FollowedHyperlink">
    <w:name w:val="FollowedHyperlink"/>
    <w:basedOn w:val="DefaultParagraphFont"/>
    <w:uiPriority w:val="99"/>
    <w:semiHidden/>
    <w:unhideWhenUsed/>
    <w:rsid w:val="001512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16366">
      <w:bodyDiv w:val="1"/>
      <w:marLeft w:val="0"/>
      <w:marRight w:val="0"/>
      <w:marTop w:val="0"/>
      <w:marBottom w:val="0"/>
      <w:divBdr>
        <w:top w:val="none" w:sz="0" w:space="0" w:color="auto"/>
        <w:left w:val="none" w:sz="0" w:space="0" w:color="auto"/>
        <w:bottom w:val="none" w:sz="0" w:space="0" w:color="auto"/>
        <w:right w:val="none" w:sz="0" w:space="0" w:color="auto"/>
      </w:divBdr>
      <w:divsChild>
        <w:div w:id="1899122062">
          <w:marLeft w:val="0"/>
          <w:marRight w:val="0"/>
          <w:marTop w:val="0"/>
          <w:marBottom w:val="0"/>
          <w:divBdr>
            <w:top w:val="none" w:sz="0" w:space="0" w:color="auto"/>
            <w:left w:val="none" w:sz="0" w:space="0" w:color="auto"/>
            <w:bottom w:val="none" w:sz="0" w:space="0" w:color="auto"/>
            <w:right w:val="none" w:sz="0" w:space="0" w:color="auto"/>
          </w:divBdr>
        </w:div>
        <w:div w:id="1318537619">
          <w:marLeft w:val="0"/>
          <w:marRight w:val="0"/>
          <w:marTop w:val="0"/>
          <w:marBottom w:val="0"/>
          <w:divBdr>
            <w:top w:val="none" w:sz="0" w:space="0" w:color="auto"/>
            <w:left w:val="none" w:sz="0" w:space="0" w:color="auto"/>
            <w:bottom w:val="none" w:sz="0" w:space="0" w:color="auto"/>
            <w:right w:val="none" w:sz="0" w:space="0" w:color="auto"/>
          </w:divBdr>
        </w:div>
      </w:divsChild>
    </w:div>
    <w:div w:id="143469972">
      <w:bodyDiv w:val="1"/>
      <w:marLeft w:val="0"/>
      <w:marRight w:val="0"/>
      <w:marTop w:val="0"/>
      <w:marBottom w:val="0"/>
      <w:divBdr>
        <w:top w:val="none" w:sz="0" w:space="0" w:color="auto"/>
        <w:left w:val="none" w:sz="0" w:space="0" w:color="auto"/>
        <w:bottom w:val="none" w:sz="0" w:space="0" w:color="auto"/>
        <w:right w:val="none" w:sz="0" w:space="0" w:color="auto"/>
      </w:divBdr>
    </w:div>
    <w:div w:id="175580417">
      <w:bodyDiv w:val="1"/>
      <w:marLeft w:val="0"/>
      <w:marRight w:val="0"/>
      <w:marTop w:val="0"/>
      <w:marBottom w:val="0"/>
      <w:divBdr>
        <w:top w:val="none" w:sz="0" w:space="0" w:color="auto"/>
        <w:left w:val="none" w:sz="0" w:space="0" w:color="auto"/>
        <w:bottom w:val="none" w:sz="0" w:space="0" w:color="auto"/>
        <w:right w:val="none" w:sz="0" w:space="0" w:color="auto"/>
      </w:divBdr>
      <w:divsChild>
        <w:div w:id="887566635">
          <w:marLeft w:val="0"/>
          <w:marRight w:val="0"/>
          <w:marTop w:val="390"/>
          <w:marBottom w:val="0"/>
          <w:divBdr>
            <w:top w:val="none" w:sz="0" w:space="0" w:color="auto"/>
            <w:left w:val="none" w:sz="0" w:space="0" w:color="auto"/>
            <w:bottom w:val="none" w:sz="0" w:space="0" w:color="auto"/>
            <w:right w:val="none" w:sz="0" w:space="0" w:color="auto"/>
          </w:divBdr>
        </w:div>
        <w:div w:id="2067608096">
          <w:marLeft w:val="0"/>
          <w:marRight w:val="0"/>
          <w:marTop w:val="0"/>
          <w:marBottom w:val="0"/>
          <w:divBdr>
            <w:top w:val="none" w:sz="0" w:space="0" w:color="auto"/>
            <w:left w:val="none" w:sz="0" w:space="0" w:color="auto"/>
            <w:bottom w:val="none" w:sz="0" w:space="0" w:color="auto"/>
            <w:right w:val="none" w:sz="0" w:space="0" w:color="auto"/>
          </w:divBdr>
          <w:divsChild>
            <w:div w:id="1712337533">
              <w:marLeft w:val="0"/>
              <w:marRight w:val="0"/>
              <w:marTop w:val="0"/>
              <w:marBottom w:val="0"/>
              <w:divBdr>
                <w:top w:val="none" w:sz="0" w:space="0" w:color="auto"/>
                <w:left w:val="none" w:sz="0" w:space="0" w:color="auto"/>
                <w:bottom w:val="none" w:sz="0" w:space="0" w:color="auto"/>
                <w:right w:val="none" w:sz="0" w:space="0" w:color="auto"/>
              </w:divBdr>
              <w:divsChild>
                <w:div w:id="1851751201">
                  <w:marLeft w:val="0"/>
                  <w:marRight w:val="0"/>
                  <w:marTop w:val="210"/>
                  <w:marBottom w:val="210"/>
                  <w:divBdr>
                    <w:top w:val="none" w:sz="0" w:space="0" w:color="auto"/>
                    <w:left w:val="none" w:sz="0" w:space="0" w:color="auto"/>
                    <w:bottom w:val="none" w:sz="0" w:space="0" w:color="auto"/>
                    <w:right w:val="none" w:sz="0" w:space="0" w:color="auto"/>
                  </w:divBdr>
                  <w:divsChild>
                    <w:div w:id="1579561653">
                      <w:marLeft w:val="480"/>
                      <w:marRight w:val="0"/>
                      <w:marTop w:val="0"/>
                      <w:marBottom w:val="240"/>
                      <w:divBdr>
                        <w:top w:val="none" w:sz="0" w:space="0" w:color="auto"/>
                        <w:left w:val="none" w:sz="0" w:space="0" w:color="auto"/>
                        <w:bottom w:val="none" w:sz="0" w:space="0" w:color="auto"/>
                        <w:right w:val="none" w:sz="0" w:space="0" w:color="auto"/>
                      </w:divBdr>
                    </w:div>
                  </w:divsChild>
                </w:div>
                <w:div w:id="507257864">
                  <w:marLeft w:val="0"/>
                  <w:marRight w:val="0"/>
                  <w:marTop w:val="210"/>
                  <w:marBottom w:val="210"/>
                  <w:divBdr>
                    <w:top w:val="none" w:sz="0" w:space="0" w:color="auto"/>
                    <w:left w:val="none" w:sz="0" w:space="0" w:color="auto"/>
                    <w:bottom w:val="none" w:sz="0" w:space="0" w:color="auto"/>
                    <w:right w:val="none" w:sz="0" w:space="0" w:color="auto"/>
                  </w:divBdr>
                  <w:divsChild>
                    <w:div w:id="155438916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355681">
      <w:bodyDiv w:val="1"/>
      <w:marLeft w:val="0"/>
      <w:marRight w:val="0"/>
      <w:marTop w:val="0"/>
      <w:marBottom w:val="0"/>
      <w:divBdr>
        <w:top w:val="none" w:sz="0" w:space="0" w:color="auto"/>
        <w:left w:val="none" w:sz="0" w:space="0" w:color="auto"/>
        <w:bottom w:val="none" w:sz="0" w:space="0" w:color="auto"/>
        <w:right w:val="none" w:sz="0" w:space="0" w:color="auto"/>
      </w:divBdr>
      <w:divsChild>
        <w:div w:id="967978803">
          <w:marLeft w:val="0"/>
          <w:marRight w:val="0"/>
          <w:marTop w:val="390"/>
          <w:marBottom w:val="0"/>
          <w:divBdr>
            <w:top w:val="none" w:sz="0" w:space="0" w:color="auto"/>
            <w:left w:val="none" w:sz="0" w:space="0" w:color="auto"/>
            <w:bottom w:val="none" w:sz="0" w:space="0" w:color="auto"/>
            <w:right w:val="none" w:sz="0" w:space="0" w:color="auto"/>
          </w:divBdr>
        </w:div>
        <w:div w:id="1494568465">
          <w:marLeft w:val="0"/>
          <w:marRight w:val="0"/>
          <w:marTop w:val="0"/>
          <w:marBottom w:val="0"/>
          <w:divBdr>
            <w:top w:val="none" w:sz="0" w:space="0" w:color="auto"/>
            <w:left w:val="none" w:sz="0" w:space="0" w:color="auto"/>
            <w:bottom w:val="none" w:sz="0" w:space="0" w:color="auto"/>
            <w:right w:val="none" w:sz="0" w:space="0" w:color="auto"/>
          </w:divBdr>
          <w:divsChild>
            <w:div w:id="12564781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67854586">
      <w:bodyDiv w:val="1"/>
      <w:marLeft w:val="0"/>
      <w:marRight w:val="0"/>
      <w:marTop w:val="0"/>
      <w:marBottom w:val="0"/>
      <w:divBdr>
        <w:top w:val="none" w:sz="0" w:space="0" w:color="auto"/>
        <w:left w:val="none" w:sz="0" w:space="0" w:color="auto"/>
        <w:bottom w:val="none" w:sz="0" w:space="0" w:color="auto"/>
        <w:right w:val="none" w:sz="0" w:space="0" w:color="auto"/>
      </w:divBdr>
    </w:div>
    <w:div w:id="279187512">
      <w:bodyDiv w:val="1"/>
      <w:marLeft w:val="0"/>
      <w:marRight w:val="0"/>
      <w:marTop w:val="0"/>
      <w:marBottom w:val="0"/>
      <w:divBdr>
        <w:top w:val="none" w:sz="0" w:space="0" w:color="auto"/>
        <w:left w:val="none" w:sz="0" w:space="0" w:color="auto"/>
        <w:bottom w:val="none" w:sz="0" w:space="0" w:color="auto"/>
        <w:right w:val="none" w:sz="0" w:space="0" w:color="auto"/>
      </w:divBdr>
      <w:divsChild>
        <w:div w:id="158548830">
          <w:marLeft w:val="480"/>
          <w:marRight w:val="0"/>
          <w:marTop w:val="0"/>
          <w:marBottom w:val="240"/>
          <w:divBdr>
            <w:top w:val="none" w:sz="0" w:space="0" w:color="auto"/>
            <w:left w:val="none" w:sz="0" w:space="0" w:color="auto"/>
            <w:bottom w:val="none" w:sz="0" w:space="0" w:color="auto"/>
            <w:right w:val="none" w:sz="0" w:space="0" w:color="auto"/>
          </w:divBdr>
        </w:div>
      </w:divsChild>
    </w:div>
    <w:div w:id="315841365">
      <w:bodyDiv w:val="1"/>
      <w:marLeft w:val="0"/>
      <w:marRight w:val="0"/>
      <w:marTop w:val="0"/>
      <w:marBottom w:val="0"/>
      <w:divBdr>
        <w:top w:val="none" w:sz="0" w:space="0" w:color="auto"/>
        <w:left w:val="none" w:sz="0" w:space="0" w:color="auto"/>
        <w:bottom w:val="none" w:sz="0" w:space="0" w:color="auto"/>
        <w:right w:val="none" w:sz="0" w:space="0" w:color="auto"/>
      </w:divBdr>
    </w:div>
    <w:div w:id="332992812">
      <w:bodyDiv w:val="1"/>
      <w:marLeft w:val="0"/>
      <w:marRight w:val="0"/>
      <w:marTop w:val="0"/>
      <w:marBottom w:val="0"/>
      <w:divBdr>
        <w:top w:val="none" w:sz="0" w:space="0" w:color="auto"/>
        <w:left w:val="none" w:sz="0" w:space="0" w:color="auto"/>
        <w:bottom w:val="none" w:sz="0" w:space="0" w:color="auto"/>
        <w:right w:val="none" w:sz="0" w:space="0" w:color="auto"/>
      </w:divBdr>
      <w:divsChild>
        <w:div w:id="1055156682">
          <w:marLeft w:val="480"/>
          <w:marRight w:val="0"/>
          <w:marTop w:val="0"/>
          <w:marBottom w:val="240"/>
          <w:divBdr>
            <w:top w:val="none" w:sz="0" w:space="0" w:color="auto"/>
            <w:left w:val="none" w:sz="0" w:space="0" w:color="auto"/>
            <w:bottom w:val="none" w:sz="0" w:space="0" w:color="auto"/>
            <w:right w:val="none" w:sz="0" w:space="0" w:color="auto"/>
          </w:divBdr>
        </w:div>
      </w:divsChild>
    </w:div>
    <w:div w:id="362291915">
      <w:bodyDiv w:val="1"/>
      <w:marLeft w:val="0"/>
      <w:marRight w:val="0"/>
      <w:marTop w:val="0"/>
      <w:marBottom w:val="0"/>
      <w:divBdr>
        <w:top w:val="none" w:sz="0" w:space="0" w:color="auto"/>
        <w:left w:val="none" w:sz="0" w:space="0" w:color="auto"/>
        <w:bottom w:val="none" w:sz="0" w:space="0" w:color="auto"/>
        <w:right w:val="none" w:sz="0" w:space="0" w:color="auto"/>
      </w:divBdr>
      <w:divsChild>
        <w:div w:id="697698268">
          <w:marLeft w:val="480"/>
          <w:marRight w:val="0"/>
          <w:marTop w:val="0"/>
          <w:marBottom w:val="240"/>
          <w:divBdr>
            <w:top w:val="none" w:sz="0" w:space="0" w:color="auto"/>
            <w:left w:val="none" w:sz="0" w:space="0" w:color="auto"/>
            <w:bottom w:val="none" w:sz="0" w:space="0" w:color="auto"/>
            <w:right w:val="none" w:sz="0" w:space="0" w:color="auto"/>
          </w:divBdr>
        </w:div>
      </w:divsChild>
    </w:div>
    <w:div w:id="385960110">
      <w:bodyDiv w:val="1"/>
      <w:marLeft w:val="0"/>
      <w:marRight w:val="0"/>
      <w:marTop w:val="0"/>
      <w:marBottom w:val="0"/>
      <w:divBdr>
        <w:top w:val="none" w:sz="0" w:space="0" w:color="auto"/>
        <w:left w:val="none" w:sz="0" w:space="0" w:color="auto"/>
        <w:bottom w:val="none" w:sz="0" w:space="0" w:color="auto"/>
        <w:right w:val="none" w:sz="0" w:space="0" w:color="auto"/>
      </w:divBdr>
    </w:div>
    <w:div w:id="405110245">
      <w:bodyDiv w:val="1"/>
      <w:marLeft w:val="0"/>
      <w:marRight w:val="0"/>
      <w:marTop w:val="0"/>
      <w:marBottom w:val="0"/>
      <w:divBdr>
        <w:top w:val="none" w:sz="0" w:space="0" w:color="auto"/>
        <w:left w:val="none" w:sz="0" w:space="0" w:color="auto"/>
        <w:bottom w:val="none" w:sz="0" w:space="0" w:color="auto"/>
        <w:right w:val="none" w:sz="0" w:space="0" w:color="auto"/>
      </w:divBdr>
    </w:div>
    <w:div w:id="485587671">
      <w:bodyDiv w:val="1"/>
      <w:marLeft w:val="0"/>
      <w:marRight w:val="0"/>
      <w:marTop w:val="0"/>
      <w:marBottom w:val="0"/>
      <w:divBdr>
        <w:top w:val="none" w:sz="0" w:space="0" w:color="auto"/>
        <w:left w:val="none" w:sz="0" w:space="0" w:color="auto"/>
        <w:bottom w:val="none" w:sz="0" w:space="0" w:color="auto"/>
        <w:right w:val="none" w:sz="0" w:space="0" w:color="auto"/>
      </w:divBdr>
      <w:divsChild>
        <w:div w:id="823475865">
          <w:marLeft w:val="480"/>
          <w:marRight w:val="0"/>
          <w:marTop w:val="0"/>
          <w:marBottom w:val="240"/>
          <w:divBdr>
            <w:top w:val="none" w:sz="0" w:space="0" w:color="auto"/>
            <w:left w:val="none" w:sz="0" w:space="0" w:color="auto"/>
            <w:bottom w:val="none" w:sz="0" w:space="0" w:color="auto"/>
            <w:right w:val="none" w:sz="0" w:space="0" w:color="auto"/>
          </w:divBdr>
        </w:div>
      </w:divsChild>
    </w:div>
    <w:div w:id="49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99672626">
          <w:marLeft w:val="0"/>
          <w:marRight w:val="0"/>
          <w:marTop w:val="390"/>
          <w:marBottom w:val="0"/>
          <w:divBdr>
            <w:top w:val="none" w:sz="0" w:space="0" w:color="auto"/>
            <w:left w:val="none" w:sz="0" w:space="0" w:color="auto"/>
            <w:bottom w:val="none" w:sz="0" w:space="0" w:color="auto"/>
            <w:right w:val="none" w:sz="0" w:space="0" w:color="auto"/>
          </w:divBdr>
        </w:div>
        <w:div w:id="1442454931">
          <w:marLeft w:val="0"/>
          <w:marRight w:val="0"/>
          <w:marTop w:val="0"/>
          <w:marBottom w:val="0"/>
          <w:divBdr>
            <w:top w:val="none" w:sz="0" w:space="0" w:color="auto"/>
            <w:left w:val="none" w:sz="0" w:space="0" w:color="auto"/>
            <w:bottom w:val="none" w:sz="0" w:space="0" w:color="auto"/>
            <w:right w:val="none" w:sz="0" w:space="0" w:color="auto"/>
          </w:divBdr>
          <w:divsChild>
            <w:div w:id="19725900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8929207">
      <w:bodyDiv w:val="1"/>
      <w:marLeft w:val="0"/>
      <w:marRight w:val="0"/>
      <w:marTop w:val="0"/>
      <w:marBottom w:val="0"/>
      <w:divBdr>
        <w:top w:val="none" w:sz="0" w:space="0" w:color="auto"/>
        <w:left w:val="none" w:sz="0" w:space="0" w:color="auto"/>
        <w:bottom w:val="none" w:sz="0" w:space="0" w:color="auto"/>
        <w:right w:val="none" w:sz="0" w:space="0" w:color="auto"/>
      </w:divBdr>
      <w:divsChild>
        <w:div w:id="1582711226">
          <w:marLeft w:val="480"/>
          <w:marRight w:val="0"/>
          <w:marTop w:val="0"/>
          <w:marBottom w:val="240"/>
          <w:divBdr>
            <w:top w:val="none" w:sz="0" w:space="0" w:color="auto"/>
            <w:left w:val="none" w:sz="0" w:space="0" w:color="auto"/>
            <w:bottom w:val="none" w:sz="0" w:space="0" w:color="auto"/>
            <w:right w:val="none" w:sz="0" w:space="0" w:color="auto"/>
          </w:divBdr>
          <w:divsChild>
            <w:div w:id="26639351">
              <w:marLeft w:val="0"/>
              <w:marRight w:val="0"/>
              <w:marTop w:val="0"/>
              <w:marBottom w:val="0"/>
              <w:divBdr>
                <w:top w:val="none" w:sz="0" w:space="0" w:color="auto"/>
                <w:left w:val="none" w:sz="0" w:space="0" w:color="auto"/>
                <w:bottom w:val="none" w:sz="0" w:space="0" w:color="auto"/>
                <w:right w:val="none" w:sz="0" w:space="0" w:color="auto"/>
              </w:divBdr>
              <w:divsChild>
                <w:div w:id="1629362281">
                  <w:marLeft w:val="0"/>
                  <w:marRight w:val="0"/>
                  <w:marTop w:val="210"/>
                  <w:marBottom w:val="210"/>
                  <w:divBdr>
                    <w:top w:val="none" w:sz="0" w:space="0" w:color="auto"/>
                    <w:left w:val="none" w:sz="0" w:space="0" w:color="auto"/>
                    <w:bottom w:val="none" w:sz="0" w:space="0" w:color="auto"/>
                    <w:right w:val="none" w:sz="0" w:space="0" w:color="auto"/>
                  </w:divBdr>
                  <w:divsChild>
                    <w:div w:id="13946791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30407353">
      <w:bodyDiv w:val="1"/>
      <w:marLeft w:val="0"/>
      <w:marRight w:val="0"/>
      <w:marTop w:val="0"/>
      <w:marBottom w:val="0"/>
      <w:divBdr>
        <w:top w:val="none" w:sz="0" w:space="0" w:color="auto"/>
        <w:left w:val="none" w:sz="0" w:space="0" w:color="auto"/>
        <w:bottom w:val="none" w:sz="0" w:space="0" w:color="auto"/>
        <w:right w:val="none" w:sz="0" w:space="0" w:color="auto"/>
      </w:divBdr>
      <w:divsChild>
        <w:div w:id="1401710168">
          <w:marLeft w:val="0"/>
          <w:marRight w:val="0"/>
          <w:marTop w:val="390"/>
          <w:marBottom w:val="0"/>
          <w:divBdr>
            <w:top w:val="none" w:sz="0" w:space="0" w:color="auto"/>
            <w:left w:val="none" w:sz="0" w:space="0" w:color="auto"/>
            <w:bottom w:val="none" w:sz="0" w:space="0" w:color="auto"/>
            <w:right w:val="none" w:sz="0" w:space="0" w:color="auto"/>
          </w:divBdr>
        </w:div>
        <w:div w:id="1712075901">
          <w:marLeft w:val="0"/>
          <w:marRight w:val="0"/>
          <w:marTop w:val="0"/>
          <w:marBottom w:val="0"/>
          <w:divBdr>
            <w:top w:val="none" w:sz="0" w:space="0" w:color="auto"/>
            <w:left w:val="none" w:sz="0" w:space="0" w:color="auto"/>
            <w:bottom w:val="none" w:sz="0" w:space="0" w:color="auto"/>
            <w:right w:val="none" w:sz="0" w:space="0" w:color="auto"/>
          </w:divBdr>
        </w:div>
      </w:divsChild>
    </w:div>
    <w:div w:id="669138325">
      <w:bodyDiv w:val="1"/>
      <w:marLeft w:val="0"/>
      <w:marRight w:val="0"/>
      <w:marTop w:val="0"/>
      <w:marBottom w:val="0"/>
      <w:divBdr>
        <w:top w:val="none" w:sz="0" w:space="0" w:color="auto"/>
        <w:left w:val="none" w:sz="0" w:space="0" w:color="auto"/>
        <w:bottom w:val="none" w:sz="0" w:space="0" w:color="auto"/>
        <w:right w:val="none" w:sz="0" w:space="0" w:color="auto"/>
      </w:divBdr>
      <w:divsChild>
        <w:div w:id="1461680644">
          <w:marLeft w:val="0"/>
          <w:marRight w:val="0"/>
          <w:marTop w:val="0"/>
          <w:marBottom w:val="0"/>
          <w:divBdr>
            <w:top w:val="none" w:sz="0" w:space="0" w:color="auto"/>
            <w:left w:val="none" w:sz="0" w:space="0" w:color="auto"/>
            <w:bottom w:val="none" w:sz="0" w:space="0" w:color="auto"/>
            <w:right w:val="none" w:sz="0" w:space="0" w:color="auto"/>
          </w:divBdr>
          <w:divsChild>
            <w:div w:id="1070542118">
              <w:marLeft w:val="0"/>
              <w:marRight w:val="0"/>
              <w:marTop w:val="0"/>
              <w:marBottom w:val="0"/>
              <w:divBdr>
                <w:top w:val="none" w:sz="0" w:space="0" w:color="auto"/>
                <w:left w:val="none" w:sz="0" w:space="0" w:color="auto"/>
                <w:bottom w:val="none" w:sz="0" w:space="0" w:color="auto"/>
                <w:right w:val="none" w:sz="0" w:space="0" w:color="auto"/>
              </w:divBdr>
            </w:div>
            <w:div w:id="1005016229">
              <w:marLeft w:val="0"/>
              <w:marRight w:val="0"/>
              <w:marTop w:val="0"/>
              <w:marBottom w:val="0"/>
              <w:divBdr>
                <w:top w:val="none" w:sz="0" w:space="0" w:color="auto"/>
                <w:left w:val="none" w:sz="0" w:space="0" w:color="auto"/>
                <w:bottom w:val="none" w:sz="0" w:space="0" w:color="auto"/>
                <w:right w:val="none" w:sz="0" w:space="0" w:color="auto"/>
              </w:divBdr>
              <w:divsChild>
                <w:div w:id="396826771">
                  <w:marLeft w:val="0"/>
                  <w:marRight w:val="0"/>
                  <w:marTop w:val="0"/>
                  <w:marBottom w:val="0"/>
                  <w:divBdr>
                    <w:top w:val="none" w:sz="0" w:space="0" w:color="auto"/>
                    <w:left w:val="none" w:sz="0" w:space="0" w:color="auto"/>
                    <w:bottom w:val="none" w:sz="0" w:space="0" w:color="auto"/>
                    <w:right w:val="none" w:sz="0" w:space="0" w:color="auto"/>
                  </w:divBdr>
                </w:div>
              </w:divsChild>
            </w:div>
            <w:div w:id="18065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4451">
      <w:bodyDiv w:val="1"/>
      <w:marLeft w:val="0"/>
      <w:marRight w:val="0"/>
      <w:marTop w:val="0"/>
      <w:marBottom w:val="0"/>
      <w:divBdr>
        <w:top w:val="none" w:sz="0" w:space="0" w:color="auto"/>
        <w:left w:val="none" w:sz="0" w:space="0" w:color="auto"/>
        <w:bottom w:val="none" w:sz="0" w:space="0" w:color="auto"/>
        <w:right w:val="none" w:sz="0" w:space="0" w:color="auto"/>
      </w:divBdr>
    </w:div>
    <w:div w:id="863444849">
      <w:bodyDiv w:val="1"/>
      <w:marLeft w:val="0"/>
      <w:marRight w:val="0"/>
      <w:marTop w:val="0"/>
      <w:marBottom w:val="0"/>
      <w:divBdr>
        <w:top w:val="none" w:sz="0" w:space="0" w:color="auto"/>
        <w:left w:val="none" w:sz="0" w:space="0" w:color="auto"/>
        <w:bottom w:val="none" w:sz="0" w:space="0" w:color="auto"/>
        <w:right w:val="none" w:sz="0" w:space="0" w:color="auto"/>
      </w:divBdr>
      <w:divsChild>
        <w:div w:id="1341859527">
          <w:marLeft w:val="0"/>
          <w:marRight w:val="0"/>
          <w:marTop w:val="0"/>
          <w:marBottom w:val="0"/>
          <w:divBdr>
            <w:top w:val="none" w:sz="0" w:space="0" w:color="auto"/>
            <w:left w:val="none" w:sz="0" w:space="0" w:color="auto"/>
            <w:bottom w:val="none" w:sz="0" w:space="0" w:color="auto"/>
            <w:right w:val="none" w:sz="0" w:space="0" w:color="auto"/>
          </w:divBdr>
        </w:div>
        <w:div w:id="947851037">
          <w:marLeft w:val="0"/>
          <w:marRight w:val="0"/>
          <w:marTop w:val="0"/>
          <w:marBottom w:val="0"/>
          <w:divBdr>
            <w:top w:val="none" w:sz="0" w:space="0" w:color="auto"/>
            <w:left w:val="none" w:sz="0" w:space="0" w:color="auto"/>
            <w:bottom w:val="none" w:sz="0" w:space="0" w:color="auto"/>
            <w:right w:val="none" w:sz="0" w:space="0" w:color="auto"/>
          </w:divBdr>
        </w:div>
        <w:div w:id="1217165535">
          <w:marLeft w:val="0"/>
          <w:marRight w:val="0"/>
          <w:marTop w:val="0"/>
          <w:marBottom w:val="0"/>
          <w:divBdr>
            <w:top w:val="none" w:sz="0" w:space="0" w:color="auto"/>
            <w:left w:val="none" w:sz="0" w:space="0" w:color="auto"/>
            <w:bottom w:val="none" w:sz="0" w:space="0" w:color="auto"/>
            <w:right w:val="none" w:sz="0" w:space="0" w:color="auto"/>
          </w:divBdr>
        </w:div>
        <w:div w:id="1060439373">
          <w:marLeft w:val="0"/>
          <w:marRight w:val="0"/>
          <w:marTop w:val="0"/>
          <w:marBottom w:val="0"/>
          <w:divBdr>
            <w:top w:val="none" w:sz="0" w:space="0" w:color="auto"/>
            <w:left w:val="none" w:sz="0" w:space="0" w:color="auto"/>
            <w:bottom w:val="none" w:sz="0" w:space="0" w:color="auto"/>
            <w:right w:val="none" w:sz="0" w:space="0" w:color="auto"/>
          </w:divBdr>
        </w:div>
      </w:divsChild>
    </w:div>
    <w:div w:id="936402263">
      <w:bodyDiv w:val="1"/>
      <w:marLeft w:val="0"/>
      <w:marRight w:val="0"/>
      <w:marTop w:val="0"/>
      <w:marBottom w:val="0"/>
      <w:divBdr>
        <w:top w:val="none" w:sz="0" w:space="0" w:color="auto"/>
        <w:left w:val="none" w:sz="0" w:space="0" w:color="auto"/>
        <w:bottom w:val="none" w:sz="0" w:space="0" w:color="auto"/>
        <w:right w:val="none" w:sz="0" w:space="0" w:color="auto"/>
      </w:divBdr>
      <w:divsChild>
        <w:div w:id="1155336854">
          <w:marLeft w:val="0"/>
          <w:marRight w:val="0"/>
          <w:marTop w:val="0"/>
          <w:marBottom w:val="0"/>
          <w:divBdr>
            <w:top w:val="none" w:sz="0" w:space="0" w:color="auto"/>
            <w:left w:val="none" w:sz="0" w:space="0" w:color="auto"/>
            <w:bottom w:val="none" w:sz="0" w:space="0" w:color="auto"/>
            <w:right w:val="none" w:sz="0" w:space="0" w:color="auto"/>
          </w:divBdr>
          <w:divsChild>
            <w:div w:id="985210223">
              <w:marLeft w:val="0"/>
              <w:marRight w:val="0"/>
              <w:marTop w:val="210"/>
              <w:marBottom w:val="210"/>
              <w:divBdr>
                <w:top w:val="none" w:sz="0" w:space="0" w:color="auto"/>
                <w:left w:val="none" w:sz="0" w:space="0" w:color="auto"/>
                <w:bottom w:val="none" w:sz="0" w:space="0" w:color="auto"/>
                <w:right w:val="none" w:sz="0" w:space="0" w:color="auto"/>
              </w:divBdr>
              <w:divsChild>
                <w:div w:id="2877183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7514008">
      <w:bodyDiv w:val="1"/>
      <w:marLeft w:val="0"/>
      <w:marRight w:val="0"/>
      <w:marTop w:val="0"/>
      <w:marBottom w:val="0"/>
      <w:divBdr>
        <w:top w:val="none" w:sz="0" w:space="0" w:color="auto"/>
        <w:left w:val="none" w:sz="0" w:space="0" w:color="auto"/>
        <w:bottom w:val="none" w:sz="0" w:space="0" w:color="auto"/>
        <w:right w:val="none" w:sz="0" w:space="0" w:color="auto"/>
      </w:divBdr>
    </w:div>
    <w:div w:id="974917208">
      <w:bodyDiv w:val="1"/>
      <w:marLeft w:val="0"/>
      <w:marRight w:val="0"/>
      <w:marTop w:val="0"/>
      <w:marBottom w:val="0"/>
      <w:divBdr>
        <w:top w:val="none" w:sz="0" w:space="0" w:color="auto"/>
        <w:left w:val="none" w:sz="0" w:space="0" w:color="auto"/>
        <w:bottom w:val="none" w:sz="0" w:space="0" w:color="auto"/>
        <w:right w:val="none" w:sz="0" w:space="0" w:color="auto"/>
      </w:divBdr>
      <w:divsChild>
        <w:div w:id="1798645300">
          <w:marLeft w:val="0"/>
          <w:marRight w:val="0"/>
          <w:marTop w:val="390"/>
          <w:marBottom w:val="0"/>
          <w:divBdr>
            <w:top w:val="none" w:sz="0" w:space="0" w:color="auto"/>
            <w:left w:val="none" w:sz="0" w:space="0" w:color="auto"/>
            <w:bottom w:val="none" w:sz="0" w:space="0" w:color="auto"/>
            <w:right w:val="none" w:sz="0" w:space="0" w:color="auto"/>
          </w:divBdr>
        </w:div>
        <w:div w:id="877931064">
          <w:marLeft w:val="0"/>
          <w:marRight w:val="0"/>
          <w:marTop w:val="0"/>
          <w:marBottom w:val="0"/>
          <w:divBdr>
            <w:top w:val="none" w:sz="0" w:space="0" w:color="auto"/>
            <w:left w:val="none" w:sz="0" w:space="0" w:color="auto"/>
            <w:bottom w:val="none" w:sz="0" w:space="0" w:color="auto"/>
            <w:right w:val="none" w:sz="0" w:space="0" w:color="auto"/>
          </w:divBdr>
        </w:div>
      </w:divsChild>
    </w:div>
    <w:div w:id="979191062">
      <w:bodyDiv w:val="1"/>
      <w:marLeft w:val="0"/>
      <w:marRight w:val="0"/>
      <w:marTop w:val="0"/>
      <w:marBottom w:val="0"/>
      <w:divBdr>
        <w:top w:val="none" w:sz="0" w:space="0" w:color="auto"/>
        <w:left w:val="none" w:sz="0" w:space="0" w:color="auto"/>
        <w:bottom w:val="none" w:sz="0" w:space="0" w:color="auto"/>
        <w:right w:val="none" w:sz="0" w:space="0" w:color="auto"/>
      </w:divBdr>
    </w:div>
    <w:div w:id="1048526377">
      <w:bodyDiv w:val="1"/>
      <w:marLeft w:val="0"/>
      <w:marRight w:val="0"/>
      <w:marTop w:val="0"/>
      <w:marBottom w:val="0"/>
      <w:divBdr>
        <w:top w:val="none" w:sz="0" w:space="0" w:color="auto"/>
        <w:left w:val="none" w:sz="0" w:space="0" w:color="auto"/>
        <w:bottom w:val="none" w:sz="0" w:space="0" w:color="auto"/>
        <w:right w:val="none" w:sz="0" w:space="0" w:color="auto"/>
      </w:divBdr>
    </w:div>
    <w:div w:id="1073896257">
      <w:bodyDiv w:val="1"/>
      <w:marLeft w:val="0"/>
      <w:marRight w:val="0"/>
      <w:marTop w:val="0"/>
      <w:marBottom w:val="0"/>
      <w:divBdr>
        <w:top w:val="none" w:sz="0" w:space="0" w:color="auto"/>
        <w:left w:val="none" w:sz="0" w:space="0" w:color="auto"/>
        <w:bottom w:val="none" w:sz="0" w:space="0" w:color="auto"/>
        <w:right w:val="none" w:sz="0" w:space="0" w:color="auto"/>
      </w:divBdr>
      <w:divsChild>
        <w:div w:id="1753314764">
          <w:marLeft w:val="480"/>
          <w:marRight w:val="0"/>
          <w:marTop w:val="0"/>
          <w:marBottom w:val="240"/>
          <w:divBdr>
            <w:top w:val="none" w:sz="0" w:space="0" w:color="auto"/>
            <w:left w:val="none" w:sz="0" w:space="0" w:color="auto"/>
            <w:bottom w:val="none" w:sz="0" w:space="0" w:color="auto"/>
            <w:right w:val="none" w:sz="0" w:space="0" w:color="auto"/>
          </w:divBdr>
        </w:div>
      </w:divsChild>
    </w:div>
    <w:div w:id="1115179650">
      <w:bodyDiv w:val="1"/>
      <w:marLeft w:val="0"/>
      <w:marRight w:val="0"/>
      <w:marTop w:val="0"/>
      <w:marBottom w:val="0"/>
      <w:divBdr>
        <w:top w:val="none" w:sz="0" w:space="0" w:color="auto"/>
        <w:left w:val="none" w:sz="0" w:space="0" w:color="auto"/>
        <w:bottom w:val="none" w:sz="0" w:space="0" w:color="auto"/>
        <w:right w:val="none" w:sz="0" w:space="0" w:color="auto"/>
      </w:divBdr>
      <w:divsChild>
        <w:div w:id="24603047">
          <w:marLeft w:val="0"/>
          <w:marRight w:val="0"/>
          <w:marTop w:val="390"/>
          <w:marBottom w:val="0"/>
          <w:divBdr>
            <w:top w:val="none" w:sz="0" w:space="0" w:color="auto"/>
            <w:left w:val="none" w:sz="0" w:space="0" w:color="auto"/>
            <w:bottom w:val="none" w:sz="0" w:space="0" w:color="auto"/>
            <w:right w:val="none" w:sz="0" w:space="0" w:color="auto"/>
          </w:divBdr>
        </w:div>
        <w:div w:id="2006744194">
          <w:marLeft w:val="0"/>
          <w:marRight w:val="0"/>
          <w:marTop w:val="0"/>
          <w:marBottom w:val="0"/>
          <w:divBdr>
            <w:top w:val="none" w:sz="0" w:space="0" w:color="auto"/>
            <w:left w:val="none" w:sz="0" w:space="0" w:color="auto"/>
            <w:bottom w:val="none" w:sz="0" w:space="0" w:color="auto"/>
            <w:right w:val="none" w:sz="0" w:space="0" w:color="auto"/>
          </w:divBdr>
          <w:divsChild>
            <w:div w:id="1456681290">
              <w:marLeft w:val="0"/>
              <w:marRight w:val="0"/>
              <w:marTop w:val="0"/>
              <w:marBottom w:val="0"/>
              <w:divBdr>
                <w:top w:val="none" w:sz="0" w:space="0" w:color="auto"/>
                <w:left w:val="none" w:sz="0" w:space="0" w:color="auto"/>
                <w:bottom w:val="none" w:sz="0" w:space="0" w:color="auto"/>
                <w:right w:val="none" w:sz="0" w:space="0" w:color="auto"/>
              </w:divBdr>
              <w:divsChild>
                <w:div w:id="1778284665">
                  <w:marLeft w:val="0"/>
                  <w:marRight w:val="0"/>
                  <w:marTop w:val="0"/>
                  <w:marBottom w:val="210"/>
                  <w:divBdr>
                    <w:top w:val="none" w:sz="0" w:space="0" w:color="auto"/>
                    <w:left w:val="none" w:sz="0" w:space="0" w:color="auto"/>
                    <w:bottom w:val="none" w:sz="0" w:space="0" w:color="auto"/>
                    <w:right w:val="none" w:sz="0" w:space="0" w:color="auto"/>
                  </w:divBdr>
                  <w:divsChild>
                    <w:div w:id="121793346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3866908">
      <w:bodyDiv w:val="1"/>
      <w:marLeft w:val="0"/>
      <w:marRight w:val="0"/>
      <w:marTop w:val="0"/>
      <w:marBottom w:val="0"/>
      <w:divBdr>
        <w:top w:val="none" w:sz="0" w:space="0" w:color="auto"/>
        <w:left w:val="none" w:sz="0" w:space="0" w:color="auto"/>
        <w:bottom w:val="none" w:sz="0" w:space="0" w:color="auto"/>
        <w:right w:val="none" w:sz="0" w:space="0" w:color="auto"/>
      </w:divBdr>
      <w:divsChild>
        <w:div w:id="1317303480">
          <w:marLeft w:val="0"/>
          <w:marRight w:val="0"/>
          <w:marTop w:val="390"/>
          <w:marBottom w:val="0"/>
          <w:divBdr>
            <w:top w:val="none" w:sz="0" w:space="0" w:color="auto"/>
            <w:left w:val="none" w:sz="0" w:space="0" w:color="auto"/>
            <w:bottom w:val="none" w:sz="0" w:space="0" w:color="auto"/>
            <w:right w:val="none" w:sz="0" w:space="0" w:color="auto"/>
          </w:divBdr>
        </w:div>
        <w:div w:id="770659172">
          <w:marLeft w:val="0"/>
          <w:marRight w:val="0"/>
          <w:marTop w:val="0"/>
          <w:marBottom w:val="0"/>
          <w:divBdr>
            <w:top w:val="none" w:sz="0" w:space="0" w:color="auto"/>
            <w:left w:val="none" w:sz="0" w:space="0" w:color="auto"/>
            <w:bottom w:val="none" w:sz="0" w:space="0" w:color="auto"/>
            <w:right w:val="none" w:sz="0" w:space="0" w:color="auto"/>
          </w:divBdr>
          <w:divsChild>
            <w:div w:id="979765163">
              <w:marLeft w:val="0"/>
              <w:marRight w:val="0"/>
              <w:marTop w:val="0"/>
              <w:marBottom w:val="0"/>
              <w:divBdr>
                <w:top w:val="none" w:sz="0" w:space="0" w:color="auto"/>
                <w:left w:val="none" w:sz="0" w:space="0" w:color="auto"/>
                <w:bottom w:val="none" w:sz="0" w:space="0" w:color="auto"/>
                <w:right w:val="none" w:sz="0" w:space="0" w:color="auto"/>
              </w:divBdr>
              <w:divsChild>
                <w:div w:id="415326810">
                  <w:marLeft w:val="0"/>
                  <w:marRight w:val="0"/>
                  <w:marTop w:val="0"/>
                  <w:marBottom w:val="210"/>
                  <w:divBdr>
                    <w:top w:val="none" w:sz="0" w:space="0" w:color="auto"/>
                    <w:left w:val="none" w:sz="0" w:space="0" w:color="auto"/>
                    <w:bottom w:val="none" w:sz="0" w:space="0" w:color="auto"/>
                    <w:right w:val="none" w:sz="0" w:space="0" w:color="auto"/>
                  </w:divBdr>
                  <w:divsChild>
                    <w:div w:id="148917727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5172794">
      <w:bodyDiv w:val="1"/>
      <w:marLeft w:val="0"/>
      <w:marRight w:val="0"/>
      <w:marTop w:val="0"/>
      <w:marBottom w:val="0"/>
      <w:divBdr>
        <w:top w:val="none" w:sz="0" w:space="0" w:color="auto"/>
        <w:left w:val="none" w:sz="0" w:space="0" w:color="auto"/>
        <w:bottom w:val="none" w:sz="0" w:space="0" w:color="auto"/>
        <w:right w:val="none" w:sz="0" w:space="0" w:color="auto"/>
      </w:divBdr>
      <w:divsChild>
        <w:div w:id="717438658">
          <w:marLeft w:val="0"/>
          <w:marRight w:val="0"/>
          <w:marTop w:val="390"/>
          <w:marBottom w:val="0"/>
          <w:divBdr>
            <w:top w:val="none" w:sz="0" w:space="0" w:color="auto"/>
            <w:left w:val="none" w:sz="0" w:space="0" w:color="auto"/>
            <w:bottom w:val="none" w:sz="0" w:space="0" w:color="auto"/>
            <w:right w:val="none" w:sz="0" w:space="0" w:color="auto"/>
          </w:divBdr>
        </w:div>
        <w:div w:id="1740326805">
          <w:marLeft w:val="0"/>
          <w:marRight w:val="0"/>
          <w:marTop w:val="0"/>
          <w:marBottom w:val="0"/>
          <w:divBdr>
            <w:top w:val="none" w:sz="0" w:space="0" w:color="auto"/>
            <w:left w:val="none" w:sz="0" w:space="0" w:color="auto"/>
            <w:bottom w:val="none" w:sz="0" w:space="0" w:color="auto"/>
            <w:right w:val="none" w:sz="0" w:space="0" w:color="auto"/>
          </w:divBdr>
          <w:divsChild>
            <w:div w:id="2031832142">
              <w:marLeft w:val="0"/>
              <w:marRight w:val="0"/>
              <w:marTop w:val="0"/>
              <w:marBottom w:val="0"/>
              <w:divBdr>
                <w:top w:val="none" w:sz="0" w:space="0" w:color="auto"/>
                <w:left w:val="none" w:sz="0" w:space="0" w:color="auto"/>
                <w:bottom w:val="none" w:sz="0" w:space="0" w:color="auto"/>
                <w:right w:val="none" w:sz="0" w:space="0" w:color="auto"/>
              </w:divBdr>
              <w:divsChild>
                <w:div w:id="1107235074">
                  <w:marLeft w:val="0"/>
                  <w:marRight w:val="0"/>
                  <w:marTop w:val="0"/>
                  <w:marBottom w:val="210"/>
                  <w:divBdr>
                    <w:top w:val="none" w:sz="0" w:space="0" w:color="auto"/>
                    <w:left w:val="none" w:sz="0" w:space="0" w:color="auto"/>
                    <w:bottom w:val="none" w:sz="0" w:space="0" w:color="auto"/>
                    <w:right w:val="none" w:sz="0" w:space="0" w:color="auto"/>
                  </w:divBdr>
                  <w:divsChild>
                    <w:div w:id="6620545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49122855">
      <w:bodyDiv w:val="1"/>
      <w:marLeft w:val="0"/>
      <w:marRight w:val="0"/>
      <w:marTop w:val="0"/>
      <w:marBottom w:val="0"/>
      <w:divBdr>
        <w:top w:val="none" w:sz="0" w:space="0" w:color="auto"/>
        <w:left w:val="none" w:sz="0" w:space="0" w:color="auto"/>
        <w:bottom w:val="none" w:sz="0" w:space="0" w:color="auto"/>
        <w:right w:val="none" w:sz="0" w:space="0" w:color="auto"/>
      </w:divBdr>
    </w:div>
    <w:div w:id="1373001730">
      <w:bodyDiv w:val="1"/>
      <w:marLeft w:val="0"/>
      <w:marRight w:val="0"/>
      <w:marTop w:val="0"/>
      <w:marBottom w:val="0"/>
      <w:divBdr>
        <w:top w:val="none" w:sz="0" w:space="0" w:color="auto"/>
        <w:left w:val="none" w:sz="0" w:space="0" w:color="auto"/>
        <w:bottom w:val="none" w:sz="0" w:space="0" w:color="auto"/>
        <w:right w:val="none" w:sz="0" w:space="0" w:color="auto"/>
      </w:divBdr>
      <w:divsChild>
        <w:div w:id="2137484077">
          <w:marLeft w:val="0"/>
          <w:marRight w:val="0"/>
          <w:marTop w:val="390"/>
          <w:marBottom w:val="0"/>
          <w:divBdr>
            <w:top w:val="none" w:sz="0" w:space="0" w:color="auto"/>
            <w:left w:val="none" w:sz="0" w:space="0" w:color="auto"/>
            <w:bottom w:val="none" w:sz="0" w:space="0" w:color="auto"/>
            <w:right w:val="none" w:sz="0" w:space="0" w:color="auto"/>
          </w:divBdr>
        </w:div>
        <w:div w:id="1025062671">
          <w:marLeft w:val="0"/>
          <w:marRight w:val="0"/>
          <w:marTop w:val="0"/>
          <w:marBottom w:val="0"/>
          <w:divBdr>
            <w:top w:val="none" w:sz="0" w:space="0" w:color="auto"/>
            <w:left w:val="none" w:sz="0" w:space="0" w:color="auto"/>
            <w:bottom w:val="none" w:sz="0" w:space="0" w:color="auto"/>
            <w:right w:val="none" w:sz="0" w:space="0" w:color="auto"/>
          </w:divBdr>
        </w:div>
      </w:divsChild>
    </w:div>
    <w:div w:id="1400396095">
      <w:bodyDiv w:val="1"/>
      <w:marLeft w:val="0"/>
      <w:marRight w:val="0"/>
      <w:marTop w:val="0"/>
      <w:marBottom w:val="0"/>
      <w:divBdr>
        <w:top w:val="none" w:sz="0" w:space="0" w:color="auto"/>
        <w:left w:val="none" w:sz="0" w:space="0" w:color="auto"/>
        <w:bottom w:val="none" w:sz="0" w:space="0" w:color="auto"/>
        <w:right w:val="none" w:sz="0" w:space="0" w:color="auto"/>
      </w:divBdr>
    </w:div>
    <w:div w:id="1414812228">
      <w:bodyDiv w:val="1"/>
      <w:marLeft w:val="0"/>
      <w:marRight w:val="0"/>
      <w:marTop w:val="0"/>
      <w:marBottom w:val="0"/>
      <w:divBdr>
        <w:top w:val="none" w:sz="0" w:space="0" w:color="auto"/>
        <w:left w:val="none" w:sz="0" w:space="0" w:color="auto"/>
        <w:bottom w:val="none" w:sz="0" w:space="0" w:color="auto"/>
        <w:right w:val="none" w:sz="0" w:space="0" w:color="auto"/>
      </w:divBdr>
      <w:divsChild>
        <w:div w:id="545682857">
          <w:marLeft w:val="-60"/>
          <w:marRight w:val="60"/>
          <w:marTop w:val="0"/>
          <w:marBottom w:val="0"/>
          <w:divBdr>
            <w:top w:val="none" w:sz="0" w:space="0" w:color="auto"/>
            <w:left w:val="none" w:sz="0" w:space="0" w:color="auto"/>
            <w:bottom w:val="none" w:sz="0" w:space="0" w:color="auto"/>
            <w:right w:val="none" w:sz="0" w:space="0" w:color="auto"/>
          </w:divBdr>
        </w:div>
        <w:div w:id="646472466">
          <w:marLeft w:val="0"/>
          <w:marRight w:val="0"/>
          <w:marTop w:val="0"/>
          <w:marBottom w:val="0"/>
          <w:divBdr>
            <w:top w:val="none" w:sz="0" w:space="0" w:color="auto"/>
            <w:left w:val="none" w:sz="0" w:space="0" w:color="auto"/>
            <w:bottom w:val="none" w:sz="0" w:space="0" w:color="auto"/>
            <w:right w:val="none" w:sz="0" w:space="0" w:color="auto"/>
          </w:divBdr>
          <w:divsChild>
            <w:div w:id="10883182">
              <w:marLeft w:val="0"/>
              <w:marRight w:val="0"/>
              <w:marTop w:val="0"/>
              <w:marBottom w:val="0"/>
              <w:divBdr>
                <w:top w:val="none" w:sz="0" w:space="0" w:color="auto"/>
                <w:left w:val="none" w:sz="0" w:space="0" w:color="auto"/>
                <w:bottom w:val="none" w:sz="0" w:space="0" w:color="auto"/>
                <w:right w:val="none" w:sz="0" w:space="0" w:color="auto"/>
              </w:divBdr>
            </w:div>
            <w:div w:id="91554280">
              <w:marLeft w:val="0"/>
              <w:marRight w:val="0"/>
              <w:marTop w:val="0"/>
              <w:marBottom w:val="0"/>
              <w:divBdr>
                <w:top w:val="none" w:sz="0" w:space="0" w:color="auto"/>
                <w:left w:val="none" w:sz="0" w:space="0" w:color="auto"/>
                <w:bottom w:val="none" w:sz="0" w:space="0" w:color="auto"/>
                <w:right w:val="none" w:sz="0" w:space="0" w:color="auto"/>
              </w:divBdr>
              <w:divsChild>
                <w:div w:id="14911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6179">
      <w:bodyDiv w:val="1"/>
      <w:marLeft w:val="0"/>
      <w:marRight w:val="0"/>
      <w:marTop w:val="0"/>
      <w:marBottom w:val="0"/>
      <w:divBdr>
        <w:top w:val="none" w:sz="0" w:space="0" w:color="auto"/>
        <w:left w:val="none" w:sz="0" w:space="0" w:color="auto"/>
        <w:bottom w:val="none" w:sz="0" w:space="0" w:color="auto"/>
        <w:right w:val="none" w:sz="0" w:space="0" w:color="auto"/>
      </w:divBdr>
      <w:divsChild>
        <w:div w:id="1233586853">
          <w:marLeft w:val="480"/>
          <w:marRight w:val="0"/>
          <w:marTop w:val="0"/>
          <w:marBottom w:val="240"/>
          <w:divBdr>
            <w:top w:val="none" w:sz="0" w:space="0" w:color="auto"/>
            <w:left w:val="none" w:sz="0" w:space="0" w:color="auto"/>
            <w:bottom w:val="none" w:sz="0" w:space="0" w:color="auto"/>
            <w:right w:val="none" w:sz="0" w:space="0" w:color="auto"/>
          </w:divBdr>
        </w:div>
      </w:divsChild>
    </w:div>
    <w:div w:id="1528719059">
      <w:bodyDiv w:val="1"/>
      <w:marLeft w:val="0"/>
      <w:marRight w:val="0"/>
      <w:marTop w:val="0"/>
      <w:marBottom w:val="0"/>
      <w:divBdr>
        <w:top w:val="none" w:sz="0" w:space="0" w:color="auto"/>
        <w:left w:val="none" w:sz="0" w:space="0" w:color="auto"/>
        <w:bottom w:val="none" w:sz="0" w:space="0" w:color="auto"/>
        <w:right w:val="none" w:sz="0" w:space="0" w:color="auto"/>
      </w:divBdr>
      <w:divsChild>
        <w:div w:id="22099596">
          <w:marLeft w:val="0"/>
          <w:marRight w:val="0"/>
          <w:marTop w:val="390"/>
          <w:marBottom w:val="0"/>
          <w:divBdr>
            <w:top w:val="none" w:sz="0" w:space="0" w:color="auto"/>
            <w:left w:val="none" w:sz="0" w:space="0" w:color="auto"/>
            <w:bottom w:val="none" w:sz="0" w:space="0" w:color="auto"/>
            <w:right w:val="none" w:sz="0" w:space="0" w:color="auto"/>
          </w:divBdr>
        </w:div>
        <w:div w:id="461535469">
          <w:marLeft w:val="0"/>
          <w:marRight w:val="0"/>
          <w:marTop w:val="0"/>
          <w:marBottom w:val="0"/>
          <w:divBdr>
            <w:top w:val="none" w:sz="0" w:space="0" w:color="auto"/>
            <w:left w:val="none" w:sz="0" w:space="0" w:color="auto"/>
            <w:bottom w:val="none" w:sz="0" w:space="0" w:color="auto"/>
            <w:right w:val="none" w:sz="0" w:space="0" w:color="auto"/>
          </w:divBdr>
          <w:divsChild>
            <w:div w:id="8245863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46484344">
      <w:bodyDiv w:val="1"/>
      <w:marLeft w:val="0"/>
      <w:marRight w:val="0"/>
      <w:marTop w:val="0"/>
      <w:marBottom w:val="0"/>
      <w:divBdr>
        <w:top w:val="none" w:sz="0" w:space="0" w:color="auto"/>
        <w:left w:val="none" w:sz="0" w:space="0" w:color="auto"/>
        <w:bottom w:val="none" w:sz="0" w:space="0" w:color="auto"/>
        <w:right w:val="none" w:sz="0" w:space="0" w:color="auto"/>
      </w:divBdr>
    </w:div>
    <w:div w:id="1553540469">
      <w:bodyDiv w:val="1"/>
      <w:marLeft w:val="0"/>
      <w:marRight w:val="0"/>
      <w:marTop w:val="0"/>
      <w:marBottom w:val="0"/>
      <w:divBdr>
        <w:top w:val="none" w:sz="0" w:space="0" w:color="auto"/>
        <w:left w:val="none" w:sz="0" w:space="0" w:color="auto"/>
        <w:bottom w:val="none" w:sz="0" w:space="0" w:color="auto"/>
        <w:right w:val="none" w:sz="0" w:space="0" w:color="auto"/>
      </w:divBdr>
    </w:div>
    <w:div w:id="1599675578">
      <w:bodyDiv w:val="1"/>
      <w:marLeft w:val="0"/>
      <w:marRight w:val="0"/>
      <w:marTop w:val="0"/>
      <w:marBottom w:val="0"/>
      <w:divBdr>
        <w:top w:val="none" w:sz="0" w:space="0" w:color="auto"/>
        <w:left w:val="none" w:sz="0" w:space="0" w:color="auto"/>
        <w:bottom w:val="none" w:sz="0" w:space="0" w:color="auto"/>
        <w:right w:val="none" w:sz="0" w:space="0" w:color="auto"/>
      </w:divBdr>
    </w:div>
    <w:div w:id="1665473398">
      <w:bodyDiv w:val="1"/>
      <w:marLeft w:val="0"/>
      <w:marRight w:val="0"/>
      <w:marTop w:val="0"/>
      <w:marBottom w:val="0"/>
      <w:divBdr>
        <w:top w:val="none" w:sz="0" w:space="0" w:color="auto"/>
        <w:left w:val="none" w:sz="0" w:space="0" w:color="auto"/>
        <w:bottom w:val="none" w:sz="0" w:space="0" w:color="auto"/>
        <w:right w:val="none" w:sz="0" w:space="0" w:color="auto"/>
      </w:divBdr>
      <w:divsChild>
        <w:div w:id="267011319">
          <w:marLeft w:val="480"/>
          <w:marRight w:val="0"/>
          <w:marTop w:val="0"/>
          <w:marBottom w:val="240"/>
          <w:divBdr>
            <w:top w:val="none" w:sz="0" w:space="0" w:color="auto"/>
            <w:left w:val="none" w:sz="0" w:space="0" w:color="auto"/>
            <w:bottom w:val="none" w:sz="0" w:space="0" w:color="auto"/>
            <w:right w:val="none" w:sz="0" w:space="0" w:color="auto"/>
          </w:divBdr>
        </w:div>
      </w:divsChild>
    </w:div>
    <w:div w:id="1717387255">
      <w:bodyDiv w:val="1"/>
      <w:marLeft w:val="0"/>
      <w:marRight w:val="0"/>
      <w:marTop w:val="0"/>
      <w:marBottom w:val="0"/>
      <w:divBdr>
        <w:top w:val="none" w:sz="0" w:space="0" w:color="auto"/>
        <w:left w:val="none" w:sz="0" w:space="0" w:color="auto"/>
        <w:bottom w:val="none" w:sz="0" w:space="0" w:color="auto"/>
        <w:right w:val="none" w:sz="0" w:space="0" w:color="auto"/>
      </w:divBdr>
      <w:divsChild>
        <w:div w:id="1809014039">
          <w:marLeft w:val="0"/>
          <w:marRight w:val="0"/>
          <w:marTop w:val="390"/>
          <w:marBottom w:val="0"/>
          <w:divBdr>
            <w:top w:val="none" w:sz="0" w:space="0" w:color="auto"/>
            <w:left w:val="none" w:sz="0" w:space="0" w:color="auto"/>
            <w:bottom w:val="none" w:sz="0" w:space="0" w:color="auto"/>
            <w:right w:val="none" w:sz="0" w:space="0" w:color="auto"/>
          </w:divBdr>
        </w:div>
        <w:div w:id="1914775200">
          <w:marLeft w:val="0"/>
          <w:marRight w:val="0"/>
          <w:marTop w:val="0"/>
          <w:marBottom w:val="0"/>
          <w:divBdr>
            <w:top w:val="none" w:sz="0" w:space="0" w:color="auto"/>
            <w:left w:val="none" w:sz="0" w:space="0" w:color="auto"/>
            <w:bottom w:val="none" w:sz="0" w:space="0" w:color="auto"/>
            <w:right w:val="none" w:sz="0" w:space="0" w:color="auto"/>
          </w:divBdr>
        </w:div>
      </w:divsChild>
    </w:div>
    <w:div w:id="1728070429">
      <w:bodyDiv w:val="1"/>
      <w:marLeft w:val="0"/>
      <w:marRight w:val="0"/>
      <w:marTop w:val="0"/>
      <w:marBottom w:val="0"/>
      <w:divBdr>
        <w:top w:val="none" w:sz="0" w:space="0" w:color="auto"/>
        <w:left w:val="none" w:sz="0" w:space="0" w:color="auto"/>
        <w:bottom w:val="none" w:sz="0" w:space="0" w:color="auto"/>
        <w:right w:val="none" w:sz="0" w:space="0" w:color="auto"/>
      </w:divBdr>
      <w:divsChild>
        <w:div w:id="307059277">
          <w:marLeft w:val="480"/>
          <w:marRight w:val="0"/>
          <w:marTop w:val="0"/>
          <w:marBottom w:val="240"/>
          <w:divBdr>
            <w:top w:val="none" w:sz="0" w:space="0" w:color="auto"/>
            <w:left w:val="none" w:sz="0" w:space="0" w:color="auto"/>
            <w:bottom w:val="none" w:sz="0" w:space="0" w:color="auto"/>
            <w:right w:val="none" w:sz="0" w:space="0" w:color="auto"/>
          </w:divBdr>
        </w:div>
      </w:divsChild>
    </w:div>
    <w:div w:id="1735352841">
      <w:bodyDiv w:val="1"/>
      <w:marLeft w:val="0"/>
      <w:marRight w:val="0"/>
      <w:marTop w:val="0"/>
      <w:marBottom w:val="0"/>
      <w:divBdr>
        <w:top w:val="none" w:sz="0" w:space="0" w:color="auto"/>
        <w:left w:val="none" w:sz="0" w:space="0" w:color="auto"/>
        <w:bottom w:val="none" w:sz="0" w:space="0" w:color="auto"/>
        <w:right w:val="none" w:sz="0" w:space="0" w:color="auto"/>
      </w:divBdr>
      <w:divsChild>
        <w:div w:id="1448699791">
          <w:marLeft w:val="-120"/>
          <w:marRight w:val="0"/>
          <w:marTop w:val="0"/>
          <w:marBottom w:val="0"/>
          <w:divBdr>
            <w:top w:val="none" w:sz="0" w:space="0" w:color="auto"/>
            <w:left w:val="none" w:sz="0" w:space="0" w:color="auto"/>
            <w:bottom w:val="none" w:sz="0" w:space="0" w:color="auto"/>
            <w:right w:val="none" w:sz="0" w:space="0" w:color="auto"/>
          </w:divBdr>
          <w:divsChild>
            <w:div w:id="1578048873">
              <w:marLeft w:val="0"/>
              <w:marRight w:val="0"/>
              <w:marTop w:val="0"/>
              <w:marBottom w:val="0"/>
              <w:divBdr>
                <w:top w:val="none" w:sz="0" w:space="0" w:color="auto"/>
                <w:left w:val="single" w:sz="6" w:space="0" w:color="999999"/>
                <w:bottom w:val="none" w:sz="0" w:space="0" w:color="auto"/>
                <w:right w:val="none" w:sz="0" w:space="0" w:color="auto"/>
              </w:divBdr>
              <w:divsChild>
                <w:div w:id="274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5646">
          <w:marLeft w:val="0"/>
          <w:marRight w:val="0"/>
          <w:marTop w:val="0"/>
          <w:marBottom w:val="0"/>
          <w:divBdr>
            <w:top w:val="none" w:sz="0" w:space="0" w:color="auto"/>
            <w:left w:val="none" w:sz="0" w:space="0" w:color="auto"/>
            <w:bottom w:val="none" w:sz="0" w:space="0" w:color="auto"/>
            <w:right w:val="none" w:sz="0" w:space="0" w:color="auto"/>
          </w:divBdr>
          <w:divsChild>
            <w:div w:id="936016478">
              <w:marLeft w:val="0"/>
              <w:marRight w:val="0"/>
              <w:marTop w:val="0"/>
              <w:marBottom w:val="0"/>
              <w:divBdr>
                <w:top w:val="none" w:sz="0" w:space="0" w:color="auto"/>
                <w:left w:val="none" w:sz="0" w:space="0" w:color="auto"/>
                <w:bottom w:val="none" w:sz="0" w:space="0" w:color="auto"/>
                <w:right w:val="none" w:sz="0" w:space="0" w:color="auto"/>
              </w:divBdr>
              <w:divsChild>
                <w:div w:id="2033846604">
                  <w:marLeft w:val="0"/>
                  <w:marRight w:val="0"/>
                  <w:marTop w:val="0"/>
                  <w:marBottom w:val="0"/>
                  <w:divBdr>
                    <w:top w:val="none" w:sz="0" w:space="0" w:color="auto"/>
                    <w:left w:val="none" w:sz="0" w:space="0" w:color="auto"/>
                    <w:bottom w:val="none" w:sz="0" w:space="0" w:color="auto"/>
                    <w:right w:val="none" w:sz="0" w:space="0" w:color="auto"/>
                  </w:divBdr>
                  <w:divsChild>
                    <w:div w:id="453253345">
                      <w:marLeft w:val="0"/>
                      <w:marRight w:val="0"/>
                      <w:marTop w:val="0"/>
                      <w:marBottom w:val="0"/>
                      <w:divBdr>
                        <w:top w:val="none" w:sz="0" w:space="0" w:color="auto"/>
                        <w:left w:val="none" w:sz="0" w:space="0" w:color="auto"/>
                        <w:bottom w:val="none" w:sz="0" w:space="0" w:color="auto"/>
                        <w:right w:val="none" w:sz="0" w:space="0" w:color="auto"/>
                      </w:divBdr>
                      <w:divsChild>
                        <w:div w:id="2043356306">
                          <w:marLeft w:val="0"/>
                          <w:marRight w:val="0"/>
                          <w:marTop w:val="0"/>
                          <w:marBottom w:val="0"/>
                          <w:divBdr>
                            <w:top w:val="none" w:sz="0" w:space="0" w:color="auto"/>
                            <w:left w:val="none" w:sz="0" w:space="0" w:color="auto"/>
                            <w:bottom w:val="none" w:sz="0" w:space="0" w:color="auto"/>
                            <w:right w:val="none" w:sz="0" w:space="0" w:color="auto"/>
                          </w:divBdr>
                          <w:divsChild>
                            <w:div w:id="1710761663">
                              <w:marLeft w:val="0"/>
                              <w:marRight w:val="0"/>
                              <w:marTop w:val="0"/>
                              <w:marBottom w:val="0"/>
                              <w:divBdr>
                                <w:top w:val="none" w:sz="0" w:space="0" w:color="auto"/>
                                <w:left w:val="none" w:sz="0" w:space="0" w:color="auto"/>
                                <w:bottom w:val="none" w:sz="0" w:space="0" w:color="auto"/>
                                <w:right w:val="none" w:sz="0" w:space="0" w:color="auto"/>
                              </w:divBdr>
                              <w:divsChild>
                                <w:div w:id="84810368">
                                  <w:marLeft w:val="0"/>
                                  <w:marRight w:val="0"/>
                                  <w:marTop w:val="0"/>
                                  <w:marBottom w:val="0"/>
                                  <w:divBdr>
                                    <w:top w:val="none" w:sz="0" w:space="0" w:color="auto"/>
                                    <w:left w:val="none" w:sz="0" w:space="0" w:color="auto"/>
                                    <w:bottom w:val="none" w:sz="0" w:space="0" w:color="auto"/>
                                    <w:right w:val="none" w:sz="0" w:space="0" w:color="auto"/>
                                  </w:divBdr>
                                </w:div>
                                <w:div w:id="2041128912">
                                  <w:marLeft w:val="0"/>
                                  <w:marRight w:val="0"/>
                                  <w:marTop w:val="0"/>
                                  <w:marBottom w:val="0"/>
                                  <w:divBdr>
                                    <w:top w:val="none" w:sz="0" w:space="0" w:color="auto"/>
                                    <w:left w:val="none" w:sz="0" w:space="0" w:color="auto"/>
                                    <w:bottom w:val="none" w:sz="0" w:space="0" w:color="auto"/>
                                    <w:right w:val="none" w:sz="0" w:space="0" w:color="auto"/>
                                  </w:divBdr>
                                  <w:divsChild>
                                    <w:div w:id="8904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5519">
      <w:bodyDiv w:val="1"/>
      <w:marLeft w:val="0"/>
      <w:marRight w:val="0"/>
      <w:marTop w:val="0"/>
      <w:marBottom w:val="0"/>
      <w:divBdr>
        <w:top w:val="none" w:sz="0" w:space="0" w:color="auto"/>
        <w:left w:val="none" w:sz="0" w:space="0" w:color="auto"/>
        <w:bottom w:val="none" w:sz="0" w:space="0" w:color="auto"/>
        <w:right w:val="none" w:sz="0" w:space="0" w:color="auto"/>
      </w:divBdr>
    </w:div>
    <w:div w:id="1749762030">
      <w:bodyDiv w:val="1"/>
      <w:marLeft w:val="0"/>
      <w:marRight w:val="0"/>
      <w:marTop w:val="0"/>
      <w:marBottom w:val="0"/>
      <w:divBdr>
        <w:top w:val="none" w:sz="0" w:space="0" w:color="auto"/>
        <w:left w:val="none" w:sz="0" w:space="0" w:color="auto"/>
        <w:bottom w:val="none" w:sz="0" w:space="0" w:color="auto"/>
        <w:right w:val="none" w:sz="0" w:space="0" w:color="auto"/>
      </w:divBdr>
    </w:div>
    <w:div w:id="1753430202">
      <w:bodyDiv w:val="1"/>
      <w:marLeft w:val="0"/>
      <w:marRight w:val="0"/>
      <w:marTop w:val="0"/>
      <w:marBottom w:val="0"/>
      <w:divBdr>
        <w:top w:val="none" w:sz="0" w:space="0" w:color="auto"/>
        <w:left w:val="none" w:sz="0" w:space="0" w:color="auto"/>
        <w:bottom w:val="none" w:sz="0" w:space="0" w:color="auto"/>
        <w:right w:val="none" w:sz="0" w:space="0" w:color="auto"/>
      </w:divBdr>
      <w:divsChild>
        <w:div w:id="2068995475">
          <w:marLeft w:val="480"/>
          <w:marRight w:val="0"/>
          <w:marTop w:val="0"/>
          <w:marBottom w:val="240"/>
          <w:divBdr>
            <w:top w:val="none" w:sz="0" w:space="0" w:color="auto"/>
            <w:left w:val="none" w:sz="0" w:space="0" w:color="auto"/>
            <w:bottom w:val="none" w:sz="0" w:space="0" w:color="auto"/>
            <w:right w:val="none" w:sz="0" w:space="0" w:color="auto"/>
          </w:divBdr>
        </w:div>
      </w:divsChild>
    </w:div>
    <w:div w:id="1768309062">
      <w:bodyDiv w:val="1"/>
      <w:marLeft w:val="0"/>
      <w:marRight w:val="0"/>
      <w:marTop w:val="0"/>
      <w:marBottom w:val="0"/>
      <w:divBdr>
        <w:top w:val="none" w:sz="0" w:space="0" w:color="auto"/>
        <w:left w:val="none" w:sz="0" w:space="0" w:color="auto"/>
        <w:bottom w:val="none" w:sz="0" w:space="0" w:color="auto"/>
        <w:right w:val="none" w:sz="0" w:space="0" w:color="auto"/>
      </w:divBdr>
      <w:divsChild>
        <w:div w:id="1950579892">
          <w:marLeft w:val="0"/>
          <w:marRight w:val="0"/>
          <w:marTop w:val="390"/>
          <w:marBottom w:val="0"/>
          <w:divBdr>
            <w:top w:val="none" w:sz="0" w:space="0" w:color="auto"/>
            <w:left w:val="none" w:sz="0" w:space="0" w:color="auto"/>
            <w:bottom w:val="none" w:sz="0" w:space="0" w:color="auto"/>
            <w:right w:val="none" w:sz="0" w:space="0" w:color="auto"/>
          </w:divBdr>
        </w:div>
        <w:div w:id="172111732">
          <w:marLeft w:val="0"/>
          <w:marRight w:val="0"/>
          <w:marTop w:val="0"/>
          <w:marBottom w:val="0"/>
          <w:divBdr>
            <w:top w:val="none" w:sz="0" w:space="0" w:color="auto"/>
            <w:left w:val="none" w:sz="0" w:space="0" w:color="auto"/>
            <w:bottom w:val="none" w:sz="0" w:space="0" w:color="auto"/>
            <w:right w:val="none" w:sz="0" w:space="0" w:color="auto"/>
          </w:divBdr>
          <w:divsChild>
            <w:div w:id="1800611376">
              <w:marLeft w:val="0"/>
              <w:marRight w:val="0"/>
              <w:marTop w:val="0"/>
              <w:marBottom w:val="0"/>
              <w:divBdr>
                <w:top w:val="none" w:sz="0" w:space="0" w:color="auto"/>
                <w:left w:val="none" w:sz="0" w:space="0" w:color="auto"/>
                <w:bottom w:val="none" w:sz="0" w:space="0" w:color="auto"/>
                <w:right w:val="none" w:sz="0" w:space="0" w:color="auto"/>
              </w:divBdr>
              <w:divsChild>
                <w:div w:id="1056274510">
                  <w:marLeft w:val="0"/>
                  <w:marRight w:val="0"/>
                  <w:marTop w:val="0"/>
                  <w:marBottom w:val="210"/>
                  <w:divBdr>
                    <w:top w:val="none" w:sz="0" w:space="0" w:color="auto"/>
                    <w:left w:val="none" w:sz="0" w:space="0" w:color="auto"/>
                    <w:bottom w:val="none" w:sz="0" w:space="0" w:color="auto"/>
                    <w:right w:val="none" w:sz="0" w:space="0" w:color="auto"/>
                  </w:divBdr>
                  <w:divsChild>
                    <w:div w:id="565452824">
                      <w:marLeft w:val="480"/>
                      <w:marRight w:val="0"/>
                      <w:marTop w:val="0"/>
                      <w:marBottom w:val="240"/>
                      <w:divBdr>
                        <w:top w:val="none" w:sz="0" w:space="0" w:color="auto"/>
                        <w:left w:val="none" w:sz="0" w:space="0" w:color="auto"/>
                        <w:bottom w:val="none" w:sz="0" w:space="0" w:color="auto"/>
                        <w:right w:val="none" w:sz="0" w:space="0" w:color="auto"/>
                      </w:divBdr>
                    </w:div>
                  </w:divsChild>
                </w:div>
                <w:div w:id="1869754567">
                  <w:marLeft w:val="0"/>
                  <w:marRight w:val="0"/>
                  <w:marTop w:val="210"/>
                  <w:marBottom w:val="210"/>
                  <w:divBdr>
                    <w:top w:val="none" w:sz="0" w:space="0" w:color="auto"/>
                    <w:left w:val="none" w:sz="0" w:space="0" w:color="auto"/>
                    <w:bottom w:val="none" w:sz="0" w:space="0" w:color="auto"/>
                    <w:right w:val="none" w:sz="0" w:space="0" w:color="auto"/>
                  </w:divBdr>
                  <w:divsChild>
                    <w:div w:id="191832148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12404805">
      <w:bodyDiv w:val="1"/>
      <w:marLeft w:val="0"/>
      <w:marRight w:val="0"/>
      <w:marTop w:val="0"/>
      <w:marBottom w:val="0"/>
      <w:divBdr>
        <w:top w:val="none" w:sz="0" w:space="0" w:color="auto"/>
        <w:left w:val="none" w:sz="0" w:space="0" w:color="auto"/>
        <w:bottom w:val="none" w:sz="0" w:space="0" w:color="auto"/>
        <w:right w:val="none" w:sz="0" w:space="0" w:color="auto"/>
      </w:divBdr>
      <w:divsChild>
        <w:div w:id="1995454303">
          <w:marLeft w:val="0"/>
          <w:marRight w:val="0"/>
          <w:marTop w:val="390"/>
          <w:marBottom w:val="0"/>
          <w:divBdr>
            <w:top w:val="none" w:sz="0" w:space="0" w:color="auto"/>
            <w:left w:val="none" w:sz="0" w:space="0" w:color="auto"/>
            <w:bottom w:val="none" w:sz="0" w:space="0" w:color="auto"/>
            <w:right w:val="none" w:sz="0" w:space="0" w:color="auto"/>
          </w:divBdr>
        </w:div>
        <w:div w:id="1684553572">
          <w:marLeft w:val="0"/>
          <w:marRight w:val="0"/>
          <w:marTop w:val="0"/>
          <w:marBottom w:val="0"/>
          <w:divBdr>
            <w:top w:val="none" w:sz="0" w:space="0" w:color="auto"/>
            <w:left w:val="none" w:sz="0" w:space="0" w:color="auto"/>
            <w:bottom w:val="none" w:sz="0" w:space="0" w:color="auto"/>
            <w:right w:val="none" w:sz="0" w:space="0" w:color="auto"/>
          </w:divBdr>
          <w:divsChild>
            <w:div w:id="20590911">
              <w:marLeft w:val="0"/>
              <w:marRight w:val="0"/>
              <w:marTop w:val="0"/>
              <w:marBottom w:val="0"/>
              <w:divBdr>
                <w:top w:val="none" w:sz="0" w:space="0" w:color="auto"/>
                <w:left w:val="none" w:sz="0" w:space="0" w:color="auto"/>
                <w:bottom w:val="none" w:sz="0" w:space="0" w:color="auto"/>
                <w:right w:val="none" w:sz="0" w:space="0" w:color="auto"/>
              </w:divBdr>
              <w:divsChild>
                <w:div w:id="1766684123">
                  <w:marLeft w:val="0"/>
                  <w:marRight w:val="0"/>
                  <w:marTop w:val="0"/>
                  <w:marBottom w:val="210"/>
                  <w:divBdr>
                    <w:top w:val="none" w:sz="0" w:space="0" w:color="auto"/>
                    <w:left w:val="none" w:sz="0" w:space="0" w:color="auto"/>
                    <w:bottom w:val="none" w:sz="0" w:space="0" w:color="auto"/>
                    <w:right w:val="none" w:sz="0" w:space="0" w:color="auto"/>
                  </w:divBdr>
                  <w:divsChild>
                    <w:div w:id="112651049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7075580">
      <w:bodyDiv w:val="1"/>
      <w:marLeft w:val="0"/>
      <w:marRight w:val="0"/>
      <w:marTop w:val="0"/>
      <w:marBottom w:val="0"/>
      <w:divBdr>
        <w:top w:val="none" w:sz="0" w:space="0" w:color="auto"/>
        <w:left w:val="none" w:sz="0" w:space="0" w:color="auto"/>
        <w:bottom w:val="none" w:sz="0" w:space="0" w:color="auto"/>
        <w:right w:val="none" w:sz="0" w:space="0" w:color="auto"/>
      </w:divBdr>
    </w:div>
    <w:div w:id="1988246755">
      <w:bodyDiv w:val="1"/>
      <w:marLeft w:val="0"/>
      <w:marRight w:val="0"/>
      <w:marTop w:val="0"/>
      <w:marBottom w:val="0"/>
      <w:divBdr>
        <w:top w:val="none" w:sz="0" w:space="0" w:color="auto"/>
        <w:left w:val="none" w:sz="0" w:space="0" w:color="auto"/>
        <w:bottom w:val="none" w:sz="0" w:space="0" w:color="auto"/>
        <w:right w:val="none" w:sz="0" w:space="0" w:color="auto"/>
      </w:divBdr>
      <w:divsChild>
        <w:div w:id="872576415">
          <w:marLeft w:val="0"/>
          <w:marRight w:val="0"/>
          <w:marTop w:val="0"/>
          <w:marBottom w:val="0"/>
          <w:divBdr>
            <w:top w:val="none" w:sz="0" w:space="0" w:color="auto"/>
            <w:left w:val="none" w:sz="0" w:space="0" w:color="auto"/>
            <w:bottom w:val="none" w:sz="0" w:space="0" w:color="auto"/>
            <w:right w:val="none" w:sz="0" w:space="0" w:color="auto"/>
          </w:divBdr>
        </w:div>
        <w:div w:id="1837918106">
          <w:marLeft w:val="0"/>
          <w:marRight w:val="0"/>
          <w:marTop w:val="390"/>
          <w:marBottom w:val="0"/>
          <w:divBdr>
            <w:top w:val="none" w:sz="0" w:space="0" w:color="auto"/>
            <w:left w:val="none" w:sz="0" w:space="0" w:color="auto"/>
            <w:bottom w:val="none" w:sz="0" w:space="0" w:color="auto"/>
            <w:right w:val="none" w:sz="0" w:space="0" w:color="auto"/>
          </w:divBdr>
        </w:div>
        <w:div w:id="496504519">
          <w:marLeft w:val="0"/>
          <w:marRight w:val="0"/>
          <w:marTop w:val="0"/>
          <w:marBottom w:val="0"/>
          <w:divBdr>
            <w:top w:val="none" w:sz="0" w:space="0" w:color="auto"/>
            <w:left w:val="none" w:sz="0" w:space="0" w:color="auto"/>
            <w:bottom w:val="none" w:sz="0" w:space="0" w:color="auto"/>
            <w:right w:val="none" w:sz="0" w:space="0" w:color="auto"/>
          </w:divBdr>
          <w:divsChild>
            <w:div w:id="365255635">
              <w:marLeft w:val="0"/>
              <w:marRight w:val="0"/>
              <w:marTop w:val="0"/>
              <w:marBottom w:val="210"/>
              <w:divBdr>
                <w:top w:val="none" w:sz="0" w:space="0" w:color="auto"/>
                <w:left w:val="none" w:sz="0" w:space="0" w:color="auto"/>
                <w:bottom w:val="none" w:sz="0" w:space="0" w:color="auto"/>
                <w:right w:val="none" w:sz="0" w:space="0" w:color="auto"/>
              </w:divBdr>
            </w:div>
            <w:div w:id="55862860">
              <w:marLeft w:val="0"/>
              <w:marRight w:val="0"/>
              <w:marTop w:val="0"/>
              <w:marBottom w:val="0"/>
              <w:divBdr>
                <w:top w:val="none" w:sz="0" w:space="0" w:color="auto"/>
                <w:left w:val="none" w:sz="0" w:space="0" w:color="auto"/>
                <w:bottom w:val="none" w:sz="0" w:space="0" w:color="auto"/>
                <w:right w:val="none" w:sz="0" w:space="0" w:color="auto"/>
              </w:divBdr>
              <w:divsChild>
                <w:div w:id="930242250">
                  <w:marLeft w:val="0"/>
                  <w:marRight w:val="0"/>
                  <w:marTop w:val="210"/>
                  <w:marBottom w:val="210"/>
                  <w:divBdr>
                    <w:top w:val="none" w:sz="0" w:space="0" w:color="auto"/>
                    <w:left w:val="none" w:sz="0" w:space="0" w:color="auto"/>
                    <w:bottom w:val="none" w:sz="0" w:space="0" w:color="auto"/>
                    <w:right w:val="none" w:sz="0" w:space="0" w:color="auto"/>
                  </w:divBdr>
                  <w:divsChild>
                    <w:div w:id="167707239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715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3.xml"/><Relationship Id="rId34" Type="http://schemas.openxmlformats.org/officeDocument/2006/relationships/hyperlink" Target="https://ecode360.com/8864261?highlight=sign,signs&amp;searchId=5329494237189764" TargetMode="External"/><Relationship Id="rId42" Type="http://schemas.openxmlformats.org/officeDocument/2006/relationships/hyperlink" Target="https://ecode360.com/13769161" TargetMode="External"/><Relationship Id="rId47" Type="http://schemas.openxmlformats.org/officeDocument/2006/relationships/hyperlink" Target="https://ecode360.com/13769178" TargetMode="External"/><Relationship Id="rId50" Type="http://schemas.openxmlformats.org/officeDocument/2006/relationships/hyperlink" Target="https://ecode360.com/13768605" TargetMode="External"/><Relationship Id="rId55" Type="http://schemas.openxmlformats.org/officeDocument/2006/relationships/hyperlink" Target="https://ecode360.com/13769161" TargetMode="External"/><Relationship Id="rId63" Type="http://schemas.openxmlformats.org/officeDocument/2006/relationships/hyperlink" Target="https://ecode360.com/8864510?highlight=sign&amp;searchId=5318624825643372" TargetMode="External"/><Relationship Id="rId68" Type="http://schemas.openxmlformats.org/officeDocument/2006/relationships/hyperlink" Target="https://ecode360.com/8864566" TargetMode="External"/><Relationship Id="rId76" Type="http://schemas.openxmlformats.org/officeDocument/2006/relationships/hyperlink" Target="https://ecode360.com/8862933" TargetMode="External"/><Relationship Id="rId84" Type="http://schemas.openxmlformats.org/officeDocument/2006/relationships/hyperlink" Target="https://ecode360.com/8863217?highlight=sign,signs&amp;searchId=5319537605039244" TargetMode="External"/><Relationship Id="rId89" Type="http://schemas.openxmlformats.org/officeDocument/2006/relationships/hyperlink" Target="https://ecode360.com/8863655" TargetMode="External"/><Relationship Id="rId97" Type="http://schemas.openxmlformats.org/officeDocument/2006/relationships/theme" Target="theme/theme1.xml"/><Relationship Id="rId104" Type="http://schemas.microsoft.com/office/2011/relationships/commentsExtended" Target="commentsExtended.xml"/><Relationship Id="rId7" Type="http://schemas.openxmlformats.org/officeDocument/2006/relationships/hyperlink" Target="https://ecode360.com/DE2129" TargetMode="External"/><Relationship Id="rId71" Type="http://schemas.openxmlformats.org/officeDocument/2006/relationships/hyperlink" Target="https://ecode360.com/13768965?highlight=signed,signs&amp;searchId=5331800658578237" TargetMode="External"/><Relationship Id="rId92" Type="http://schemas.openxmlformats.org/officeDocument/2006/relationships/hyperlink" Target="https://ecode360.com/8864605?highlight=signs&amp;searchId=5319537605039244" TargetMode="External"/><Relationship Id="rId2" Type="http://schemas.openxmlformats.org/officeDocument/2006/relationships/styles" Target="styles.xml"/><Relationship Id="rId16" Type="http://schemas.openxmlformats.org/officeDocument/2006/relationships/hyperlink" Target="https://ecode360.com/13769161" TargetMode="External"/><Relationship Id="rId29" Type="http://schemas.openxmlformats.org/officeDocument/2006/relationships/hyperlink" Target="https://ecode360.com/14347106?highlight=signs&amp;searchId=5329494237189764" TargetMode="External"/><Relationship Id="rId11" Type="http://schemas.openxmlformats.org/officeDocument/2006/relationships/hyperlink" Target="https://ecode360.com/8862393" TargetMode="External"/><Relationship Id="rId24" Type="http://schemas.openxmlformats.org/officeDocument/2006/relationships/header" Target="header5.xml"/><Relationship Id="rId32" Type="http://schemas.openxmlformats.org/officeDocument/2006/relationships/hyperlink" Target="https://ecode360.com/8863694?highlight=sign&amp;searchId=5331801414716398" TargetMode="External"/><Relationship Id="rId37" Type="http://schemas.openxmlformats.org/officeDocument/2006/relationships/hyperlink" Target="https://ecode360.com/13768600" TargetMode="External"/><Relationship Id="rId40" Type="http://schemas.openxmlformats.org/officeDocument/2006/relationships/hyperlink" Target="https://ecode360.com/13769192" TargetMode="External"/><Relationship Id="rId45" Type="http://schemas.openxmlformats.org/officeDocument/2006/relationships/hyperlink" Target="https://ecode360.com/8864392?highlight=sign,signs&amp;searchId=5331801414716398" TargetMode="External"/><Relationship Id="rId53" Type="http://schemas.openxmlformats.org/officeDocument/2006/relationships/hyperlink" Target="https://ecode360.com/8864419" TargetMode="External"/><Relationship Id="rId58" Type="http://schemas.openxmlformats.org/officeDocument/2006/relationships/hyperlink" Target="https://ecode360.com/DE2129" TargetMode="External"/><Relationship Id="rId66" Type="http://schemas.openxmlformats.org/officeDocument/2006/relationships/hyperlink" Target="https://ecode360.com/8864565?highlight=sign,signs&amp;searchId=5310363649741519" TargetMode="External"/><Relationship Id="rId74" Type="http://schemas.openxmlformats.org/officeDocument/2006/relationships/hyperlink" Target="https://ecode360.com/11769861" TargetMode="External"/><Relationship Id="rId79" Type="http://schemas.openxmlformats.org/officeDocument/2006/relationships/hyperlink" Target="https://ecode360.com/8864364?searchId=5317977486461545&amp;highlight=sign,signs" TargetMode="External"/><Relationship Id="rId87" Type="http://schemas.openxmlformats.org/officeDocument/2006/relationships/hyperlink" Target="https://ecode360.com/8863227" TargetMode="External"/><Relationship Id="rId102" Type="http://schemas.microsoft.com/office/2011/relationships/people" Target="people.xml"/><Relationship Id="rId5" Type="http://schemas.openxmlformats.org/officeDocument/2006/relationships/footnotes" Target="footnotes.xml"/><Relationship Id="rId61" Type="http://schemas.openxmlformats.org/officeDocument/2006/relationships/hyperlink" Target="https://ecode360.com/8864129" TargetMode="External"/><Relationship Id="rId82" Type="http://schemas.openxmlformats.org/officeDocument/2006/relationships/hyperlink" Target="https://ecode360.com/13769392?highlight=signs&amp;searchId=5317977486461545" TargetMode="External"/><Relationship Id="rId90" Type="http://schemas.openxmlformats.org/officeDocument/2006/relationships/hyperlink" Target="https://ecode360.com/8862317" TargetMode="External"/><Relationship Id="rId95" Type="http://schemas.openxmlformats.org/officeDocument/2006/relationships/header" Target="header10.xml"/><Relationship Id="rId19" Type="http://schemas.openxmlformats.org/officeDocument/2006/relationships/footer" Target="footer1.xml"/><Relationship Id="rId14" Type="http://schemas.openxmlformats.org/officeDocument/2006/relationships/hyperlink" Target="https://ecode360.com/31363529"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yperlink" Target="https://ecode360.com/27426023" TargetMode="External"/><Relationship Id="rId35" Type="http://schemas.openxmlformats.org/officeDocument/2006/relationships/hyperlink" Target="https://ecode360.com/8864262" TargetMode="External"/><Relationship Id="rId43" Type="http://schemas.openxmlformats.org/officeDocument/2006/relationships/hyperlink" Target="https://ecode360.com/8864392?highlight=sign,signs&amp;searchId=5331801414716398" TargetMode="External"/><Relationship Id="rId48" Type="http://schemas.openxmlformats.org/officeDocument/2006/relationships/hyperlink" Target="https://ecode360.com/13769192" TargetMode="External"/><Relationship Id="rId56" Type="http://schemas.openxmlformats.org/officeDocument/2006/relationships/hyperlink" Target="https://ecode360.com/8864468?highlight=signs&amp;searchId=5329494237189764" TargetMode="External"/><Relationship Id="rId64" Type="http://schemas.openxmlformats.org/officeDocument/2006/relationships/hyperlink" Target="https://ecode360.com/8864565?highlight=sign,signs&amp;searchId=5310363649741519" TargetMode="External"/><Relationship Id="rId69" Type="http://schemas.openxmlformats.org/officeDocument/2006/relationships/hyperlink" Target="https://ecode360.com/8864567" TargetMode="External"/><Relationship Id="rId77" Type="http://schemas.openxmlformats.org/officeDocument/2006/relationships/hyperlink" Target="https://ecode360.com/DE2129/search/?query=signs&amp;scope=all&amp;sortOrder=relevance" TargetMode="External"/><Relationship Id="rId8" Type="http://schemas.openxmlformats.org/officeDocument/2006/relationships/hyperlink" Target="https://ecode360.com/11769861" TargetMode="External"/><Relationship Id="rId51" Type="http://schemas.openxmlformats.org/officeDocument/2006/relationships/hyperlink" Target="https://ecode360.com/13769161" TargetMode="External"/><Relationship Id="rId72" Type="http://schemas.openxmlformats.org/officeDocument/2006/relationships/hyperlink" Target="https://ecode360.com/13768980" TargetMode="External"/><Relationship Id="rId80" Type="http://schemas.openxmlformats.org/officeDocument/2006/relationships/hyperlink" Target="https://ecode360.com/13769391" TargetMode="External"/><Relationship Id="rId85" Type="http://schemas.openxmlformats.org/officeDocument/2006/relationships/hyperlink" Target="https://ecode360.com/8863218" TargetMode="External"/><Relationship Id="rId93" Type="http://schemas.openxmlformats.org/officeDocument/2006/relationships/hyperlink" Target="https://ecode360.com/8864606" TargetMode="Externa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yperlink" Target="https://ecode360.com/8863695" TargetMode="External"/><Relationship Id="rId38" Type="http://schemas.openxmlformats.org/officeDocument/2006/relationships/hyperlink" Target="https://ecode360.com/8864346" TargetMode="External"/><Relationship Id="rId46" Type="http://schemas.openxmlformats.org/officeDocument/2006/relationships/hyperlink" Target="https://ecode360.com/8864375" TargetMode="External"/><Relationship Id="rId59" Type="http://schemas.openxmlformats.org/officeDocument/2006/relationships/hyperlink" Target="https://ecode360.com/11769861" TargetMode="External"/><Relationship Id="rId67" Type="http://schemas.openxmlformats.org/officeDocument/2006/relationships/hyperlink" Target="https://ecode360.com/8864565?highlight=sign,signs&amp;searchId=5310363649741519" TargetMode="External"/><Relationship Id="rId103" Type="http://schemas.microsoft.com/office/2016/09/relationships/commentsIds" Target="commentsIds.xml"/><Relationship Id="rId20" Type="http://schemas.openxmlformats.org/officeDocument/2006/relationships/footer" Target="footer2.xml"/><Relationship Id="rId41" Type="http://schemas.openxmlformats.org/officeDocument/2006/relationships/hyperlink" Target="https://ecode360.com/8864358" TargetMode="External"/><Relationship Id="rId54" Type="http://schemas.openxmlformats.org/officeDocument/2006/relationships/hyperlink" Target="https://ecode360.com/13768696" TargetMode="External"/><Relationship Id="rId62" Type="http://schemas.openxmlformats.org/officeDocument/2006/relationships/hyperlink" Target="https://ecode360.com/8864488" TargetMode="External"/><Relationship Id="rId70" Type="http://schemas.openxmlformats.org/officeDocument/2006/relationships/hyperlink" Target="https://ecode360.com/8864568" TargetMode="External"/><Relationship Id="rId75" Type="http://schemas.openxmlformats.org/officeDocument/2006/relationships/hyperlink" Target="https://ecode360.com/11769863" TargetMode="External"/><Relationship Id="rId83" Type="http://schemas.openxmlformats.org/officeDocument/2006/relationships/hyperlink" Target="https://ecode360.com/8863216" TargetMode="External"/><Relationship Id="rId88" Type="http://schemas.openxmlformats.org/officeDocument/2006/relationships/hyperlink" Target="https://ecode360.com/8863654?highlight=signs&amp;searchId=5324285511210337" TargetMode="External"/><Relationship Id="rId91" Type="http://schemas.openxmlformats.org/officeDocument/2006/relationships/hyperlink" Target="https://ecode360.com/886239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ode360.com/8864129"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yperlink" Target="https://ecode360.com/31364418" TargetMode="External"/><Relationship Id="rId49" Type="http://schemas.openxmlformats.org/officeDocument/2006/relationships/hyperlink" Target="https://ecode360.com/8864377" TargetMode="External"/><Relationship Id="rId57" Type="http://schemas.openxmlformats.org/officeDocument/2006/relationships/hyperlink" Target="https://ecode360.com/8864472" TargetMode="External"/><Relationship Id="rId10" Type="http://schemas.openxmlformats.org/officeDocument/2006/relationships/hyperlink" Target="https://ecode360.com/8862317" TargetMode="External"/><Relationship Id="rId31" Type="http://schemas.openxmlformats.org/officeDocument/2006/relationships/hyperlink" Target="https://ecode360.com/8863451?highlight=sign&amp;searchId=5324285511210337" TargetMode="External"/><Relationship Id="rId44" Type="http://schemas.openxmlformats.org/officeDocument/2006/relationships/hyperlink" Target="https://ecode360.com/8864365" TargetMode="External"/><Relationship Id="rId52" Type="http://schemas.openxmlformats.org/officeDocument/2006/relationships/hyperlink" Target="https://ecode360.com/8864418?highlight=signs&amp;searchId=5331801414716398" TargetMode="External"/><Relationship Id="rId60" Type="http://schemas.openxmlformats.org/officeDocument/2006/relationships/hyperlink" Target="https://ecode360.com/13880656" TargetMode="External"/><Relationship Id="rId65" Type="http://schemas.openxmlformats.org/officeDocument/2006/relationships/hyperlink" Target="https://ecode360.com/8864565?highlight=sign,signs&amp;searchId=5310363649741519" TargetMode="External"/><Relationship Id="rId73" Type="http://schemas.openxmlformats.org/officeDocument/2006/relationships/hyperlink" Target="https://ecode360.com/DE2129" TargetMode="External"/><Relationship Id="rId78" Type="http://schemas.openxmlformats.org/officeDocument/2006/relationships/hyperlink" Target="https://ecode360.com/13769392" TargetMode="External"/><Relationship Id="rId81" Type="http://schemas.openxmlformats.org/officeDocument/2006/relationships/hyperlink" Target="https://ecode360.com/13769391" TargetMode="External"/><Relationship Id="rId86" Type="http://schemas.openxmlformats.org/officeDocument/2006/relationships/hyperlink" Target="https://ecode360.com/8863219" TargetMode="External"/><Relationship Id="rId94" Type="http://schemas.openxmlformats.org/officeDocument/2006/relationships/hyperlink" Target="https://ecode360.com/8864619" TargetMode="External"/><Relationship Id="rId4" Type="http://schemas.openxmlformats.org/officeDocument/2006/relationships/webSettings" Target="webSettings.xml"/><Relationship Id="rId9" Type="http://schemas.openxmlformats.org/officeDocument/2006/relationships/hyperlink" Target="https://ecode360.com/11769862" TargetMode="External"/><Relationship Id="rId13" Type="http://schemas.openxmlformats.org/officeDocument/2006/relationships/hyperlink" Target="https://ecode360.com/31363587" TargetMode="External"/><Relationship Id="rId18" Type="http://schemas.openxmlformats.org/officeDocument/2006/relationships/header" Target="header2.xml"/><Relationship Id="rId39" Type="http://schemas.openxmlformats.org/officeDocument/2006/relationships/hyperlink" Target="https://ecode360.com/13769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 - New</dc:creator>
  <cp:lastModifiedBy>David S. King</cp:lastModifiedBy>
  <cp:revision>4</cp:revision>
  <dcterms:created xsi:type="dcterms:W3CDTF">2020-02-17T01:55:00Z</dcterms:created>
  <dcterms:modified xsi:type="dcterms:W3CDTF">2020-02-18T16:39:00Z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LastSaved">
    <vt:filetime>2020-02-07T00:00:00Z</vt:filetime>
  </property>
</Properties>
</file>