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A6" w:rsidRDefault="0025174F" w:rsidP="005E79A6">
      <w:pPr>
        <w:pStyle w:val="CM28"/>
        <w:spacing w:line="300" w:lineRule="atLeast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X</w:t>
      </w:r>
      <w:r w:rsidR="00D54B92" w:rsidRPr="002064AF"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META ISSUE</w:t>
      </w:r>
      <w:r w:rsidR="002064AF">
        <w:rPr>
          <w:rFonts w:ascii="Times New Roman" w:hAnsi="Times New Roman"/>
          <w:i/>
          <w:iCs/>
        </w:rPr>
        <w:t xml:space="preserve"> </w:t>
      </w:r>
      <w:r w:rsidR="004C5BBD" w:rsidRPr="004C5BBD">
        <w:rPr>
          <w:rFonts w:ascii="Times New Roman" w:hAnsi="Times New Roman"/>
          <w:b/>
          <w:i/>
          <w:iCs/>
        </w:rPr>
        <w:t>(e.g., Built Environment)</w:t>
      </w:r>
    </w:p>
    <w:p w:rsidR="004C5BBD" w:rsidRDefault="0025174F" w:rsidP="002064AF">
      <w:pPr>
        <w:rPr>
          <w:b/>
          <w:i/>
        </w:rPr>
      </w:pPr>
      <w:r>
        <w:rPr>
          <w:b/>
          <w:i/>
        </w:rPr>
        <w:t>X</w:t>
      </w:r>
      <w:r w:rsidR="002064AF" w:rsidRPr="002064AF">
        <w:rPr>
          <w:b/>
          <w:i/>
        </w:rPr>
        <w:t>.1</w:t>
      </w:r>
      <w:r w:rsidR="004C5BBD">
        <w:rPr>
          <w:b/>
          <w:i/>
        </w:rPr>
        <w:t xml:space="preserve"> Factor</w:t>
      </w:r>
      <w:r w:rsidR="002064AF" w:rsidRPr="002064AF">
        <w:rPr>
          <w:b/>
          <w:i/>
        </w:rPr>
        <w:t xml:space="preserve">1 </w:t>
      </w:r>
      <w:r w:rsidR="004C5BBD">
        <w:rPr>
          <w:b/>
          <w:i/>
        </w:rPr>
        <w:t xml:space="preserve">under the Meta Issue (e.g. </w:t>
      </w:r>
      <w:proofErr w:type="gramStart"/>
      <w:r w:rsidR="004C5BBD">
        <w:rPr>
          <w:b/>
          <w:i/>
        </w:rPr>
        <w:t>Zoning</w:t>
      </w:r>
      <w:proofErr w:type="gramEnd"/>
      <w:r w:rsidR="004C5BBD">
        <w:rPr>
          <w:b/>
          <w:i/>
        </w:rPr>
        <w:t>)</w:t>
      </w:r>
    </w:p>
    <w:p w:rsidR="004C5BBD" w:rsidRDefault="004C5BBD" w:rsidP="002064AF">
      <w:pPr>
        <w:rPr>
          <w:b/>
          <w:i/>
        </w:rPr>
      </w:pPr>
    </w:p>
    <w:p w:rsidR="00AF0017" w:rsidRDefault="00AF0017" w:rsidP="002064AF">
      <w:pPr>
        <w:rPr>
          <w:b/>
          <w:i/>
        </w:rPr>
      </w:pPr>
      <w:r>
        <w:rPr>
          <w:b/>
          <w:i/>
        </w:rPr>
        <w:t>Vision: Factor 1</w:t>
      </w:r>
    </w:p>
    <w:p w:rsidR="00AF0017" w:rsidRDefault="00AF0017" w:rsidP="002064AF">
      <w:pPr>
        <w:rPr>
          <w:b/>
          <w:i/>
        </w:rPr>
      </w:pPr>
    </w:p>
    <w:p w:rsidR="002064AF" w:rsidRPr="002064AF" w:rsidRDefault="004C5BBD" w:rsidP="002064AF">
      <w:pPr>
        <w:rPr>
          <w:b/>
          <w:i/>
        </w:rPr>
      </w:pPr>
      <w:r>
        <w:rPr>
          <w:b/>
          <w:i/>
        </w:rPr>
        <w:t xml:space="preserve">X.1.1 </w:t>
      </w:r>
      <w:r w:rsidR="002064AF" w:rsidRPr="002064AF">
        <w:rPr>
          <w:b/>
          <w:i/>
        </w:rPr>
        <w:t>Current Situation</w:t>
      </w:r>
      <w:r w:rsidR="00AF0017" w:rsidRPr="00AF0017">
        <w:rPr>
          <w:b/>
          <w:i/>
        </w:rPr>
        <w:t xml:space="preserve"> </w:t>
      </w:r>
    </w:p>
    <w:p w:rsidR="002064AF" w:rsidRDefault="00AF0017" w:rsidP="002064AF">
      <w:r>
        <w:t xml:space="preserve">Discussion …… </w:t>
      </w:r>
    </w:p>
    <w:p w:rsidR="00AF0017" w:rsidRPr="002064AF" w:rsidRDefault="00AF0017" w:rsidP="002064AF"/>
    <w:p w:rsidR="004C5BBD" w:rsidRPr="00AF0017" w:rsidRDefault="004C5BBD" w:rsidP="00AF0017">
      <w:pPr>
        <w:pStyle w:val="NoSpacing"/>
        <w:rPr>
          <w:b/>
          <w:i/>
        </w:rPr>
      </w:pPr>
      <w:proofErr w:type="gramStart"/>
      <w:r w:rsidRPr="00AF0017">
        <w:rPr>
          <w:b/>
          <w:i/>
        </w:rPr>
        <w:t xml:space="preserve">X.1.2 </w:t>
      </w:r>
      <w:r w:rsidR="0025174F" w:rsidRPr="00AF0017">
        <w:rPr>
          <w:b/>
          <w:i/>
        </w:rPr>
        <w:t>Critical Issue</w:t>
      </w:r>
      <w:r w:rsidRPr="00AF0017">
        <w:rPr>
          <w:b/>
          <w:i/>
        </w:rPr>
        <w:t>s</w:t>
      </w:r>
      <w:r w:rsidR="00AF0017" w:rsidRPr="00AF0017">
        <w:rPr>
          <w:b/>
          <w:i/>
        </w:rPr>
        <w:t>,</w:t>
      </w:r>
      <w:r w:rsidR="0025174F" w:rsidRPr="00AF0017">
        <w:rPr>
          <w:b/>
          <w:i/>
        </w:rPr>
        <w:t xml:space="preserve"> </w:t>
      </w:r>
      <w:r w:rsidR="00AF0017" w:rsidRPr="00AF0017">
        <w:rPr>
          <w:b/>
          <w:i/>
        </w:rPr>
        <w:t>Objectives, and Recommendations.</w:t>
      </w:r>
      <w:proofErr w:type="gramEnd"/>
    </w:p>
    <w:p w:rsidR="006F1D9C" w:rsidRDefault="004C5BBD" w:rsidP="00AF0017">
      <w:pPr>
        <w:pStyle w:val="NoSpacing"/>
      </w:pPr>
      <w:proofErr w:type="gramStart"/>
      <w:r>
        <w:t xml:space="preserve">Critical Issue </w:t>
      </w:r>
      <w:r w:rsidR="0025174F">
        <w:t>1.</w:t>
      </w:r>
      <w:proofErr w:type="gramEnd"/>
      <w:r w:rsidR="00B803AD">
        <w:t xml:space="preserve"> </w:t>
      </w:r>
    </w:p>
    <w:p w:rsidR="00AF0017" w:rsidRDefault="00AF0017" w:rsidP="00AF0017">
      <w:pPr>
        <w:pStyle w:val="NoSpacing"/>
      </w:pPr>
      <w:r>
        <w:t>Discussion ……</w:t>
      </w:r>
    </w:p>
    <w:p w:rsidR="00AF0017" w:rsidRPr="00AF0017" w:rsidRDefault="00AF0017" w:rsidP="00AF0017">
      <w:pPr>
        <w:pStyle w:val="NoSpacing"/>
      </w:pPr>
    </w:p>
    <w:p w:rsidR="00AF0017" w:rsidRDefault="00AF0017" w:rsidP="00AF0017">
      <w:pPr>
        <w:pStyle w:val="NoSpacing"/>
        <w:ind w:left="720"/>
        <w:rPr>
          <w:b/>
        </w:rPr>
      </w:pPr>
      <w:proofErr w:type="gramStart"/>
      <w:r>
        <w:rPr>
          <w:b/>
        </w:rPr>
        <w:t>Obj.-1 Critical Issue 1.</w:t>
      </w:r>
      <w:proofErr w:type="gramEnd"/>
      <w:r>
        <w:rPr>
          <w:b/>
        </w:rPr>
        <w:t xml:space="preserve"> </w:t>
      </w:r>
    </w:p>
    <w:p w:rsidR="00AF0017" w:rsidRDefault="00AF0017" w:rsidP="00AF0017">
      <w:pPr>
        <w:pStyle w:val="NoSpacing"/>
        <w:ind w:left="720"/>
      </w:pPr>
      <w:r>
        <w:t>High-priority recommendations to (citing specific elements from SWOT) include:</w:t>
      </w:r>
    </w:p>
    <w:p w:rsidR="00AF0017" w:rsidRDefault="00AF0017" w:rsidP="00AF0017">
      <w:pPr>
        <w:pStyle w:val="NoSpacing"/>
        <w:numPr>
          <w:ilvl w:val="0"/>
          <w:numId w:val="23"/>
        </w:numPr>
      </w:pPr>
      <w:r>
        <w:t>;</w:t>
      </w:r>
    </w:p>
    <w:p w:rsidR="00AF0017" w:rsidRDefault="00AF0017" w:rsidP="00AF0017">
      <w:pPr>
        <w:pStyle w:val="NoSpacing"/>
        <w:numPr>
          <w:ilvl w:val="0"/>
          <w:numId w:val="23"/>
        </w:numPr>
      </w:pPr>
      <w:r>
        <w:t>.</w:t>
      </w:r>
    </w:p>
    <w:p w:rsidR="00AF0017" w:rsidRDefault="00AF0017" w:rsidP="00AF0017">
      <w:pPr>
        <w:pStyle w:val="NoSpacing"/>
      </w:pPr>
    </w:p>
    <w:p w:rsidR="00AF0017" w:rsidRDefault="0025174F" w:rsidP="00AF0017">
      <w:pPr>
        <w:rPr>
          <w:b/>
        </w:rPr>
      </w:pPr>
      <w:proofErr w:type="gramStart"/>
      <w:r w:rsidRPr="0025174F">
        <w:rPr>
          <w:b/>
        </w:rPr>
        <w:t>Critical Issue 2.</w:t>
      </w:r>
      <w:proofErr w:type="gramEnd"/>
    </w:p>
    <w:p w:rsidR="00AF0017" w:rsidRDefault="00AF0017" w:rsidP="00AF0017">
      <w:r>
        <w:t>Discussion ……</w:t>
      </w:r>
    </w:p>
    <w:p w:rsidR="00AF0017" w:rsidRPr="00AF0017" w:rsidRDefault="00AF0017" w:rsidP="00AF0017"/>
    <w:p w:rsidR="00AF0017" w:rsidRDefault="00AF0017" w:rsidP="00AF0017">
      <w:pPr>
        <w:pStyle w:val="NoSpacing"/>
        <w:ind w:left="720"/>
        <w:rPr>
          <w:b/>
        </w:rPr>
      </w:pPr>
      <w:proofErr w:type="gramStart"/>
      <w:r>
        <w:rPr>
          <w:b/>
        </w:rPr>
        <w:t>Obj.-2 Critical Issue 2.</w:t>
      </w:r>
      <w:proofErr w:type="gramEnd"/>
      <w:r>
        <w:rPr>
          <w:b/>
        </w:rPr>
        <w:t xml:space="preserve"> </w:t>
      </w:r>
    </w:p>
    <w:p w:rsidR="00AF0017" w:rsidRDefault="00AF0017" w:rsidP="00AF0017">
      <w:pPr>
        <w:pStyle w:val="NoSpacing"/>
        <w:ind w:left="720"/>
      </w:pPr>
      <w:r>
        <w:t>High-priority recommendations to (citing specific elements from SWOT) include:</w:t>
      </w:r>
    </w:p>
    <w:p w:rsidR="00AF0017" w:rsidRDefault="00AF0017" w:rsidP="00AF0017">
      <w:pPr>
        <w:pStyle w:val="NoSpacing"/>
        <w:numPr>
          <w:ilvl w:val="0"/>
          <w:numId w:val="23"/>
        </w:numPr>
      </w:pPr>
      <w:r>
        <w:t>;</w:t>
      </w:r>
    </w:p>
    <w:p w:rsidR="00AF0017" w:rsidRDefault="00AF0017" w:rsidP="00AF0017">
      <w:pPr>
        <w:pStyle w:val="NoSpacing"/>
        <w:numPr>
          <w:ilvl w:val="0"/>
          <w:numId w:val="23"/>
        </w:numPr>
      </w:pPr>
      <w:r>
        <w:t>.</w:t>
      </w:r>
    </w:p>
    <w:p w:rsidR="0025174F" w:rsidRDefault="0025174F" w:rsidP="0011546D"/>
    <w:p w:rsidR="0025174F" w:rsidRDefault="0025174F" w:rsidP="006F1D9C">
      <w:pPr>
        <w:pStyle w:val="NoSpacing"/>
      </w:pPr>
    </w:p>
    <w:p w:rsidR="0025174F" w:rsidRDefault="004C5BBD" w:rsidP="0025174F">
      <w:pPr>
        <w:pStyle w:val="NoSpacing"/>
      </w:pPr>
      <w:r>
        <w:t>Etc., etc</w:t>
      </w:r>
      <w:r w:rsidR="00AF0017">
        <w:t>. for all Factors (e.g., In Bui</w:t>
      </w:r>
      <w:r>
        <w:t xml:space="preserve">lt Environment, </w:t>
      </w:r>
      <w:r w:rsidR="00AF0017">
        <w:t xml:space="preserve">such </w:t>
      </w:r>
      <w:r w:rsidR="0021618D">
        <w:t xml:space="preserve">factors </w:t>
      </w:r>
      <w:r>
        <w:t>might include:</w:t>
      </w:r>
      <w:r w:rsidR="00AF0017">
        <w:t xml:space="preserve"> zoning, </w:t>
      </w:r>
      <w:r>
        <w:t>water and wastewater, storm sewers, sidewalks and right of ways, power and telephone supply &amp; infrastructure, SR-1, public bathrooms, etc)</w:t>
      </w:r>
    </w:p>
    <w:sectPr w:rsidR="0025174F" w:rsidSect="00EA44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36" w:rsidRDefault="00277E36" w:rsidP="00133C88">
      <w:r>
        <w:separator/>
      </w:r>
    </w:p>
  </w:endnote>
  <w:endnote w:type="continuationSeparator" w:id="0">
    <w:p w:rsidR="00277E36" w:rsidRDefault="00277E36" w:rsidP="0013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l Laudati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991"/>
      <w:docPartObj>
        <w:docPartGallery w:val="Page Numbers (Bottom of Page)"/>
        <w:docPartUnique/>
      </w:docPartObj>
    </w:sdtPr>
    <w:sdtContent>
      <w:p w:rsidR="004239CC" w:rsidRDefault="0004756A">
        <w:pPr>
          <w:pStyle w:val="Footer"/>
          <w:jc w:val="right"/>
        </w:pPr>
        <w:fldSimple w:instr=" PAGE   \* MERGEFORMAT ">
          <w:r w:rsidR="00AF0017">
            <w:rPr>
              <w:noProof/>
            </w:rPr>
            <w:t>1</w:t>
          </w:r>
        </w:fldSimple>
      </w:p>
    </w:sdtContent>
  </w:sdt>
  <w:p w:rsidR="004239CC" w:rsidRDefault="00423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36" w:rsidRDefault="00277E36" w:rsidP="00133C88">
      <w:r>
        <w:separator/>
      </w:r>
    </w:p>
  </w:footnote>
  <w:footnote w:type="continuationSeparator" w:id="0">
    <w:p w:rsidR="00277E36" w:rsidRDefault="00277E36" w:rsidP="0013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CC" w:rsidRDefault="0025174F">
    <w:pPr>
      <w:pStyle w:val="Header"/>
    </w:pPr>
    <w:r>
      <w:t xml:space="preserve">Meta-issue </w:t>
    </w:r>
    <w:r w:rsidR="00AF0017">
      <w:t xml:space="preserve">(e.g., Built Environment) </w:t>
    </w:r>
    <w:r w:rsidR="005F4CB0">
      <w:t xml:space="preserve">– Chapter </w:t>
    </w:r>
    <w:r>
      <w:t>X</w:t>
    </w:r>
    <w:r w:rsidR="00AF0017">
      <w:t xml:space="preserve"> (for BE this would be </w:t>
    </w:r>
    <w:proofErr w:type="spellStart"/>
    <w:r w:rsidR="00AF0017">
      <w:t>Chpt</w:t>
    </w:r>
    <w:proofErr w:type="spellEnd"/>
    <w:r w:rsidR="00AF0017">
      <w:t xml:space="preserve"> 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B98"/>
    <w:multiLevelType w:val="hybridMultilevel"/>
    <w:tmpl w:val="F594A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DD6B25"/>
    <w:multiLevelType w:val="hybridMultilevel"/>
    <w:tmpl w:val="76B0C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99560D"/>
    <w:multiLevelType w:val="hybridMultilevel"/>
    <w:tmpl w:val="B8E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A89"/>
    <w:multiLevelType w:val="hybridMultilevel"/>
    <w:tmpl w:val="5522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0591"/>
    <w:multiLevelType w:val="hybridMultilevel"/>
    <w:tmpl w:val="7CCC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536C98"/>
    <w:multiLevelType w:val="hybridMultilevel"/>
    <w:tmpl w:val="97DA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27899"/>
    <w:multiLevelType w:val="hybridMultilevel"/>
    <w:tmpl w:val="CE845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9C2996"/>
    <w:multiLevelType w:val="hybridMultilevel"/>
    <w:tmpl w:val="417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497"/>
    <w:multiLevelType w:val="hybridMultilevel"/>
    <w:tmpl w:val="A246C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20DFA"/>
    <w:multiLevelType w:val="hybridMultilevel"/>
    <w:tmpl w:val="B60EB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3712F8"/>
    <w:multiLevelType w:val="hybridMultilevel"/>
    <w:tmpl w:val="AACE2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A3BBD"/>
    <w:multiLevelType w:val="hybridMultilevel"/>
    <w:tmpl w:val="F20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6A7D"/>
    <w:multiLevelType w:val="hybridMultilevel"/>
    <w:tmpl w:val="177A2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9485A"/>
    <w:multiLevelType w:val="hybridMultilevel"/>
    <w:tmpl w:val="EF8A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6B59B7"/>
    <w:multiLevelType w:val="hybridMultilevel"/>
    <w:tmpl w:val="381E1F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8DC462A"/>
    <w:multiLevelType w:val="hybridMultilevel"/>
    <w:tmpl w:val="FB14F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52E4D"/>
    <w:multiLevelType w:val="hybridMultilevel"/>
    <w:tmpl w:val="10062AE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7">
    <w:nsid w:val="60363532"/>
    <w:multiLevelType w:val="hybridMultilevel"/>
    <w:tmpl w:val="F7589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E96482"/>
    <w:multiLevelType w:val="hybridMultilevel"/>
    <w:tmpl w:val="1A36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26544"/>
    <w:multiLevelType w:val="hybridMultilevel"/>
    <w:tmpl w:val="398AC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2C403D"/>
    <w:multiLevelType w:val="hybridMultilevel"/>
    <w:tmpl w:val="7058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A61FF5"/>
    <w:multiLevelType w:val="hybridMultilevel"/>
    <w:tmpl w:val="6FD6C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92B49D8"/>
    <w:multiLevelType w:val="hybridMultilevel"/>
    <w:tmpl w:val="391AE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8"/>
  </w:num>
  <w:num w:numId="9">
    <w:abstractNumId w:val="20"/>
  </w:num>
  <w:num w:numId="10">
    <w:abstractNumId w:val="9"/>
  </w:num>
  <w:num w:numId="11">
    <w:abstractNumId w:val="0"/>
  </w:num>
  <w:num w:numId="12">
    <w:abstractNumId w:val="22"/>
  </w:num>
  <w:num w:numId="13">
    <w:abstractNumId w:val="18"/>
  </w:num>
  <w:num w:numId="14">
    <w:abstractNumId w:val="6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"/>
  </w:num>
  <w:num w:numId="20">
    <w:abstractNumId w:val="11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E79A6"/>
    <w:rsid w:val="00027329"/>
    <w:rsid w:val="000359D6"/>
    <w:rsid w:val="0004756A"/>
    <w:rsid w:val="00052230"/>
    <w:rsid w:val="000E5187"/>
    <w:rsid w:val="000F4F79"/>
    <w:rsid w:val="0011546D"/>
    <w:rsid w:val="0013300C"/>
    <w:rsid w:val="00133C88"/>
    <w:rsid w:val="00182BA5"/>
    <w:rsid w:val="00187613"/>
    <w:rsid w:val="001E133D"/>
    <w:rsid w:val="001F32D9"/>
    <w:rsid w:val="002064AF"/>
    <w:rsid w:val="0021301D"/>
    <w:rsid w:val="00214639"/>
    <w:rsid w:val="0021618D"/>
    <w:rsid w:val="002472D1"/>
    <w:rsid w:val="0025174F"/>
    <w:rsid w:val="00277E36"/>
    <w:rsid w:val="002B271A"/>
    <w:rsid w:val="00321C61"/>
    <w:rsid w:val="003225D7"/>
    <w:rsid w:val="00346425"/>
    <w:rsid w:val="003B2A9A"/>
    <w:rsid w:val="003E088C"/>
    <w:rsid w:val="004161C2"/>
    <w:rsid w:val="004239CC"/>
    <w:rsid w:val="00424F52"/>
    <w:rsid w:val="00446347"/>
    <w:rsid w:val="00476DFB"/>
    <w:rsid w:val="004854CA"/>
    <w:rsid w:val="004B65B2"/>
    <w:rsid w:val="004C5BBD"/>
    <w:rsid w:val="004C7B34"/>
    <w:rsid w:val="00515CC6"/>
    <w:rsid w:val="00552AF6"/>
    <w:rsid w:val="00555CF6"/>
    <w:rsid w:val="0056323C"/>
    <w:rsid w:val="005839A5"/>
    <w:rsid w:val="005A6EAF"/>
    <w:rsid w:val="005E79A6"/>
    <w:rsid w:val="005F4CB0"/>
    <w:rsid w:val="00607016"/>
    <w:rsid w:val="0065305A"/>
    <w:rsid w:val="006532D0"/>
    <w:rsid w:val="006A38EC"/>
    <w:rsid w:val="006A7D02"/>
    <w:rsid w:val="006C5C20"/>
    <w:rsid w:val="006E615A"/>
    <w:rsid w:val="006E7ABE"/>
    <w:rsid w:val="006F1D9C"/>
    <w:rsid w:val="006F278E"/>
    <w:rsid w:val="006F3072"/>
    <w:rsid w:val="007218EE"/>
    <w:rsid w:val="00733962"/>
    <w:rsid w:val="00746E16"/>
    <w:rsid w:val="007B4CA4"/>
    <w:rsid w:val="007C644D"/>
    <w:rsid w:val="007D7655"/>
    <w:rsid w:val="007F47AD"/>
    <w:rsid w:val="00825227"/>
    <w:rsid w:val="00845B31"/>
    <w:rsid w:val="008950CF"/>
    <w:rsid w:val="008C2463"/>
    <w:rsid w:val="00975333"/>
    <w:rsid w:val="009B0F2E"/>
    <w:rsid w:val="009B270C"/>
    <w:rsid w:val="009B7C77"/>
    <w:rsid w:val="009E7E37"/>
    <w:rsid w:val="00A239DA"/>
    <w:rsid w:val="00AD2CB7"/>
    <w:rsid w:val="00AF0017"/>
    <w:rsid w:val="00B46265"/>
    <w:rsid w:val="00B803AD"/>
    <w:rsid w:val="00BB076A"/>
    <w:rsid w:val="00BB6BF9"/>
    <w:rsid w:val="00BF14D6"/>
    <w:rsid w:val="00C34585"/>
    <w:rsid w:val="00CE56DD"/>
    <w:rsid w:val="00CF0570"/>
    <w:rsid w:val="00D548E1"/>
    <w:rsid w:val="00D54B92"/>
    <w:rsid w:val="00D950FD"/>
    <w:rsid w:val="00DB5271"/>
    <w:rsid w:val="00DB6EC2"/>
    <w:rsid w:val="00DE4DAB"/>
    <w:rsid w:val="00DE72C7"/>
    <w:rsid w:val="00E03064"/>
    <w:rsid w:val="00EA443D"/>
    <w:rsid w:val="00EA4710"/>
    <w:rsid w:val="00EA47D1"/>
    <w:rsid w:val="00EA63C7"/>
    <w:rsid w:val="00F11EA0"/>
    <w:rsid w:val="00F241EB"/>
    <w:rsid w:val="00F4347A"/>
    <w:rsid w:val="00F53900"/>
    <w:rsid w:val="00FD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8">
    <w:name w:val="CM28"/>
    <w:basedOn w:val="Normal"/>
    <w:next w:val="Normal"/>
    <w:rsid w:val="005E79A6"/>
    <w:pPr>
      <w:widowControl w:val="0"/>
      <w:autoSpaceDE w:val="0"/>
      <w:autoSpaceDN w:val="0"/>
      <w:adjustRightInd w:val="0"/>
      <w:spacing w:after="278"/>
    </w:pPr>
    <w:rPr>
      <w:rFonts w:ascii="Poppl Laudatio" w:eastAsia="Times New Roman" w:hAnsi="Poppl Laudatio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C8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C88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C88"/>
    <w:rPr>
      <w:vertAlign w:val="superscript"/>
    </w:rPr>
  </w:style>
  <w:style w:type="paragraph" w:styleId="NoSpacing">
    <w:name w:val="No Spacing"/>
    <w:uiPriority w:val="1"/>
    <w:qFormat/>
    <w:rsid w:val="0005223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54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43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43D"/>
    <w:rPr>
      <w:rFonts w:ascii="Times" w:eastAsia="Times" w:hAnsi="Times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A443D"/>
  </w:style>
  <w:style w:type="character" w:styleId="CommentReference">
    <w:name w:val="annotation reference"/>
    <w:basedOn w:val="DefaultParagraphFont"/>
    <w:uiPriority w:val="99"/>
    <w:semiHidden/>
    <w:unhideWhenUsed/>
    <w:rsid w:val="00321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6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6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8662-B463-4730-AD81-32F7E98E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King</dc:creator>
  <cp:lastModifiedBy>David S. King</cp:lastModifiedBy>
  <cp:revision>5</cp:revision>
  <cp:lastPrinted>2016-09-15T14:08:00Z</cp:lastPrinted>
  <dcterms:created xsi:type="dcterms:W3CDTF">2016-09-15T14:25:00Z</dcterms:created>
  <dcterms:modified xsi:type="dcterms:W3CDTF">2016-09-19T15:18:00Z</dcterms:modified>
</cp:coreProperties>
</file>