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A5C07" w:rsidRDefault="009255FF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Seymour Public Library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11073C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Library Director</w:t>
          </w:r>
        </w:p>
      </w:sdtContent>
    </w:sdt>
    <w:p w:rsidR="00391481" w:rsidRDefault="00DC764F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98">
        <w:rPr>
          <w:rFonts w:ascii="Georgia" w:hAnsi="Georgia"/>
          <w:color w:val="auto"/>
          <w:u w:val="single"/>
        </w:rPr>
        <w:br/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A6666E" w:rsidRPr="00A6666E" w:rsidRDefault="00A6666E" w:rsidP="00A6666E">
      <w:p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0"/>
          <w:szCs w:val="20"/>
        </w:rPr>
      </w:pPr>
      <w:r w:rsidRPr="00A6666E">
        <w:rPr>
          <w:rFonts w:ascii="Georgia" w:hAnsi="Georgia" w:cs="Times-Roman"/>
          <w:sz w:val="24"/>
          <w:szCs w:val="24"/>
        </w:rPr>
        <w:t>The Library Director, plans, organizes and directs a comprehensive program of community library services that are informational, educational, cultural, and communications-oriented; oversees the maintenance of the Town Library building, its equipment and its systems; and formulates library policies for review by the Library Board and the First Selectman.</w:t>
      </w:r>
    </w:p>
    <w:bookmarkStart w:id="0" w:name="_GoBack" w:displacedByCustomXml="next"/>
    <w:bookmarkEnd w:id="0" w:displacedByCustomXml="next"/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Plans and organizes the activities, programs, and services of the library according to the needs of the community and town departments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Administrates library tasks and services through subordinates in the areas of circulation, acquisitions, public events, instructional programs, information services, equipment repair, and media and facilities management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 xml:space="preserve">Performs near-term and long range planning for the development of services 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 xml:space="preserve">Exhibits a broad knowledge of online library systems and resources, and works to develop system improvements as needed 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Prepares the annual budget and administers the adopted budget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Reviews the reports from the Library Endowment Funds and presents recommendations of expenditures to the Library Board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Oversees the management of library collections, including additions and deletions, and approves expenditures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Responsible for the hiring and performance evaluation of library staff under the guidelines outlined in the town collective bargaining agreement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Supervises the preparation of narrative and statistical reports for the Library Board, the State Library and the First Selectman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lastRenderedPageBreak/>
        <w:t>Plans agenda items, coordinates records and materials, and provides a monthly Director’s Report for the Library Board and the First Selectman, and attends all meetings of the Library Board as well as other Town Boards when requested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0"/>
          <w:szCs w:val="20"/>
        </w:rPr>
      </w:pPr>
      <w:r w:rsidRPr="00A6666E">
        <w:rPr>
          <w:rFonts w:ascii="Georgia" w:hAnsi="Georgia" w:cs="Times-Roman"/>
          <w:sz w:val="24"/>
          <w:szCs w:val="24"/>
        </w:rPr>
        <w:t>Maintains an ongoing dialogue with town officials and the general public to identify service issues and resolve problems proactively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Plans and implements procedures to augment library goals and services both through “The Friends of the Seymour Public Library” and educational, cultural and civic organizations in the community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Responsible for development and maintenance of the Adult book collection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Coordinates collection development of e-books, DVDs and audio books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 xml:space="preserve">Develops, with the </w:t>
      </w:r>
      <w:r w:rsidR="00671D88">
        <w:rPr>
          <w:rFonts w:ascii="Georgia" w:hAnsi="Georgia" w:cs="Times-Roman"/>
          <w:sz w:val="24"/>
          <w:szCs w:val="24"/>
        </w:rPr>
        <w:t xml:space="preserve">Manager </w:t>
      </w:r>
      <w:r w:rsidRPr="00A6666E">
        <w:rPr>
          <w:rFonts w:ascii="Georgia" w:hAnsi="Georgia" w:cs="Times-Roman"/>
          <w:sz w:val="24"/>
          <w:szCs w:val="24"/>
        </w:rPr>
        <w:t xml:space="preserve">of Children’s Services, a comprehensive schedule of programs for children 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Develops and presents a schedule of adult programming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Participates in professional organizations and attends workshops to remain current with evolving library service initiatives</w:t>
      </w:r>
    </w:p>
    <w:p w:rsidR="00A6666E" w:rsidRPr="00A6666E" w:rsidRDefault="00A6666E" w:rsidP="00A666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0"/>
          <w:szCs w:val="20"/>
        </w:rPr>
      </w:pPr>
      <w:r w:rsidRPr="00A6666E">
        <w:rPr>
          <w:rFonts w:ascii="Georgia" w:hAnsi="Georgia" w:cs="Times-Roman"/>
          <w:sz w:val="24"/>
          <w:szCs w:val="24"/>
        </w:rPr>
        <w:t>Works at the Service Desk as needed during times of high volume or staff illness or absence</w:t>
      </w:r>
    </w:p>
    <w:sdt>
      <w:sdtPr>
        <w:rPr>
          <w:rFonts w:ascii="Georgia" w:hAnsi="Georgia"/>
          <w:b w:val="0"/>
          <w:color w:val="auto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72184F" w:rsidRDefault="0072184F" w:rsidP="0072184F">
          <w:pPr>
            <w:pStyle w:val="Heading2"/>
            <w:numPr>
              <w:ilvl w:val="0"/>
              <w:numId w:val="4"/>
            </w:numPr>
            <w:rPr>
              <w:rFonts w:ascii="Georgia" w:hAnsi="Georgia"/>
              <w:b w:val="0"/>
              <w:color w:val="auto"/>
            </w:rPr>
          </w:pPr>
          <w:r w:rsidRPr="0072184F">
            <w:rPr>
              <w:rFonts w:ascii="Georgia" w:hAnsi="Georgia"/>
              <w:b w:val="0"/>
              <w:color w:val="auto"/>
              <w:sz w:val="24"/>
            </w:rPr>
            <w:t>In addition to the essential duties and responsibilities, the employee will be required to perform any other duties assigned by his or her supervisor</w:t>
          </w:r>
          <w:r>
            <w:rPr>
              <w:rFonts w:ascii="Georgia" w:hAnsi="Georgia"/>
              <w:b w:val="0"/>
              <w:color w:val="auto"/>
              <w:sz w:val="24"/>
            </w:rPr>
            <w:t>.</w:t>
          </w:r>
        </w:p>
      </w:sdtContent>
    </w:sdt>
    <w:p w:rsidR="0072184F" w:rsidRDefault="0072184F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91481" w:rsidRDefault="000B35CC" w:rsidP="00FC4BAD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p w:rsidR="00FC4BAD" w:rsidRPr="00A6666E" w:rsidRDefault="00FC4BAD" w:rsidP="00FC4BAD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A6666E">
        <w:rPr>
          <w:rFonts w:ascii="Georgia" w:hAnsi="Georgia"/>
          <w:sz w:val="24"/>
          <w:szCs w:val="24"/>
        </w:rPr>
        <w:t xml:space="preserve">Works under </w:t>
      </w:r>
      <w:r w:rsidR="00A6666E">
        <w:rPr>
          <w:rFonts w:ascii="Georgia" w:hAnsi="Georgia"/>
          <w:sz w:val="24"/>
          <w:szCs w:val="24"/>
        </w:rPr>
        <w:t>the direct</w:t>
      </w:r>
      <w:r w:rsidRPr="00A6666E">
        <w:rPr>
          <w:rFonts w:ascii="Georgia" w:hAnsi="Georgia"/>
          <w:sz w:val="24"/>
          <w:szCs w:val="24"/>
        </w:rPr>
        <w:t xml:space="preserve"> supervision of the</w:t>
      </w:r>
      <w:r w:rsidR="00671D88">
        <w:rPr>
          <w:rFonts w:ascii="Georgia" w:hAnsi="Georgia"/>
          <w:sz w:val="24"/>
          <w:szCs w:val="24"/>
        </w:rPr>
        <w:t xml:space="preserve"> Director of Operations in conjunction with the</w:t>
      </w:r>
      <w:r w:rsidRPr="00A6666E">
        <w:rPr>
          <w:rFonts w:ascii="Georgia" w:hAnsi="Georgia"/>
          <w:sz w:val="24"/>
          <w:szCs w:val="24"/>
        </w:rPr>
        <w:t xml:space="preserve"> First Selectman. </w:t>
      </w:r>
    </w:p>
    <w:p w:rsidR="00AC1D94" w:rsidRDefault="00AC1D94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Pr="007A5C07" w:rsidRDefault="00A6666E" w:rsidP="007A5C07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Oversees all Seymour Public Library staff. </w:t>
      </w:r>
    </w:p>
    <w:p w:rsidR="003470E2" w:rsidRPr="003470E2" w:rsidRDefault="003470E2" w:rsidP="003470E2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A6666E" w:rsidRPr="00AC1D94" w:rsidRDefault="00CA3B4E" w:rsidP="00CA3B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C1D94">
        <w:rPr>
          <w:rFonts w:ascii="Georgia" w:hAnsi="Georgia" w:cs="Times-Roman"/>
          <w:sz w:val="24"/>
          <w:szCs w:val="24"/>
        </w:rPr>
        <w:t xml:space="preserve">Excellent communication skills, </w:t>
      </w:r>
      <w:r w:rsidR="00A6666E" w:rsidRPr="00AC1D94">
        <w:rPr>
          <w:rFonts w:ascii="Georgia" w:hAnsi="Georgia" w:cs="Times-Roman"/>
          <w:sz w:val="24"/>
          <w:szCs w:val="24"/>
        </w:rPr>
        <w:t>both verbal and written</w:t>
      </w:r>
    </w:p>
    <w:p w:rsidR="00A84102" w:rsidRPr="00AC1D94" w:rsidRDefault="00A6666E" w:rsidP="00CA3B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C1D94">
        <w:rPr>
          <w:rFonts w:ascii="Georgia" w:hAnsi="Georgia" w:cs="Times-Roman"/>
          <w:sz w:val="24"/>
          <w:szCs w:val="24"/>
        </w:rPr>
        <w:t>Ability to read, analyze and interpret business and financial reports</w:t>
      </w:r>
    </w:p>
    <w:p w:rsidR="00CA3B4E" w:rsidRPr="00AC1D94" w:rsidRDefault="00CA3B4E" w:rsidP="00CA3B4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AC1D94">
        <w:rPr>
          <w:rFonts w:ascii="Georgia" w:hAnsi="Georgia"/>
          <w:sz w:val="24"/>
          <w:szCs w:val="24"/>
        </w:rPr>
        <w:t>Knowledge of public library principles and practices.</w:t>
      </w:r>
    </w:p>
    <w:p w:rsidR="00CA3B4E" w:rsidRPr="00AC1D94" w:rsidRDefault="00CA3B4E" w:rsidP="00CA3B4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AC1D94">
        <w:rPr>
          <w:rFonts w:ascii="Georgia" w:hAnsi="Georgia"/>
          <w:sz w:val="24"/>
          <w:szCs w:val="24"/>
        </w:rPr>
        <w:t>Extensive knowledge and experience in all areas of library services.</w:t>
      </w:r>
    </w:p>
    <w:p w:rsidR="00CA3B4E" w:rsidRPr="00AC1D94" w:rsidRDefault="00CA3B4E" w:rsidP="00CA3B4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AC1D94">
        <w:rPr>
          <w:rFonts w:ascii="Georgia" w:hAnsi="Georgia"/>
          <w:sz w:val="24"/>
          <w:szCs w:val="24"/>
        </w:rPr>
        <w:t>Demonstrated ability to supervise the work of others.</w:t>
      </w:r>
    </w:p>
    <w:p w:rsidR="00CA3B4E" w:rsidRPr="00AC1D94" w:rsidRDefault="00CA3B4E" w:rsidP="00CA3B4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AC1D94">
        <w:rPr>
          <w:rFonts w:ascii="Georgia" w:hAnsi="Georgia"/>
          <w:sz w:val="24"/>
          <w:szCs w:val="24"/>
        </w:rPr>
        <w:t>Experience in short and long range planning.</w:t>
      </w:r>
    </w:p>
    <w:p w:rsidR="00CA3B4E" w:rsidRPr="00AC1D94" w:rsidRDefault="00CA3B4E" w:rsidP="00CA3B4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AC1D94">
        <w:rPr>
          <w:rFonts w:ascii="Georgia" w:hAnsi="Georgia"/>
          <w:sz w:val="24"/>
          <w:szCs w:val="24"/>
        </w:rPr>
        <w:t xml:space="preserve">Experience with Microsoft computer programs and one integrated library system. </w:t>
      </w:r>
    </w:p>
    <w:p w:rsidR="00391481" w:rsidRPr="00AC1D94" w:rsidRDefault="00CA3B4E" w:rsidP="00CA3B4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AC1D94">
        <w:rPr>
          <w:rFonts w:ascii="Georgia" w:hAnsi="Georgia"/>
          <w:sz w:val="24"/>
          <w:szCs w:val="24"/>
        </w:rPr>
        <w:t>Ability to establish and maintain effective working relationships with supervisors, subordinates, associates, officials of other agencies and the public.</w:t>
      </w:r>
    </w:p>
    <w:p w:rsidR="00CA3B4E" w:rsidRPr="00CA3B4E" w:rsidRDefault="00CA3B4E" w:rsidP="00CA3B4E">
      <w:pPr>
        <w:rPr>
          <w:sz w:val="24"/>
          <w:szCs w:val="24"/>
        </w:rPr>
      </w:pP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A6666E" w:rsidRPr="00A6666E" w:rsidRDefault="00A6666E" w:rsidP="00A666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>A Master’s Degree in Library Service</w:t>
      </w:r>
    </w:p>
    <w:p w:rsidR="00A6666E" w:rsidRPr="00A6666E" w:rsidRDefault="00A6666E" w:rsidP="00A666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A6666E">
        <w:rPr>
          <w:rFonts w:ascii="Georgia" w:hAnsi="Georgia" w:cs="Times-Roman"/>
          <w:sz w:val="24"/>
          <w:szCs w:val="24"/>
        </w:rPr>
        <w:t xml:space="preserve">Seven </w:t>
      </w:r>
      <w:r>
        <w:rPr>
          <w:rFonts w:ascii="Georgia" w:hAnsi="Georgia" w:cs="Times-Roman"/>
          <w:sz w:val="24"/>
          <w:szCs w:val="24"/>
        </w:rPr>
        <w:t xml:space="preserve">(7) </w:t>
      </w:r>
      <w:r w:rsidRPr="00A6666E">
        <w:rPr>
          <w:rFonts w:ascii="Georgia" w:hAnsi="Georgia" w:cs="Times-Roman"/>
          <w:sz w:val="24"/>
          <w:szCs w:val="24"/>
        </w:rPr>
        <w:t xml:space="preserve">years of professional responsibility in a public library, including five </w:t>
      </w:r>
      <w:r>
        <w:rPr>
          <w:rFonts w:ascii="Georgia" w:hAnsi="Georgia" w:cs="Times-Roman"/>
          <w:sz w:val="24"/>
          <w:szCs w:val="24"/>
        </w:rPr>
        <w:t xml:space="preserve">(5) </w:t>
      </w:r>
      <w:r w:rsidRPr="00A6666E">
        <w:rPr>
          <w:rFonts w:ascii="Georgia" w:hAnsi="Georgia" w:cs="Times-Roman"/>
          <w:sz w:val="24"/>
          <w:szCs w:val="24"/>
        </w:rPr>
        <w:t>years in the supervision of a major department, or experience for an equivalent time as director of a smaller public library</w:t>
      </w:r>
    </w:p>
    <w:p w:rsidR="00A6666E" w:rsidRPr="00A6666E" w:rsidRDefault="00A6666E" w:rsidP="00A666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0"/>
          <w:szCs w:val="20"/>
        </w:rPr>
      </w:pPr>
      <w:r w:rsidRPr="00A6666E">
        <w:rPr>
          <w:rFonts w:ascii="Georgia" w:hAnsi="Georgia" w:cs="Times-Roman"/>
          <w:sz w:val="24"/>
          <w:szCs w:val="24"/>
        </w:rPr>
        <w:t>A combination of education and experience that demonstrates the ability to successfully meet the requirements inherent in the position may be considered</w:t>
      </w:r>
    </w:p>
    <w:p w:rsidR="00991084" w:rsidRDefault="00991084" w:rsidP="00991084"/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>epartment head</w:t>
          </w:r>
          <w:r w:rsidR="00E01694">
            <w:rPr>
              <w:rFonts w:ascii="Georgia" w:hAnsi="Georgia" w:cs="Calibri"/>
              <w:sz w:val="24"/>
            </w:rPr>
            <w:t xml:space="preserve">, </w:t>
          </w:r>
          <w:r w:rsidR="00A6666E">
            <w:rPr>
              <w:rFonts w:ascii="Georgia" w:hAnsi="Georgia" w:cs="Calibri"/>
              <w:sz w:val="24"/>
            </w:rPr>
            <w:t xml:space="preserve">the First Selectman,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831524756"/>
        <w:lock w:val="sdtContentLocked"/>
        <w:placeholder>
          <w:docPart w:val="DefaultPlaceholder_1082065158"/>
        </w:placeholder>
        <w:text/>
      </w:sdtPr>
      <w:sdtEndPr/>
      <w:sdtContent>
        <w:p w:rsidR="00F6443F" w:rsidRPr="002E667D" w:rsidRDefault="00F6443F" w:rsidP="008F3287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 w:rsidRPr="002E667D">
            <w:rPr>
              <w:rFonts w:ascii="Georgia" w:hAnsi="Georgia" w:cs="Calibri"/>
              <w:sz w:val="24"/>
            </w:rPr>
            <w:t xml:space="preserve">All changes </w:t>
          </w:r>
          <w:r w:rsidR="00CD73EB">
            <w:rPr>
              <w:rFonts w:ascii="Georgia" w:hAnsi="Georgia" w:cs="Calibri"/>
              <w:sz w:val="24"/>
            </w:rPr>
            <w:t xml:space="preserve">to </w:t>
          </w:r>
          <w:r w:rsidR="008F3287">
            <w:rPr>
              <w:rFonts w:ascii="Georgia" w:hAnsi="Georgia" w:cs="Calibri"/>
              <w:sz w:val="24"/>
            </w:rPr>
            <w:t xml:space="preserve">job essential </w:t>
          </w:r>
          <w:r w:rsidR="00CD73EB">
            <w:rPr>
              <w:rFonts w:ascii="Georgia" w:hAnsi="Georgia" w:cs="Calibri"/>
              <w:sz w:val="24"/>
            </w:rPr>
            <w:t xml:space="preserve">duties &amp; responsibilities </w:t>
          </w:r>
          <w:r w:rsidRPr="002E667D">
            <w:rPr>
              <w:rFonts w:ascii="Georgia" w:hAnsi="Georgia" w:cs="Calibri"/>
              <w:sz w:val="24"/>
            </w:rPr>
            <w:t>must be approved and signed off by First Selectman, Department Head, &amp; employee</w:t>
          </w:r>
          <w:r w:rsidR="008F3287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>following a meeting outlining the changes proposed and reasons why</w:t>
          </w:r>
          <w:r w:rsidR="008F3287">
            <w:rPr>
              <w:rFonts w:ascii="Georgia" w:hAnsi="Georgia" w:cs="Calibri"/>
              <w:sz w:val="24"/>
            </w:rPr>
            <w:t>.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0B3ADC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0B3ADC">
            <w:rPr>
              <w:rFonts w:ascii="Georgia" w:hAnsi="Georgia" w:cs="Calibri"/>
              <w:sz w:val="24"/>
            </w:rPr>
            <w:t>each January and mid-year review in July</w:t>
          </w:r>
          <w:r>
            <w:rPr>
              <w:rFonts w:ascii="Georgia" w:hAnsi="Georgia" w:cs="Calibri"/>
              <w:sz w:val="24"/>
            </w:rPr>
            <w:t xml:space="preserve">.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04" w:rsidRDefault="00A80904" w:rsidP="008C2D50">
      <w:r>
        <w:separator/>
      </w:r>
    </w:p>
  </w:endnote>
  <w:endnote w:type="continuationSeparator" w:id="0">
    <w:p w:rsidR="00A80904" w:rsidRDefault="00A80904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CA3B4E" w:rsidRPr="00DE7831" w:rsidRDefault="00CA3B4E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7C09B3">
          <w:rPr>
            <w:rFonts w:ascii="Calibri" w:hAnsi="Calibri" w:cs="Calibri"/>
            <w:noProof/>
          </w:rPr>
          <w:t>4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CA3B4E" w:rsidRPr="00DE7831" w:rsidRDefault="00CA3B4E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04" w:rsidRDefault="00A80904" w:rsidP="008C2D50">
      <w:r>
        <w:separator/>
      </w:r>
    </w:p>
  </w:footnote>
  <w:footnote w:type="continuationSeparator" w:id="0">
    <w:p w:rsidR="00A80904" w:rsidRDefault="00A80904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2E3C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48FC"/>
    <w:multiLevelType w:val="hybridMultilevel"/>
    <w:tmpl w:val="45B0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629B"/>
    <w:multiLevelType w:val="hybridMultilevel"/>
    <w:tmpl w:val="54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03BE"/>
    <w:rsid w:val="00046A1D"/>
    <w:rsid w:val="00047028"/>
    <w:rsid w:val="0005394D"/>
    <w:rsid w:val="00061DA6"/>
    <w:rsid w:val="000A4F38"/>
    <w:rsid w:val="000B35CC"/>
    <w:rsid w:val="000B3ADC"/>
    <w:rsid w:val="000D1D11"/>
    <w:rsid w:val="000D7308"/>
    <w:rsid w:val="0011073C"/>
    <w:rsid w:val="00116A25"/>
    <w:rsid w:val="0018386C"/>
    <w:rsid w:val="001C181D"/>
    <w:rsid w:val="001E0F53"/>
    <w:rsid w:val="001E7945"/>
    <w:rsid w:val="001F4D2A"/>
    <w:rsid w:val="00213952"/>
    <w:rsid w:val="00272E6A"/>
    <w:rsid w:val="00275819"/>
    <w:rsid w:val="0028137B"/>
    <w:rsid w:val="002A3E9D"/>
    <w:rsid w:val="002B284E"/>
    <w:rsid w:val="002C0D55"/>
    <w:rsid w:val="002D1E9D"/>
    <w:rsid w:val="002E2C2A"/>
    <w:rsid w:val="002E667D"/>
    <w:rsid w:val="003035A7"/>
    <w:rsid w:val="0032310A"/>
    <w:rsid w:val="00335DE6"/>
    <w:rsid w:val="003461CC"/>
    <w:rsid w:val="003470E2"/>
    <w:rsid w:val="00382B34"/>
    <w:rsid w:val="00391481"/>
    <w:rsid w:val="003975EA"/>
    <w:rsid w:val="003A5D06"/>
    <w:rsid w:val="003B24DC"/>
    <w:rsid w:val="003D7D6C"/>
    <w:rsid w:val="003E0281"/>
    <w:rsid w:val="00417C98"/>
    <w:rsid w:val="00460B5E"/>
    <w:rsid w:val="004623C0"/>
    <w:rsid w:val="00471AE5"/>
    <w:rsid w:val="00487513"/>
    <w:rsid w:val="004A2A52"/>
    <w:rsid w:val="004C4DDA"/>
    <w:rsid w:val="004F29DA"/>
    <w:rsid w:val="00511535"/>
    <w:rsid w:val="0052532B"/>
    <w:rsid w:val="005304CE"/>
    <w:rsid w:val="005810B1"/>
    <w:rsid w:val="00592447"/>
    <w:rsid w:val="005C4E9A"/>
    <w:rsid w:val="005C6EF4"/>
    <w:rsid w:val="005D33DB"/>
    <w:rsid w:val="005D52EE"/>
    <w:rsid w:val="005E37C3"/>
    <w:rsid w:val="005F0D7A"/>
    <w:rsid w:val="006135BA"/>
    <w:rsid w:val="00625BEB"/>
    <w:rsid w:val="00661CF9"/>
    <w:rsid w:val="00663586"/>
    <w:rsid w:val="00671D88"/>
    <w:rsid w:val="00676D56"/>
    <w:rsid w:val="00696CE4"/>
    <w:rsid w:val="006D15CC"/>
    <w:rsid w:val="006F250B"/>
    <w:rsid w:val="006F38FB"/>
    <w:rsid w:val="0072184F"/>
    <w:rsid w:val="0072262A"/>
    <w:rsid w:val="00733D20"/>
    <w:rsid w:val="007368B9"/>
    <w:rsid w:val="00756B06"/>
    <w:rsid w:val="00796406"/>
    <w:rsid w:val="007A5C07"/>
    <w:rsid w:val="007C09B3"/>
    <w:rsid w:val="007D3D5F"/>
    <w:rsid w:val="007D7657"/>
    <w:rsid w:val="007E3AEB"/>
    <w:rsid w:val="007F1097"/>
    <w:rsid w:val="007F5949"/>
    <w:rsid w:val="00831C75"/>
    <w:rsid w:val="0086367B"/>
    <w:rsid w:val="008669B1"/>
    <w:rsid w:val="008722F6"/>
    <w:rsid w:val="008C2D50"/>
    <w:rsid w:val="008D00B3"/>
    <w:rsid w:val="008D7565"/>
    <w:rsid w:val="008F3287"/>
    <w:rsid w:val="008F41B3"/>
    <w:rsid w:val="00910B28"/>
    <w:rsid w:val="009255FF"/>
    <w:rsid w:val="00980608"/>
    <w:rsid w:val="00991084"/>
    <w:rsid w:val="00994289"/>
    <w:rsid w:val="009D52E1"/>
    <w:rsid w:val="00A03848"/>
    <w:rsid w:val="00A22C8D"/>
    <w:rsid w:val="00A3430B"/>
    <w:rsid w:val="00A500E7"/>
    <w:rsid w:val="00A6666E"/>
    <w:rsid w:val="00A80904"/>
    <w:rsid w:val="00A84102"/>
    <w:rsid w:val="00A8732F"/>
    <w:rsid w:val="00AA08EF"/>
    <w:rsid w:val="00AB6880"/>
    <w:rsid w:val="00AC1D94"/>
    <w:rsid w:val="00AE2E12"/>
    <w:rsid w:val="00AE3520"/>
    <w:rsid w:val="00B1069F"/>
    <w:rsid w:val="00B84328"/>
    <w:rsid w:val="00B861E9"/>
    <w:rsid w:val="00BD450E"/>
    <w:rsid w:val="00C05796"/>
    <w:rsid w:val="00C22D50"/>
    <w:rsid w:val="00C3240F"/>
    <w:rsid w:val="00C371C8"/>
    <w:rsid w:val="00C52A86"/>
    <w:rsid w:val="00CA3B4E"/>
    <w:rsid w:val="00CA3D38"/>
    <w:rsid w:val="00CB59DF"/>
    <w:rsid w:val="00CC1AD6"/>
    <w:rsid w:val="00CC55FC"/>
    <w:rsid w:val="00CC759F"/>
    <w:rsid w:val="00CD73EB"/>
    <w:rsid w:val="00CF27A3"/>
    <w:rsid w:val="00CF5F4B"/>
    <w:rsid w:val="00CF6095"/>
    <w:rsid w:val="00D512CF"/>
    <w:rsid w:val="00D539BC"/>
    <w:rsid w:val="00D5558D"/>
    <w:rsid w:val="00DA5117"/>
    <w:rsid w:val="00DC1C82"/>
    <w:rsid w:val="00DC2195"/>
    <w:rsid w:val="00DC764F"/>
    <w:rsid w:val="00DD7626"/>
    <w:rsid w:val="00DE1545"/>
    <w:rsid w:val="00DE7831"/>
    <w:rsid w:val="00E01694"/>
    <w:rsid w:val="00E114DD"/>
    <w:rsid w:val="00E31403"/>
    <w:rsid w:val="00E53943"/>
    <w:rsid w:val="00E53A07"/>
    <w:rsid w:val="00E80628"/>
    <w:rsid w:val="00E80F77"/>
    <w:rsid w:val="00E84F66"/>
    <w:rsid w:val="00E96717"/>
    <w:rsid w:val="00ED5CA2"/>
    <w:rsid w:val="00EF1E4A"/>
    <w:rsid w:val="00EF48DD"/>
    <w:rsid w:val="00F31981"/>
    <w:rsid w:val="00F35971"/>
    <w:rsid w:val="00F4708D"/>
    <w:rsid w:val="00F5252A"/>
    <w:rsid w:val="00F546E7"/>
    <w:rsid w:val="00F6443F"/>
    <w:rsid w:val="00F66044"/>
    <w:rsid w:val="00F9682A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DF349B" w:rsidP="00DF349B">
          <w:pPr>
            <w:pStyle w:val="8D91DCBC11594A29BDDBDCFFE0869C3211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E2D"/>
    <w:rsid w:val="0012718C"/>
    <w:rsid w:val="00234871"/>
    <w:rsid w:val="0041527C"/>
    <w:rsid w:val="005873B7"/>
    <w:rsid w:val="005F47DD"/>
    <w:rsid w:val="006A7C80"/>
    <w:rsid w:val="009901A6"/>
    <w:rsid w:val="009C6E3D"/>
    <w:rsid w:val="00AA1ED6"/>
    <w:rsid w:val="00BF2DD9"/>
    <w:rsid w:val="00CB5F38"/>
    <w:rsid w:val="00CE6BCB"/>
    <w:rsid w:val="00D90D5D"/>
    <w:rsid w:val="00D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5F47DD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BF2DD9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CE6BCB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CE6BCB"/>
    <w:pPr>
      <w:ind w:left="720"/>
      <w:contextualSpacing/>
    </w:pPr>
    <w:rPr>
      <w:rFonts w:eastAsiaTheme="minorHAnsi"/>
    </w:rPr>
  </w:style>
  <w:style w:type="paragraph" w:customStyle="1" w:styleId="8D91DCBC11594A29BDDBDCFFE0869C3211">
    <w:name w:val="8D91DCBC11594A29BDDBDCFFE0869C3211"/>
    <w:rsid w:val="00DF349B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5F47DD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BF2DD9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CE6BCB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CE6BCB"/>
    <w:pPr>
      <w:ind w:left="720"/>
      <w:contextualSpacing/>
    </w:pPr>
    <w:rPr>
      <w:rFonts w:eastAsiaTheme="minorHAnsi"/>
    </w:rPr>
  </w:style>
  <w:style w:type="paragraph" w:customStyle="1" w:styleId="8D91DCBC11594A29BDDBDCFFE0869C3211">
    <w:name w:val="8D91DCBC11594A29BDDBDCFFE0869C3211"/>
    <w:rsid w:val="00DF349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52C546-A642-4826-8611-B4747FD1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10</cp:revision>
  <cp:lastPrinted>2012-10-16T17:54:00Z</cp:lastPrinted>
  <dcterms:created xsi:type="dcterms:W3CDTF">2012-05-01T15:45:00Z</dcterms:created>
  <dcterms:modified xsi:type="dcterms:W3CDTF">2012-11-12T14:07:00Z</dcterms:modified>
</cp:coreProperties>
</file>