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85DCE" w:rsidRDefault="00785DCE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Seymour Public Library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221878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Reference Librarian</w:t>
          </w:r>
        </w:p>
        <w:bookmarkStart w:id="0" w:name="_GoBack" w:displacedByCustomXml="next"/>
        <w:bookmarkEnd w:id="0" w:displacedByCustomXml="next"/>
      </w:sdtContent>
    </w:sdt>
    <w:p w:rsidR="00391481" w:rsidRDefault="00DC764F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070825" w:rsidRPr="00D62C92" w:rsidRDefault="00070825" w:rsidP="00D62C92">
      <w:p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 xml:space="preserve">Under the general supervision of the </w:t>
      </w:r>
      <w:r w:rsidR="00A63856">
        <w:rPr>
          <w:rFonts w:ascii="Georgia" w:hAnsi="Georgia"/>
          <w:sz w:val="24"/>
          <w:szCs w:val="24"/>
        </w:rPr>
        <w:t>Library Director</w:t>
      </w:r>
      <w:r w:rsidRPr="00D62C92">
        <w:rPr>
          <w:rFonts w:ascii="Georgia" w:hAnsi="Georgia"/>
          <w:sz w:val="24"/>
          <w:szCs w:val="24"/>
        </w:rPr>
        <w:t xml:space="preserve"> provides reference services</w:t>
      </w:r>
      <w:r w:rsidR="00D62C92">
        <w:rPr>
          <w:rFonts w:ascii="Georgia" w:hAnsi="Georgia"/>
          <w:sz w:val="24"/>
          <w:szCs w:val="24"/>
        </w:rPr>
        <w:t xml:space="preserve"> </w:t>
      </w:r>
      <w:r w:rsidRPr="00D62C92">
        <w:rPr>
          <w:rFonts w:ascii="Georgia" w:hAnsi="Georgia"/>
          <w:sz w:val="24"/>
          <w:szCs w:val="24"/>
        </w:rPr>
        <w:t xml:space="preserve">for adults and high school students. </w:t>
      </w:r>
      <w:proofErr w:type="gramStart"/>
      <w:r w:rsidRPr="00D62C92">
        <w:rPr>
          <w:rFonts w:ascii="Georgia" w:hAnsi="Georgia"/>
          <w:sz w:val="24"/>
          <w:szCs w:val="24"/>
        </w:rPr>
        <w:t>Administers the periodicals collection.</w:t>
      </w:r>
      <w:proofErr w:type="gramEnd"/>
      <w:r w:rsidRPr="00D62C92">
        <w:rPr>
          <w:rFonts w:ascii="Georgia" w:hAnsi="Georgia"/>
          <w:sz w:val="24"/>
          <w:szCs w:val="24"/>
        </w:rPr>
        <w:t xml:space="preserve"> Provides</w:t>
      </w:r>
      <w:r w:rsidR="00D62C92">
        <w:rPr>
          <w:rFonts w:ascii="Georgia" w:hAnsi="Georgia"/>
          <w:sz w:val="24"/>
          <w:szCs w:val="24"/>
        </w:rPr>
        <w:t xml:space="preserve"> </w:t>
      </w:r>
      <w:r w:rsidRPr="00D62C92">
        <w:rPr>
          <w:rFonts w:ascii="Georgia" w:hAnsi="Georgia"/>
          <w:sz w:val="24"/>
          <w:szCs w:val="24"/>
        </w:rPr>
        <w:t xml:space="preserve">specialized Inter-Library Loan services and is responsible for coordinating library </w:t>
      </w:r>
      <w:r w:rsidR="00D62C92">
        <w:rPr>
          <w:rFonts w:ascii="Georgia" w:hAnsi="Georgia"/>
          <w:sz w:val="24"/>
          <w:szCs w:val="24"/>
        </w:rPr>
        <w:t>e</w:t>
      </w:r>
      <w:r w:rsidRPr="00D62C92">
        <w:rPr>
          <w:rFonts w:ascii="Georgia" w:hAnsi="Georgia"/>
          <w:sz w:val="24"/>
          <w:szCs w:val="24"/>
        </w:rPr>
        <w:t>xhibits.</w:t>
      </w: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D62C92" w:rsidRPr="00D62C92" w:rsidRDefault="00D62C92" w:rsidP="00D62C9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>Responsible for reference services using the library collection and online databases.</w:t>
      </w:r>
    </w:p>
    <w:p w:rsidR="00D62C92" w:rsidRPr="00D62C92" w:rsidRDefault="00D62C92" w:rsidP="00D62C9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>Specialized genealogical research for clients located all over the country.</w:t>
      </w:r>
    </w:p>
    <w:p w:rsidR="00D62C92" w:rsidRPr="00D62C92" w:rsidRDefault="00D62C92" w:rsidP="00D62C9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 xml:space="preserve">Researching special requests for materials located out of the library network –working with university and corporate sources </w:t>
      </w:r>
      <w:proofErr w:type="gramStart"/>
      <w:r w:rsidRPr="00D62C92">
        <w:rPr>
          <w:rFonts w:ascii="Georgia" w:hAnsi="Georgia"/>
          <w:sz w:val="24"/>
          <w:szCs w:val="24"/>
        </w:rPr>
        <w:t>and  Request</w:t>
      </w:r>
      <w:proofErr w:type="gramEnd"/>
      <w:r w:rsidRPr="00D62C92">
        <w:rPr>
          <w:rFonts w:ascii="Georgia" w:hAnsi="Georgia"/>
          <w:sz w:val="24"/>
          <w:szCs w:val="24"/>
        </w:rPr>
        <w:t>, the global catalog for all CT libraries.</w:t>
      </w:r>
    </w:p>
    <w:p w:rsidR="00D62C92" w:rsidRPr="00D62C92" w:rsidRDefault="00D62C92" w:rsidP="00D62C9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 xml:space="preserve">Manages the workflow for return of materials borrowed by Seymour through </w:t>
      </w:r>
      <w:proofErr w:type="spellStart"/>
      <w:r w:rsidRPr="00D62C92">
        <w:rPr>
          <w:rFonts w:ascii="Georgia" w:hAnsi="Georgia"/>
          <w:sz w:val="24"/>
          <w:szCs w:val="24"/>
        </w:rPr>
        <w:t>Bibliomation</w:t>
      </w:r>
      <w:proofErr w:type="spellEnd"/>
      <w:r w:rsidRPr="00D62C92">
        <w:rPr>
          <w:rFonts w:ascii="Georgia" w:hAnsi="Georgia"/>
          <w:sz w:val="24"/>
          <w:szCs w:val="24"/>
        </w:rPr>
        <w:t xml:space="preserve"> and Request.</w:t>
      </w:r>
    </w:p>
    <w:p w:rsidR="00D62C92" w:rsidRPr="00D62C92" w:rsidRDefault="00D62C92" w:rsidP="00D62C9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>Manages the periodical collection – magazines and newspapers.</w:t>
      </w:r>
    </w:p>
    <w:p w:rsidR="00D62C92" w:rsidRPr="00D62C92" w:rsidRDefault="00D62C92" w:rsidP="00D62C9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 xml:space="preserve">Manages the Graphic novel collection. </w:t>
      </w:r>
    </w:p>
    <w:p w:rsidR="00D62C92" w:rsidRPr="00D62C92" w:rsidRDefault="00D62C92" w:rsidP="00D62C9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 xml:space="preserve">Develops reference policy with the </w:t>
      </w:r>
      <w:r w:rsidR="00A63856">
        <w:rPr>
          <w:rFonts w:ascii="Georgia" w:hAnsi="Georgia"/>
          <w:sz w:val="24"/>
          <w:szCs w:val="24"/>
        </w:rPr>
        <w:t>Library Director</w:t>
      </w:r>
      <w:r w:rsidRPr="00D62C92">
        <w:rPr>
          <w:rFonts w:ascii="Georgia" w:hAnsi="Georgia"/>
          <w:sz w:val="24"/>
          <w:szCs w:val="24"/>
        </w:rPr>
        <w:t>, member of the senior staff planning team.</w:t>
      </w:r>
    </w:p>
    <w:p w:rsidR="00D62C92" w:rsidRPr="00D62C92" w:rsidRDefault="00D62C92" w:rsidP="00D62C9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>Creates promotional flyers for adult programs at the library.</w:t>
      </w:r>
    </w:p>
    <w:p w:rsidR="00D62C92" w:rsidRPr="00D62C92" w:rsidRDefault="00D62C92" w:rsidP="00D62C9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>Schedules, coordinates and serves as contact person for library exhibits.</w:t>
      </w:r>
    </w:p>
    <w:p w:rsidR="00D62C92" w:rsidRPr="00D62C92" w:rsidRDefault="00D62C92" w:rsidP="00D62C9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 xml:space="preserve">Monitors conditions in the public areas of the building; informs </w:t>
      </w:r>
      <w:r w:rsidR="00A63856">
        <w:rPr>
          <w:rFonts w:ascii="Georgia" w:hAnsi="Georgia"/>
          <w:sz w:val="24"/>
          <w:szCs w:val="24"/>
        </w:rPr>
        <w:t>Library Director</w:t>
      </w:r>
      <w:r w:rsidRPr="00D62C92">
        <w:rPr>
          <w:rFonts w:ascii="Georgia" w:hAnsi="Georgia"/>
          <w:sz w:val="24"/>
          <w:szCs w:val="24"/>
        </w:rPr>
        <w:t xml:space="preserve"> of the need for maintenance.</w:t>
      </w:r>
    </w:p>
    <w:p w:rsidR="00D62C92" w:rsidRPr="00D62C92" w:rsidRDefault="00D62C92" w:rsidP="00D62C9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D62C92">
        <w:rPr>
          <w:rFonts w:ascii="Georgia" w:hAnsi="Georgia"/>
          <w:sz w:val="24"/>
          <w:szCs w:val="24"/>
        </w:rPr>
        <w:t>Represents the library on professional committees and serves on the circulation desk as needed. Performs related work as required.</w:t>
      </w:r>
    </w:p>
    <w:sdt>
      <w:sdtPr>
        <w:rPr>
          <w:rFonts w:ascii="Georgia" w:hAnsi="Georgia"/>
          <w:b w:val="0"/>
          <w:color w:val="auto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72184F" w:rsidRDefault="0072184F" w:rsidP="0072184F">
          <w:pPr>
            <w:pStyle w:val="Heading2"/>
            <w:numPr>
              <w:ilvl w:val="0"/>
              <w:numId w:val="4"/>
            </w:numPr>
            <w:rPr>
              <w:rFonts w:ascii="Georgia" w:hAnsi="Georgia"/>
              <w:b w:val="0"/>
              <w:color w:val="auto"/>
            </w:rPr>
          </w:pPr>
          <w:r w:rsidRPr="0072184F">
            <w:rPr>
              <w:rFonts w:ascii="Georgia" w:hAnsi="Georgia"/>
              <w:b w:val="0"/>
              <w:color w:val="auto"/>
              <w:sz w:val="24"/>
            </w:rPr>
            <w:t>In addition to the essential duties and responsibilities, the employee will be required to perform any other duties assigned by his or her supervisor</w:t>
          </w:r>
          <w:r>
            <w:rPr>
              <w:rFonts w:ascii="Georgia" w:hAnsi="Georgia"/>
              <w:b w:val="0"/>
              <w:color w:val="auto"/>
              <w:sz w:val="24"/>
            </w:rPr>
            <w:t>.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35DE6" w:rsidRPr="0072262A" w:rsidRDefault="000B35CC" w:rsidP="0072262A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sdt>
      <w:sdtPr>
        <w:rPr>
          <w:rFonts w:ascii="Georgia" w:hAnsi="Georgia" w:cs="Calibri"/>
          <w:sz w:val="24"/>
          <w:szCs w:val="24"/>
        </w:rPr>
        <w:id w:val="-2147190500"/>
        <w:lock w:val="sdtContentLocked"/>
        <w:placeholder>
          <w:docPart w:val="DefaultPlaceholder_1082065158"/>
        </w:placeholder>
        <w:text/>
      </w:sdtPr>
      <w:sdtEndPr/>
      <w:sdtContent>
        <w:p w:rsidR="00796406" w:rsidRPr="00796406" w:rsidRDefault="00796406" w:rsidP="00796406">
          <w:pPr>
            <w:pStyle w:val="ListParagraph"/>
            <w:numPr>
              <w:ilvl w:val="0"/>
              <w:numId w:val="3"/>
            </w:numPr>
            <w:rPr>
              <w:rFonts w:ascii="Georgia" w:hAnsi="Georgia" w:cs="Calibri"/>
              <w:sz w:val="24"/>
              <w:szCs w:val="24"/>
            </w:rPr>
          </w:pPr>
          <w:r w:rsidRPr="002B284E">
            <w:rPr>
              <w:rFonts w:ascii="Georgia" w:hAnsi="Georgia" w:cs="Calibri"/>
              <w:sz w:val="24"/>
              <w:szCs w:val="24"/>
            </w:rPr>
            <w:t xml:space="preserve">Works under the </w:t>
          </w:r>
          <w:r w:rsidR="0072262A">
            <w:rPr>
              <w:rFonts w:ascii="Georgia" w:hAnsi="Georgia" w:cs="Calibri"/>
              <w:sz w:val="24"/>
              <w:szCs w:val="24"/>
            </w:rPr>
            <w:t>direct</w:t>
          </w:r>
          <w:r w:rsidRPr="002B284E">
            <w:rPr>
              <w:rFonts w:ascii="Georgia" w:hAnsi="Georgia" w:cs="Calibri"/>
              <w:sz w:val="24"/>
              <w:szCs w:val="24"/>
            </w:rPr>
            <w:t xml:space="preserve"> supervision of the </w:t>
          </w:r>
          <w:r w:rsidR="00A63856">
            <w:rPr>
              <w:rFonts w:ascii="Georgia" w:hAnsi="Georgia" w:cs="Calibri"/>
              <w:sz w:val="24"/>
              <w:szCs w:val="24"/>
            </w:rPr>
            <w:t>Library Director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Default="00D62C92" w:rsidP="0072262A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Acts as senior staff member during evening shift. </w:t>
      </w:r>
    </w:p>
    <w:p w:rsidR="003470E2" w:rsidRDefault="003470E2" w:rsidP="003470E2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Knowledge of public library principles and practices.</w:t>
      </w:r>
    </w:p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Extensive knowledge and experience in all areas of library services.</w:t>
      </w:r>
    </w:p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Excellent ability in oral and written communication.</w:t>
      </w:r>
    </w:p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Experience in short and long range planning.</w:t>
      </w:r>
    </w:p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 xml:space="preserve">Experience with Microsoft computer programs and one integrated library system. </w:t>
      </w:r>
    </w:p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Ability to establish and maintain effective working relationships with supervisors,</w:t>
      </w:r>
    </w:p>
    <w:p w:rsidR="00785DCE" w:rsidRPr="00785DCE" w:rsidRDefault="00785DCE" w:rsidP="00216A66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proofErr w:type="gramStart"/>
      <w:r w:rsidRPr="00785DCE">
        <w:rPr>
          <w:rFonts w:ascii="Georgia" w:hAnsi="Georgia"/>
          <w:sz w:val="24"/>
          <w:szCs w:val="24"/>
        </w:rPr>
        <w:t>subordinates</w:t>
      </w:r>
      <w:proofErr w:type="gramEnd"/>
      <w:r w:rsidRPr="00785DCE">
        <w:rPr>
          <w:rFonts w:ascii="Georgia" w:hAnsi="Georgia"/>
          <w:sz w:val="24"/>
          <w:szCs w:val="24"/>
        </w:rPr>
        <w:t>, associates, officials of other agencies and the public.</w:t>
      </w: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216A66" w:rsidRPr="00216A66" w:rsidRDefault="00216A66" w:rsidP="00A62614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216A66">
        <w:rPr>
          <w:rFonts w:ascii="Georgia" w:hAnsi="Georgia"/>
          <w:sz w:val="24"/>
          <w:szCs w:val="24"/>
        </w:rPr>
        <w:t>Four year degree and three or more years of progressively responsible library experience.</w:t>
      </w:r>
    </w:p>
    <w:p w:rsidR="00216A66" w:rsidRPr="00216A66" w:rsidRDefault="00216A66" w:rsidP="00A62614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216A66">
        <w:rPr>
          <w:rFonts w:ascii="Georgia" w:hAnsi="Georgia"/>
          <w:sz w:val="24"/>
          <w:szCs w:val="24"/>
        </w:rPr>
        <w:t>An equivalent combination of education and experience will be considered.</w:t>
      </w:r>
    </w:p>
    <w:p w:rsidR="00216A66" w:rsidRPr="00216A66" w:rsidRDefault="00216A66" w:rsidP="00A62614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216A66">
        <w:rPr>
          <w:rFonts w:ascii="Georgia" w:hAnsi="Georgia"/>
          <w:sz w:val="24"/>
          <w:szCs w:val="24"/>
        </w:rPr>
        <w:t>Master’s degree in Library Science is preferred.</w:t>
      </w:r>
    </w:p>
    <w:p w:rsidR="002B284E" w:rsidRPr="002B284E" w:rsidRDefault="002B284E" w:rsidP="002B284E"/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 xml:space="preserve">epartment head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831524756"/>
        <w:lock w:val="sdtContentLocked"/>
        <w:placeholder>
          <w:docPart w:val="DefaultPlaceholder_1082065158"/>
        </w:placeholder>
        <w:text/>
      </w:sdtPr>
      <w:sdtEndPr/>
      <w:sdtContent>
        <w:p w:rsidR="00F6443F" w:rsidRPr="002E667D" w:rsidRDefault="00F6443F" w:rsidP="008F3287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 w:rsidRPr="002E667D">
            <w:rPr>
              <w:rFonts w:ascii="Georgia" w:hAnsi="Georgia" w:cs="Calibri"/>
              <w:sz w:val="24"/>
            </w:rPr>
            <w:t xml:space="preserve">All changes </w:t>
          </w:r>
          <w:r w:rsidR="00CD73EB">
            <w:rPr>
              <w:rFonts w:ascii="Georgia" w:hAnsi="Georgia" w:cs="Calibri"/>
              <w:sz w:val="24"/>
            </w:rPr>
            <w:t xml:space="preserve">to </w:t>
          </w:r>
          <w:r w:rsidR="008F3287">
            <w:rPr>
              <w:rFonts w:ascii="Georgia" w:hAnsi="Georgia" w:cs="Calibri"/>
              <w:sz w:val="24"/>
            </w:rPr>
            <w:t xml:space="preserve">job essential </w:t>
          </w:r>
          <w:r w:rsidR="00CD73EB">
            <w:rPr>
              <w:rFonts w:ascii="Georgia" w:hAnsi="Georgia" w:cs="Calibri"/>
              <w:sz w:val="24"/>
            </w:rPr>
            <w:t xml:space="preserve">duties &amp; responsibilities </w:t>
          </w:r>
          <w:r w:rsidRPr="002E667D">
            <w:rPr>
              <w:rFonts w:ascii="Georgia" w:hAnsi="Georgia" w:cs="Calibri"/>
              <w:sz w:val="24"/>
            </w:rPr>
            <w:t>must be approved and signed off by First Selectman, Department Head, &amp; employee</w:t>
          </w:r>
          <w:r w:rsidR="008F3287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>following a meeting outlining the changes proposed and reasons why</w:t>
          </w:r>
          <w:r w:rsidR="008F3287">
            <w:rPr>
              <w:rFonts w:ascii="Georgia" w:hAnsi="Georgia" w:cs="Calibri"/>
              <w:sz w:val="24"/>
            </w:rPr>
            <w:t>.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033D45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033D45">
            <w:rPr>
              <w:rFonts w:ascii="Georgia" w:hAnsi="Georgia" w:cs="Calibri"/>
              <w:sz w:val="24"/>
            </w:rPr>
            <w:t>each January and a mid-year review each July.</w:t>
          </w:r>
          <w:r>
            <w:rPr>
              <w:rFonts w:ascii="Georgia" w:hAnsi="Georgia" w:cs="Calibri"/>
              <w:sz w:val="24"/>
            </w:rPr>
            <w:t xml:space="preserve">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4A" w:rsidRDefault="00A9184A" w:rsidP="008C2D50">
      <w:r>
        <w:separator/>
      </w:r>
    </w:p>
  </w:endnote>
  <w:endnote w:type="continuationSeparator" w:id="0">
    <w:p w:rsidR="00A9184A" w:rsidRDefault="00A9184A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A62614" w:rsidRPr="00DE7831" w:rsidRDefault="00A62614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221878">
          <w:rPr>
            <w:rFonts w:ascii="Calibri" w:hAnsi="Calibri" w:cs="Calibri"/>
            <w:noProof/>
          </w:rPr>
          <w:t>2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A62614" w:rsidRPr="00DE7831" w:rsidRDefault="00A62614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4A" w:rsidRDefault="00A9184A" w:rsidP="008C2D50">
      <w:r>
        <w:separator/>
      </w:r>
    </w:p>
  </w:footnote>
  <w:footnote w:type="continuationSeparator" w:id="0">
    <w:p w:rsidR="00A9184A" w:rsidRDefault="00A9184A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845"/>
    <w:multiLevelType w:val="hybridMultilevel"/>
    <w:tmpl w:val="8784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7F4"/>
    <w:multiLevelType w:val="hybridMultilevel"/>
    <w:tmpl w:val="847C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F48FC"/>
    <w:multiLevelType w:val="hybridMultilevel"/>
    <w:tmpl w:val="5010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D37B7"/>
    <w:multiLevelType w:val="hybridMultilevel"/>
    <w:tmpl w:val="3BFA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33D45"/>
    <w:rsid w:val="000403BE"/>
    <w:rsid w:val="00046A1D"/>
    <w:rsid w:val="00047028"/>
    <w:rsid w:val="0005394D"/>
    <w:rsid w:val="00061DA6"/>
    <w:rsid w:val="00070825"/>
    <w:rsid w:val="000A4F38"/>
    <w:rsid w:val="000B35CC"/>
    <w:rsid w:val="000D1D11"/>
    <w:rsid w:val="000D7308"/>
    <w:rsid w:val="00116A25"/>
    <w:rsid w:val="0018386C"/>
    <w:rsid w:val="001C181D"/>
    <w:rsid w:val="001E0F53"/>
    <w:rsid w:val="001E7945"/>
    <w:rsid w:val="001F4D2A"/>
    <w:rsid w:val="00213952"/>
    <w:rsid w:val="00216A66"/>
    <w:rsid w:val="00221878"/>
    <w:rsid w:val="00272E6A"/>
    <w:rsid w:val="00275819"/>
    <w:rsid w:val="0028137B"/>
    <w:rsid w:val="002A3E9D"/>
    <w:rsid w:val="002B284E"/>
    <w:rsid w:val="002C0D55"/>
    <w:rsid w:val="002D1E9D"/>
    <w:rsid w:val="002E2C2A"/>
    <w:rsid w:val="002E667D"/>
    <w:rsid w:val="0032310A"/>
    <w:rsid w:val="00335DE6"/>
    <w:rsid w:val="003461CC"/>
    <w:rsid w:val="003470E2"/>
    <w:rsid w:val="00391481"/>
    <w:rsid w:val="003975EA"/>
    <w:rsid w:val="003A5D06"/>
    <w:rsid w:val="003B24DC"/>
    <w:rsid w:val="003D7D6C"/>
    <w:rsid w:val="00414B5E"/>
    <w:rsid w:val="00460B5E"/>
    <w:rsid w:val="004623C0"/>
    <w:rsid w:val="00471AE5"/>
    <w:rsid w:val="00487513"/>
    <w:rsid w:val="004A2A52"/>
    <w:rsid w:val="004C4DDA"/>
    <w:rsid w:val="004F29DA"/>
    <w:rsid w:val="0052532B"/>
    <w:rsid w:val="005304CE"/>
    <w:rsid w:val="005810B1"/>
    <w:rsid w:val="00590F0E"/>
    <w:rsid w:val="005C4E9A"/>
    <w:rsid w:val="005C6EF4"/>
    <w:rsid w:val="005D33DB"/>
    <w:rsid w:val="005D52EE"/>
    <w:rsid w:val="005E37C3"/>
    <w:rsid w:val="005F0D7A"/>
    <w:rsid w:val="00661CF9"/>
    <w:rsid w:val="00663586"/>
    <w:rsid w:val="00676D56"/>
    <w:rsid w:val="006D15CC"/>
    <w:rsid w:val="006D4F40"/>
    <w:rsid w:val="006F250B"/>
    <w:rsid w:val="006F38FB"/>
    <w:rsid w:val="0072184F"/>
    <w:rsid w:val="0072262A"/>
    <w:rsid w:val="00733D20"/>
    <w:rsid w:val="00736538"/>
    <w:rsid w:val="007368B9"/>
    <w:rsid w:val="00756B06"/>
    <w:rsid w:val="00785DCE"/>
    <w:rsid w:val="00796406"/>
    <w:rsid w:val="007D3D5F"/>
    <w:rsid w:val="007D7657"/>
    <w:rsid w:val="007F1097"/>
    <w:rsid w:val="007F5949"/>
    <w:rsid w:val="00831C75"/>
    <w:rsid w:val="0086367B"/>
    <w:rsid w:val="008669B1"/>
    <w:rsid w:val="008C2D50"/>
    <w:rsid w:val="008D7565"/>
    <w:rsid w:val="008F3287"/>
    <w:rsid w:val="008F41B3"/>
    <w:rsid w:val="00910B28"/>
    <w:rsid w:val="00980608"/>
    <w:rsid w:val="00994289"/>
    <w:rsid w:val="009A617D"/>
    <w:rsid w:val="009B5182"/>
    <w:rsid w:val="009D52E1"/>
    <w:rsid w:val="00A03848"/>
    <w:rsid w:val="00A22C8D"/>
    <w:rsid w:val="00A3430B"/>
    <w:rsid w:val="00A500E7"/>
    <w:rsid w:val="00A62614"/>
    <w:rsid w:val="00A63856"/>
    <w:rsid w:val="00A8732F"/>
    <w:rsid w:val="00A9184A"/>
    <w:rsid w:val="00AA08EF"/>
    <w:rsid w:val="00AB6880"/>
    <w:rsid w:val="00AE2E12"/>
    <w:rsid w:val="00AE3520"/>
    <w:rsid w:val="00B1069F"/>
    <w:rsid w:val="00B84328"/>
    <w:rsid w:val="00B861E9"/>
    <w:rsid w:val="00BD450E"/>
    <w:rsid w:val="00C05796"/>
    <w:rsid w:val="00C22D50"/>
    <w:rsid w:val="00C3240F"/>
    <w:rsid w:val="00C52A86"/>
    <w:rsid w:val="00CA3D38"/>
    <w:rsid w:val="00CC1AD6"/>
    <w:rsid w:val="00CC55FC"/>
    <w:rsid w:val="00CD73EB"/>
    <w:rsid w:val="00CF27A3"/>
    <w:rsid w:val="00CF5F4B"/>
    <w:rsid w:val="00CF6095"/>
    <w:rsid w:val="00D512CF"/>
    <w:rsid w:val="00D5558D"/>
    <w:rsid w:val="00D62C92"/>
    <w:rsid w:val="00DA5117"/>
    <w:rsid w:val="00DC1C82"/>
    <w:rsid w:val="00DC2195"/>
    <w:rsid w:val="00DC764F"/>
    <w:rsid w:val="00DD7626"/>
    <w:rsid w:val="00DE1545"/>
    <w:rsid w:val="00DE7831"/>
    <w:rsid w:val="00E114DD"/>
    <w:rsid w:val="00E31403"/>
    <w:rsid w:val="00E53943"/>
    <w:rsid w:val="00E80628"/>
    <w:rsid w:val="00E80F77"/>
    <w:rsid w:val="00ED5CA2"/>
    <w:rsid w:val="00EF1E4A"/>
    <w:rsid w:val="00EF48DD"/>
    <w:rsid w:val="00F31981"/>
    <w:rsid w:val="00F35971"/>
    <w:rsid w:val="00F4708D"/>
    <w:rsid w:val="00F546E7"/>
    <w:rsid w:val="00F6443F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785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785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DA4B25" w:rsidP="00DA4B25">
          <w:pPr>
            <w:pStyle w:val="8D91DCBC11594A29BDDBDCFFE0869C328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C1CEC"/>
    <w:rsid w:val="000D14E8"/>
    <w:rsid w:val="000D3E2D"/>
    <w:rsid w:val="0012718C"/>
    <w:rsid w:val="003670FA"/>
    <w:rsid w:val="006A7C80"/>
    <w:rsid w:val="00703FBE"/>
    <w:rsid w:val="00756AC5"/>
    <w:rsid w:val="009C6E3D"/>
    <w:rsid w:val="00AA1ED6"/>
    <w:rsid w:val="00B7241F"/>
    <w:rsid w:val="00CB1B5A"/>
    <w:rsid w:val="00CB5F38"/>
    <w:rsid w:val="00D90D5D"/>
    <w:rsid w:val="00DA4B25"/>
    <w:rsid w:val="00E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3670FA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CB1B5A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DA4B25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3670FA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CB1B5A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DA4B2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10516E-D75E-437B-B0A0-063AA291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8</cp:revision>
  <cp:lastPrinted>2012-10-22T18:46:00Z</cp:lastPrinted>
  <dcterms:created xsi:type="dcterms:W3CDTF">2012-04-25T16:13:00Z</dcterms:created>
  <dcterms:modified xsi:type="dcterms:W3CDTF">2012-12-04T21:07:00Z</dcterms:modified>
</cp:coreProperties>
</file>