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7" w:rsidRDefault="00741B07" w:rsidP="00741B07">
      <w:pPr>
        <w:pBdr>
          <w:bottom w:val="single" w:sz="4" w:space="1" w:color="auto"/>
        </w:pBdr>
        <w:jc w:val="right"/>
        <w:rPr>
          <w:rFonts w:ascii="Arial Black" w:hAnsi="Arial Black"/>
          <w:b/>
          <w:i/>
          <w:sz w:val="36"/>
          <w:szCs w:val="36"/>
        </w:rPr>
      </w:pPr>
      <w:r>
        <w:rPr>
          <w:rFonts w:cs="Arial"/>
          <w:color w:val="365F91"/>
          <w:sz w:val="36"/>
          <w:szCs w:val="36"/>
        </w:rPr>
        <w:t>Representative</w:t>
      </w:r>
      <w:r>
        <w:rPr>
          <w:rFonts w:ascii="Arial Black" w:hAnsi="Arial Black" w:cs="Arial"/>
          <w:b/>
          <w:color w:val="548DD4"/>
          <w:sz w:val="36"/>
          <w:szCs w:val="36"/>
        </w:rPr>
        <w:t>Policy</w:t>
      </w:r>
      <w:r>
        <w:rPr>
          <w:rFonts w:cs="Arial"/>
          <w:color w:val="365F91"/>
          <w:sz w:val="36"/>
          <w:szCs w:val="36"/>
        </w:rPr>
        <w:t>Board</w:t>
      </w:r>
    </w:p>
    <w:p w:rsidR="00741B07" w:rsidRDefault="00741B07" w:rsidP="00741B07">
      <w:pPr>
        <w:rPr>
          <w:b/>
          <w:bCs/>
          <w:color w:val="993300"/>
          <w:sz w:val="16"/>
        </w:rPr>
      </w:pPr>
    </w:p>
    <w:p w:rsidR="00741B07" w:rsidRDefault="00741B07" w:rsidP="00741B07">
      <w:pPr>
        <w:pStyle w:val="Heading1"/>
        <w:jc w:val="left"/>
        <w:rPr>
          <w:color w:val="333399"/>
          <w:sz w:val="18"/>
        </w:rPr>
      </w:pPr>
      <w:r>
        <w:rPr>
          <w:color w:val="333399"/>
          <w:sz w:val="18"/>
        </w:rPr>
        <w:t>South Central Connecticut Regional Water District</w:t>
      </w:r>
    </w:p>
    <w:p w:rsidR="00741B07" w:rsidRDefault="00741B07" w:rsidP="00741B07">
      <w:pPr>
        <w:rPr>
          <w:color w:val="333399"/>
          <w:sz w:val="18"/>
        </w:rPr>
      </w:pPr>
      <w:r>
        <w:rPr>
          <w:color w:val="333399"/>
          <w:sz w:val="18"/>
        </w:rPr>
        <w:t>90 Sargent Drive, New Haven, Connecticut 06511-5966 / 203-401-2515</w:t>
      </w:r>
    </w:p>
    <w:p w:rsidR="00741B07" w:rsidRDefault="00741B07" w:rsidP="00741B07">
      <w:pPr>
        <w:rPr>
          <w:color w:val="333399"/>
          <w:sz w:val="18"/>
        </w:rPr>
      </w:pPr>
      <w:r>
        <w:rPr>
          <w:color w:val="333399"/>
          <w:sz w:val="18"/>
        </w:rPr>
        <w:t>http://www.rwater.com</w:t>
      </w:r>
      <w:bookmarkStart w:id="0" w:name="_GoBack"/>
      <w:bookmarkEnd w:id="0"/>
    </w:p>
    <w:p w:rsidR="00741B07" w:rsidRDefault="00741B07" w:rsidP="00741B07">
      <w:pPr>
        <w:rPr>
          <w:color w:val="333399"/>
          <w:sz w:val="18"/>
        </w:rPr>
      </w:pPr>
    </w:p>
    <w:p w:rsidR="001A1C4F" w:rsidRDefault="001A1C4F"/>
    <w:p w:rsidR="00741B07" w:rsidRDefault="00741B07"/>
    <w:p w:rsidR="00741B07" w:rsidRDefault="00741B07"/>
    <w:p w:rsidR="00741B07" w:rsidRPr="00741B07" w:rsidRDefault="003239DF">
      <w:pPr>
        <w:rPr>
          <w:sz w:val="24"/>
          <w:szCs w:val="24"/>
        </w:rPr>
      </w:pPr>
      <w:r>
        <w:rPr>
          <w:sz w:val="24"/>
          <w:szCs w:val="24"/>
        </w:rPr>
        <w:t>NOVEMBER 29</w:t>
      </w:r>
      <w:r w:rsidR="00741B07" w:rsidRPr="00741B07">
        <w:rPr>
          <w:sz w:val="24"/>
          <w:szCs w:val="24"/>
        </w:rPr>
        <w:t>, 201</w:t>
      </w:r>
      <w:r w:rsidR="007D6339">
        <w:rPr>
          <w:sz w:val="24"/>
          <w:szCs w:val="24"/>
        </w:rPr>
        <w:t>7</w:t>
      </w:r>
    </w:p>
    <w:p w:rsidR="00741B07" w:rsidRPr="00741B07" w:rsidRDefault="00741B07">
      <w:pPr>
        <w:rPr>
          <w:sz w:val="24"/>
          <w:szCs w:val="24"/>
        </w:rPr>
      </w:pPr>
    </w:p>
    <w:p w:rsidR="00741B07" w:rsidRDefault="00741B07"/>
    <w:p w:rsidR="00741B07" w:rsidRDefault="00741B07"/>
    <w:p w:rsidR="00741B07" w:rsidRDefault="00741B07"/>
    <w:p w:rsidR="00741B07" w:rsidRDefault="00741B07" w:rsidP="00741B07">
      <w:pPr>
        <w:jc w:val="center"/>
        <w:rPr>
          <w:b/>
          <w:sz w:val="28"/>
          <w:szCs w:val="28"/>
          <w:u w:val="single"/>
        </w:rPr>
      </w:pPr>
      <w:r w:rsidRPr="00741B07">
        <w:rPr>
          <w:b/>
          <w:sz w:val="28"/>
          <w:szCs w:val="28"/>
          <w:u w:val="single"/>
        </w:rPr>
        <w:t>N O T I C E</w:t>
      </w:r>
    </w:p>
    <w:p w:rsidR="00741B07" w:rsidRDefault="00741B07" w:rsidP="00741B07">
      <w:pPr>
        <w:jc w:val="center"/>
        <w:rPr>
          <w:b/>
          <w:sz w:val="28"/>
          <w:szCs w:val="28"/>
          <w:u w:val="single"/>
        </w:rPr>
      </w:pPr>
    </w:p>
    <w:p w:rsidR="00741B07" w:rsidRDefault="00741B07" w:rsidP="00741B07">
      <w:pPr>
        <w:rPr>
          <w:b/>
          <w:sz w:val="28"/>
          <w:szCs w:val="28"/>
          <w:u w:val="single"/>
        </w:rPr>
      </w:pPr>
    </w:p>
    <w:p w:rsidR="00741B07" w:rsidRDefault="00741B07" w:rsidP="00741B07">
      <w:pPr>
        <w:rPr>
          <w:b/>
          <w:sz w:val="28"/>
          <w:szCs w:val="28"/>
          <w:u w:val="single"/>
        </w:rPr>
      </w:pPr>
    </w:p>
    <w:p w:rsidR="00741B07" w:rsidRPr="00741B07" w:rsidRDefault="00741B07" w:rsidP="0066674E">
      <w:pPr>
        <w:spacing w:line="360" w:lineRule="auto"/>
        <w:jc w:val="both"/>
        <w:rPr>
          <w:sz w:val="24"/>
          <w:szCs w:val="24"/>
        </w:rPr>
      </w:pPr>
      <w:r w:rsidRPr="00741B07">
        <w:rPr>
          <w:sz w:val="24"/>
          <w:szCs w:val="24"/>
        </w:rPr>
        <w:t xml:space="preserve">THE </w:t>
      </w:r>
      <w:r w:rsidR="007D6339">
        <w:rPr>
          <w:sz w:val="24"/>
          <w:szCs w:val="24"/>
        </w:rPr>
        <w:t>REGULAR</w:t>
      </w:r>
      <w:r w:rsidRPr="00741B07">
        <w:rPr>
          <w:sz w:val="24"/>
          <w:szCs w:val="24"/>
        </w:rPr>
        <w:t xml:space="preserve"> </w:t>
      </w:r>
      <w:r w:rsidR="00F010DD">
        <w:rPr>
          <w:sz w:val="24"/>
          <w:szCs w:val="24"/>
        </w:rPr>
        <w:t>M</w:t>
      </w:r>
      <w:r w:rsidRPr="00741B07">
        <w:rPr>
          <w:sz w:val="24"/>
          <w:szCs w:val="24"/>
        </w:rPr>
        <w:t xml:space="preserve">EETING OF THE </w:t>
      </w:r>
      <w:r w:rsidR="00514E54">
        <w:rPr>
          <w:sz w:val="24"/>
          <w:szCs w:val="24"/>
        </w:rPr>
        <w:t>LAND USE</w:t>
      </w:r>
      <w:r w:rsidRPr="00741B07">
        <w:rPr>
          <w:sz w:val="24"/>
          <w:szCs w:val="24"/>
        </w:rPr>
        <w:t xml:space="preserve"> COMMITTEE OF THE REPRESENTATIVE POLICY BOARD (“RPB”) OF THE SOUTH CENTRAL CONNECTICUT REGIONAL WATER DISTRICT SCHEDULED FOR </w:t>
      </w:r>
      <w:r w:rsidR="00514E54">
        <w:rPr>
          <w:sz w:val="24"/>
          <w:szCs w:val="24"/>
        </w:rPr>
        <w:t>WEDNESDAY</w:t>
      </w:r>
      <w:r w:rsidRPr="00741B07">
        <w:rPr>
          <w:sz w:val="24"/>
          <w:szCs w:val="24"/>
        </w:rPr>
        <w:t xml:space="preserve">, </w:t>
      </w:r>
      <w:r w:rsidR="00514E54">
        <w:rPr>
          <w:sz w:val="24"/>
          <w:szCs w:val="24"/>
        </w:rPr>
        <w:t>DECEMBER 6</w:t>
      </w:r>
      <w:r w:rsidR="007D6339">
        <w:rPr>
          <w:sz w:val="24"/>
          <w:szCs w:val="24"/>
        </w:rPr>
        <w:t>, 2017</w:t>
      </w:r>
      <w:r w:rsidR="00E70F2A">
        <w:rPr>
          <w:sz w:val="24"/>
          <w:szCs w:val="24"/>
        </w:rPr>
        <w:t xml:space="preserve"> BEGINNING AT 5:</w:t>
      </w:r>
      <w:r w:rsidR="007D6339">
        <w:rPr>
          <w:sz w:val="24"/>
          <w:szCs w:val="24"/>
        </w:rPr>
        <w:t>3</w:t>
      </w:r>
      <w:r w:rsidRPr="00741B07">
        <w:rPr>
          <w:sz w:val="24"/>
          <w:szCs w:val="24"/>
        </w:rPr>
        <w:t xml:space="preserve">0 PM </w:t>
      </w:r>
      <w:proofErr w:type="gramStart"/>
      <w:r w:rsidRPr="00741B07">
        <w:rPr>
          <w:sz w:val="24"/>
          <w:szCs w:val="24"/>
        </w:rPr>
        <w:t xml:space="preserve">HAS BEEN </w:t>
      </w:r>
      <w:r w:rsidRPr="00741B07">
        <w:rPr>
          <w:b/>
          <w:sz w:val="24"/>
          <w:szCs w:val="24"/>
          <w:u w:val="single"/>
        </w:rPr>
        <w:t>CANCELLED</w:t>
      </w:r>
      <w:proofErr w:type="gramEnd"/>
      <w:r w:rsidRPr="00741B07">
        <w:rPr>
          <w:sz w:val="24"/>
          <w:szCs w:val="24"/>
        </w:rPr>
        <w:t>.</w:t>
      </w:r>
    </w:p>
    <w:p w:rsidR="00741B07" w:rsidRPr="00741B07" w:rsidRDefault="00741B07" w:rsidP="00741B07">
      <w:pPr>
        <w:spacing w:line="360" w:lineRule="auto"/>
        <w:rPr>
          <w:sz w:val="24"/>
          <w:szCs w:val="24"/>
        </w:rPr>
      </w:pPr>
    </w:p>
    <w:p w:rsidR="00741B07" w:rsidRDefault="00741B07" w:rsidP="00741B07">
      <w:pPr>
        <w:spacing w:line="360" w:lineRule="auto"/>
        <w:rPr>
          <w:sz w:val="24"/>
          <w:szCs w:val="24"/>
        </w:rPr>
      </w:pPr>
    </w:p>
    <w:p w:rsidR="00741B07" w:rsidRDefault="00741B07" w:rsidP="00741B07">
      <w:pPr>
        <w:spacing w:line="360" w:lineRule="auto"/>
        <w:rPr>
          <w:sz w:val="24"/>
          <w:szCs w:val="24"/>
        </w:rPr>
      </w:pPr>
    </w:p>
    <w:p w:rsidR="00741B07" w:rsidRPr="00741B07" w:rsidRDefault="00741B07" w:rsidP="00741B07">
      <w:pPr>
        <w:spacing w:line="360" w:lineRule="auto"/>
        <w:rPr>
          <w:sz w:val="24"/>
          <w:szCs w:val="24"/>
        </w:rPr>
      </w:pPr>
    </w:p>
    <w:p w:rsidR="00741B07" w:rsidRPr="00741B07" w:rsidRDefault="00741B07" w:rsidP="00741B07">
      <w:pPr>
        <w:spacing w:line="360" w:lineRule="auto"/>
        <w:rPr>
          <w:sz w:val="24"/>
          <w:szCs w:val="24"/>
        </w:rPr>
      </w:pPr>
    </w:p>
    <w:p w:rsidR="00741B07" w:rsidRPr="00741B07" w:rsidRDefault="00741B07" w:rsidP="00741B07">
      <w:pPr>
        <w:rPr>
          <w:sz w:val="24"/>
          <w:szCs w:val="24"/>
        </w:rPr>
      </w:pPr>
      <w:r w:rsidRPr="00741B07">
        <w:rPr>
          <w:sz w:val="24"/>
          <w:szCs w:val="24"/>
        </w:rPr>
        <w:t>C</w:t>
      </w:r>
      <w:r w:rsidRPr="00741B07">
        <w:rPr>
          <w:sz w:val="24"/>
          <w:szCs w:val="24"/>
        </w:rPr>
        <w:tab/>
        <w:t>TOWN/CITY CLERKS FOR POSTING</w:t>
      </w:r>
    </w:p>
    <w:p w:rsidR="00741B07" w:rsidRPr="00741B07" w:rsidRDefault="00741B07" w:rsidP="00741B07">
      <w:pPr>
        <w:rPr>
          <w:sz w:val="24"/>
          <w:szCs w:val="24"/>
        </w:rPr>
      </w:pPr>
      <w:r w:rsidRPr="00741B07">
        <w:rPr>
          <w:sz w:val="24"/>
          <w:szCs w:val="24"/>
        </w:rPr>
        <w:tab/>
        <w:t>SECRETARY OF THE STATE FOR POSTING</w:t>
      </w:r>
    </w:p>
    <w:p w:rsidR="00741B07" w:rsidRPr="00741B07" w:rsidRDefault="00741B07" w:rsidP="00741B07">
      <w:pPr>
        <w:spacing w:line="360" w:lineRule="auto"/>
        <w:rPr>
          <w:sz w:val="24"/>
          <w:szCs w:val="24"/>
        </w:rPr>
      </w:pPr>
      <w:r w:rsidRPr="00741B07">
        <w:rPr>
          <w:sz w:val="24"/>
          <w:szCs w:val="24"/>
        </w:rPr>
        <w:tab/>
        <w:t>POSTING ON REGIONAL WATER AUTHORITY WEBSITE, www.rwater.com</w:t>
      </w:r>
    </w:p>
    <w:sectPr w:rsidR="00741B07" w:rsidRPr="0074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7"/>
    <w:rsid w:val="001A1C4F"/>
    <w:rsid w:val="00315B4E"/>
    <w:rsid w:val="003239DF"/>
    <w:rsid w:val="00327E23"/>
    <w:rsid w:val="00514E54"/>
    <w:rsid w:val="0066674E"/>
    <w:rsid w:val="00741B07"/>
    <w:rsid w:val="007D6339"/>
    <w:rsid w:val="00E70F2A"/>
    <w:rsid w:val="00F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1B07"/>
    <w:pPr>
      <w:keepNext/>
      <w:jc w:val="center"/>
      <w:outlineLvl w:val="0"/>
    </w:pPr>
    <w:rPr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B07"/>
    <w:rPr>
      <w:rFonts w:ascii="Arial" w:eastAsia="Times New Roman" w:hAnsi="Arial" w:cs="Times New Roman"/>
      <w:b/>
      <w:bCs/>
      <w:color w:val="9933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1B07"/>
    <w:pPr>
      <w:keepNext/>
      <w:jc w:val="center"/>
      <w:outlineLvl w:val="0"/>
    </w:pPr>
    <w:rPr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B07"/>
    <w:rPr>
      <w:rFonts w:ascii="Arial" w:eastAsia="Times New Roman" w:hAnsi="Arial" w:cs="Times New Roman"/>
      <w:b/>
      <w:bCs/>
      <w:color w:val="9933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Regional Water Authority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Jennifer Slubowski</cp:lastModifiedBy>
  <cp:revision>4</cp:revision>
  <cp:lastPrinted>2017-11-20T20:56:00Z</cp:lastPrinted>
  <dcterms:created xsi:type="dcterms:W3CDTF">2017-11-20T20:55:00Z</dcterms:created>
  <dcterms:modified xsi:type="dcterms:W3CDTF">2017-11-29T18:18:00Z</dcterms:modified>
</cp:coreProperties>
</file>