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E9" w:rsidRPr="00FC6A24" w:rsidRDefault="00B93EE9" w:rsidP="00E46E6F">
      <w:pPr>
        <w:jc w:val="center"/>
        <w:rPr>
          <w:rFonts w:ascii="Century Gothic" w:hAnsi="Century Gothic"/>
          <w:b/>
        </w:rPr>
      </w:pPr>
      <w:r w:rsidRPr="00FC6A24">
        <w:rPr>
          <w:rFonts w:ascii="Century Gothic" w:hAnsi="Century Gothic"/>
          <w:b/>
        </w:rPr>
        <w:t xml:space="preserve">CITY OF </w:t>
      </w:r>
      <w:smartTag w:uri="urn:schemas-microsoft-com:office:smarttags" w:element="City">
        <w:smartTag w:uri="urn:schemas-microsoft-com:office:smarttags" w:element="place">
          <w:r w:rsidRPr="00FC6A24">
            <w:rPr>
              <w:rFonts w:ascii="Century Gothic" w:hAnsi="Century Gothic"/>
              <w:b/>
            </w:rPr>
            <w:t>DERBY</w:t>
          </w:r>
        </w:smartTag>
      </w:smartTag>
    </w:p>
    <w:p w:rsidR="00B93EE9" w:rsidRPr="00FC6A24" w:rsidRDefault="00B93EE9" w:rsidP="00E46E6F">
      <w:pPr>
        <w:jc w:val="center"/>
        <w:rPr>
          <w:rFonts w:ascii="Century Gothic" w:hAnsi="Century Gothic"/>
          <w:b/>
        </w:rPr>
      </w:pPr>
      <w:r w:rsidRPr="00FC6A24">
        <w:rPr>
          <w:rFonts w:ascii="Century Gothic" w:hAnsi="Century Gothic"/>
          <w:b/>
        </w:rPr>
        <w:t>BOARD OF EDUCATION</w:t>
      </w:r>
    </w:p>
    <w:p w:rsidR="00B93EE9" w:rsidRDefault="00B93EE9" w:rsidP="00E46E6F">
      <w:pPr>
        <w:jc w:val="center"/>
        <w:rPr>
          <w:rFonts w:ascii="Century Gothic" w:hAnsi="Century Gothic"/>
          <w:b/>
        </w:rPr>
      </w:pPr>
      <w:r>
        <w:rPr>
          <w:rFonts w:ascii="Century Gothic" w:hAnsi="Century Gothic"/>
          <w:b/>
        </w:rPr>
        <w:t>SPECIAL</w:t>
      </w:r>
      <w:r w:rsidRPr="00FC6A24">
        <w:rPr>
          <w:rFonts w:ascii="Century Gothic" w:hAnsi="Century Gothic"/>
          <w:b/>
        </w:rPr>
        <w:t xml:space="preserve"> MEETING – CITY HALL, ALDERMANIC CHAMBE</w:t>
      </w:r>
      <w:r>
        <w:rPr>
          <w:rFonts w:ascii="Century Gothic" w:hAnsi="Century Gothic"/>
          <w:b/>
        </w:rPr>
        <w:t>RS</w:t>
      </w:r>
    </w:p>
    <w:p w:rsidR="00B93EE9" w:rsidRPr="00FC6A24" w:rsidRDefault="00B93EE9" w:rsidP="00E46E6F">
      <w:pPr>
        <w:jc w:val="center"/>
        <w:rPr>
          <w:rFonts w:ascii="Century Gothic" w:hAnsi="Century Gothic"/>
          <w:b/>
        </w:rPr>
      </w:pPr>
      <w:r>
        <w:rPr>
          <w:rFonts w:ascii="Century Gothic" w:hAnsi="Century Gothic"/>
          <w:b/>
        </w:rPr>
        <w:t>August 26 2009</w:t>
      </w:r>
    </w:p>
    <w:p w:rsidR="00B93EE9" w:rsidRPr="00FC6A24" w:rsidRDefault="00B93EE9" w:rsidP="00E46E6F">
      <w:pPr>
        <w:jc w:val="center"/>
        <w:rPr>
          <w:rFonts w:ascii="Century Gothic" w:hAnsi="Century Gothic"/>
          <w:b/>
        </w:rPr>
      </w:pPr>
    </w:p>
    <w:p w:rsidR="00B93EE9" w:rsidRPr="00FC6A24" w:rsidRDefault="00B93EE9" w:rsidP="00E46E6F">
      <w:pPr>
        <w:jc w:val="center"/>
        <w:rPr>
          <w:rFonts w:ascii="Century Gothic" w:hAnsi="Century Gothic"/>
          <w:b/>
        </w:rPr>
      </w:pPr>
      <w:r w:rsidRPr="00FC6A24">
        <w:rPr>
          <w:rFonts w:ascii="Century Gothic" w:hAnsi="Century Gothic"/>
          <w:b/>
        </w:rPr>
        <w:t>MINUTES</w:t>
      </w:r>
    </w:p>
    <w:p w:rsidR="00B93EE9" w:rsidRPr="00FC6A24" w:rsidRDefault="00B93EE9" w:rsidP="00E46E6F">
      <w:pPr>
        <w:rPr>
          <w:rFonts w:ascii="Century Gothic" w:hAnsi="Century Gothic"/>
        </w:rPr>
      </w:pPr>
    </w:p>
    <w:p w:rsidR="00B93EE9" w:rsidRDefault="00B93EE9" w:rsidP="00E46E6F">
      <w:pPr>
        <w:rPr>
          <w:rFonts w:ascii="Century Gothic" w:hAnsi="Century Gothic"/>
        </w:rPr>
      </w:pPr>
    </w:p>
    <w:p w:rsidR="00B93EE9" w:rsidRDefault="00B93EE9" w:rsidP="00E46E6F">
      <w:pPr>
        <w:rPr>
          <w:rFonts w:ascii="Century Gothic" w:hAnsi="Century Gothic"/>
          <w:sz w:val="20"/>
          <w:szCs w:val="20"/>
        </w:rPr>
      </w:pPr>
      <w:r w:rsidRPr="00FC6A24">
        <w:rPr>
          <w:rFonts w:ascii="Century Gothic" w:hAnsi="Century Gothic"/>
          <w:b/>
          <w:sz w:val="20"/>
          <w:szCs w:val="20"/>
          <w:u w:val="single"/>
        </w:rPr>
        <w:t>Call to order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B93EE9" w:rsidRPr="00534D09" w:rsidRDefault="00B93EE9" w:rsidP="00E46E6F">
      <w:pPr>
        <w:rPr>
          <w:rFonts w:ascii="Century Gothic" w:hAnsi="Century Gothic"/>
          <w:sz w:val="20"/>
          <w:szCs w:val="20"/>
        </w:rPr>
      </w:pPr>
      <w:r>
        <w:rPr>
          <w:rFonts w:ascii="Century Gothic" w:hAnsi="Century Gothic"/>
          <w:sz w:val="20"/>
          <w:szCs w:val="20"/>
        </w:rPr>
        <w:t>Meeting called to order at 7:12 p.m.</w:t>
      </w:r>
    </w:p>
    <w:p w:rsidR="00B93EE9" w:rsidRPr="00FC6A24" w:rsidRDefault="00B93EE9" w:rsidP="00E46E6F">
      <w:pPr>
        <w:rPr>
          <w:rFonts w:ascii="Century Gothic" w:hAnsi="Century Gothic"/>
          <w:b/>
          <w:sz w:val="20"/>
          <w:szCs w:val="20"/>
          <w:u w:val="single"/>
        </w:rPr>
      </w:pPr>
    </w:p>
    <w:p w:rsidR="00B93EE9" w:rsidRPr="00FC6A24" w:rsidRDefault="00B93EE9" w:rsidP="00E46E6F">
      <w:pPr>
        <w:rPr>
          <w:rFonts w:ascii="Century Gothic" w:hAnsi="Century Gothic"/>
          <w:b/>
          <w:sz w:val="20"/>
          <w:szCs w:val="20"/>
          <w:u w:val="single"/>
        </w:rPr>
      </w:pPr>
      <w:r w:rsidRPr="00FC6A24">
        <w:rPr>
          <w:rFonts w:ascii="Century Gothic" w:hAnsi="Century Gothic"/>
          <w:b/>
          <w:sz w:val="20"/>
          <w:szCs w:val="20"/>
          <w:u w:val="single"/>
        </w:rPr>
        <w:t>Pledge of Allegiance</w:t>
      </w:r>
    </w:p>
    <w:p w:rsidR="00B93EE9" w:rsidRDefault="00B93EE9" w:rsidP="00E46E6F">
      <w:pPr>
        <w:rPr>
          <w:rFonts w:ascii="Century Gothic" w:hAnsi="Century Gothic"/>
          <w:sz w:val="20"/>
          <w:szCs w:val="20"/>
        </w:rPr>
      </w:pPr>
      <w:r>
        <w:rPr>
          <w:rFonts w:ascii="Century Gothic" w:hAnsi="Century Gothic"/>
          <w:sz w:val="20"/>
          <w:szCs w:val="20"/>
        </w:rPr>
        <w:t>all rose and pledged allegiance</w:t>
      </w:r>
    </w:p>
    <w:p w:rsidR="00B93EE9" w:rsidRDefault="00B93EE9" w:rsidP="00E46E6F">
      <w:pPr>
        <w:rPr>
          <w:rFonts w:ascii="Century Gothic" w:hAnsi="Century Gothic"/>
          <w:b/>
          <w:sz w:val="20"/>
          <w:szCs w:val="20"/>
          <w:u w:val="single"/>
        </w:rPr>
      </w:pPr>
    </w:p>
    <w:p w:rsidR="00B93EE9" w:rsidRDefault="00B93EE9" w:rsidP="00E46E6F">
      <w:pPr>
        <w:rPr>
          <w:rFonts w:ascii="Century Gothic" w:hAnsi="Century Gothic"/>
          <w:sz w:val="20"/>
          <w:szCs w:val="20"/>
        </w:rPr>
      </w:pPr>
      <w:r>
        <w:rPr>
          <w:rFonts w:ascii="Century Gothic" w:hAnsi="Century Gothic"/>
          <w:b/>
          <w:sz w:val="20"/>
          <w:szCs w:val="20"/>
          <w:u w:val="single"/>
        </w:rPr>
        <w:t>Republican Caucus</w:t>
      </w:r>
      <w:r>
        <w:rPr>
          <w:rFonts w:ascii="Century Gothic" w:hAnsi="Century Gothic"/>
          <w:sz w:val="20"/>
          <w:szCs w:val="20"/>
        </w:rPr>
        <w:t xml:space="preserve"> Mr. Tobin said the Republicans had a caucus and have a new board member - Casey Picheco. Ms. Parizo inducted the new board member.</w:t>
      </w:r>
    </w:p>
    <w:p w:rsidR="00B93EE9" w:rsidRPr="00F0267E" w:rsidRDefault="00B93EE9" w:rsidP="00E46E6F">
      <w:pPr>
        <w:rPr>
          <w:rFonts w:ascii="Century Gothic" w:hAnsi="Century Gothic"/>
          <w:sz w:val="20"/>
          <w:szCs w:val="20"/>
        </w:rPr>
      </w:pPr>
    </w:p>
    <w:p w:rsidR="00B93EE9" w:rsidRPr="00FC6A24" w:rsidRDefault="00B93EE9" w:rsidP="00E46E6F">
      <w:pPr>
        <w:rPr>
          <w:rFonts w:ascii="Century Gothic" w:hAnsi="Century Gothic"/>
          <w:b/>
          <w:sz w:val="20"/>
          <w:szCs w:val="20"/>
          <w:u w:val="single"/>
        </w:rPr>
      </w:pPr>
      <w:r w:rsidRPr="00FC6A24">
        <w:rPr>
          <w:rFonts w:ascii="Century Gothic" w:hAnsi="Century Gothic"/>
          <w:b/>
          <w:sz w:val="20"/>
          <w:szCs w:val="20"/>
          <w:u w:val="single"/>
        </w:rPr>
        <w:t>Roll Call</w:t>
      </w:r>
    </w:p>
    <w:p w:rsidR="00B93EE9" w:rsidRDefault="00B93EE9" w:rsidP="00E46E6F">
      <w:pPr>
        <w:rPr>
          <w:rFonts w:ascii="Century Gothic" w:hAnsi="Century Gothic"/>
          <w:sz w:val="20"/>
          <w:szCs w:val="20"/>
        </w:rPr>
      </w:pPr>
      <w:r>
        <w:rPr>
          <w:rFonts w:ascii="Century Gothic" w:hAnsi="Century Gothic"/>
          <w:sz w:val="20"/>
          <w:szCs w:val="20"/>
        </w:rPr>
        <w:t xml:space="preserve">Present: Brad Tobin, Sheila Parizo, Chairwoman, </w:t>
      </w:r>
      <w:smartTag w:uri="urn:schemas-microsoft-com:office:smarttags" w:element="Street">
        <w:r>
          <w:rPr>
            <w:rFonts w:ascii="Century Gothic" w:hAnsi="Century Gothic"/>
            <w:sz w:val="20"/>
            <w:szCs w:val="20"/>
          </w:rPr>
          <w:t>Kim Kreiger</w:t>
        </w:r>
      </w:smartTag>
      <w:r>
        <w:rPr>
          <w:rFonts w:ascii="Century Gothic" w:hAnsi="Century Gothic"/>
          <w:sz w:val="20"/>
          <w:szCs w:val="20"/>
        </w:rPr>
        <w:t xml:space="preserve"> (arrived at 7:17 p.m.), Jodi Chevarella, </w:t>
      </w:r>
      <w:smartTag w:uri="urn:schemas-microsoft-com:office:smarttags" w:element="Street">
        <w:r>
          <w:rPr>
            <w:rFonts w:ascii="Century Gothic" w:hAnsi="Century Gothic"/>
            <w:sz w:val="20"/>
            <w:szCs w:val="20"/>
          </w:rPr>
          <w:t>Rebecca O'Hara</w:t>
        </w:r>
      </w:smartTag>
      <w:r>
        <w:rPr>
          <w:rFonts w:ascii="Century Gothic" w:hAnsi="Century Gothic"/>
          <w:sz w:val="20"/>
          <w:szCs w:val="20"/>
        </w:rPr>
        <w:t xml:space="preserve"> (left at 7:17 p.m.), Jim Stadt, Ken Marcucio (left at 8:17 p.m.) and Tara Hyder.</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 xml:space="preserve">Also Present: Dr. Tracy, Superintendent of Schools and Dr. </w:t>
      </w:r>
      <w:smartTag w:uri="urn:schemas-microsoft-com:office:smarttags" w:element="Street">
        <w:r>
          <w:rPr>
            <w:rFonts w:ascii="Century Gothic" w:hAnsi="Century Gothic"/>
            <w:sz w:val="20"/>
            <w:szCs w:val="20"/>
          </w:rPr>
          <w:t>Lois Knapton</w:t>
        </w:r>
      </w:smartTag>
      <w:r>
        <w:rPr>
          <w:rFonts w:ascii="Century Gothic" w:hAnsi="Century Gothic"/>
          <w:sz w:val="20"/>
          <w:szCs w:val="20"/>
        </w:rPr>
        <w:t xml:space="preserve">, Director of Special Education, Fran Gallo - Principal of </w:t>
      </w:r>
      <w:smartTag w:uri="urn:schemas-microsoft-com:office:smarttags" w:element="Street">
        <w:smartTag w:uri="urn:schemas-microsoft-com:office:smarttags" w:element="Street">
          <w:r>
            <w:rPr>
              <w:rFonts w:ascii="Century Gothic" w:hAnsi="Century Gothic"/>
              <w:sz w:val="20"/>
              <w:szCs w:val="20"/>
            </w:rPr>
            <w:t>Irving</w:t>
          </w:r>
        </w:smartTag>
        <w:r>
          <w:rPr>
            <w:rFonts w:ascii="Century Gothic" w:hAnsi="Century Gothic"/>
            <w:sz w:val="20"/>
            <w:szCs w:val="20"/>
          </w:rPr>
          <w:t xml:space="preserve"> </w:t>
        </w:r>
        <w:smartTag w:uri="urn:schemas-microsoft-com:office:smarttags" w:element="Street">
          <w:r>
            <w:rPr>
              <w:rFonts w:ascii="Century Gothic" w:hAnsi="Century Gothic"/>
              <w:sz w:val="20"/>
              <w:szCs w:val="20"/>
            </w:rPr>
            <w:t>School</w:t>
          </w:r>
        </w:smartTag>
      </w:smartTag>
      <w:r>
        <w:rPr>
          <w:rFonts w:ascii="Century Gothic" w:hAnsi="Century Gothic"/>
          <w:sz w:val="20"/>
          <w:szCs w:val="20"/>
        </w:rPr>
        <w:t xml:space="preserve">, </w:t>
      </w:r>
      <w:smartTag w:uri="urn:schemas-microsoft-com:office:smarttags" w:element="Street">
        <w:r>
          <w:rPr>
            <w:rFonts w:ascii="Century Gothic" w:hAnsi="Century Gothic"/>
            <w:sz w:val="20"/>
            <w:szCs w:val="20"/>
          </w:rPr>
          <w:t>Fran Thompson</w:t>
        </w:r>
      </w:smartTag>
      <w:r>
        <w:rPr>
          <w:rFonts w:ascii="Century Gothic" w:hAnsi="Century Gothic"/>
          <w:sz w:val="20"/>
          <w:szCs w:val="20"/>
        </w:rPr>
        <w:t xml:space="preserve"> - Principal of DHS and </w:t>
      </w:r>
      <w:smartTag w:uri="urn:schemas-microsoft-com:office:smarttags" w:element="Street">
        <w:r>
          <w:rPr>
            <w:rFonts w:ascii="Century Gothic" w:hAnsi="Century Gothic"/>
            <w:sz w:val="20"/>
            <w:szCs w:val="20"/>
          </w:rPr>
          <w:t>Sally Bonina</w:t>
        </w:r>
      </w:smartTag>
      <w:r>
        <w:rPr>
          <w:rFonts w:ascii="Century Gothic" w:hAnsi="Century Gothic"/>
          <w:sz w:val="20"/>
          <w:szCs w:val="20"/>
        </w:rPr>
        <w:t xml:space="preserve"> - Principal of DMS.</w:t>
      </w:r>
    </w:p>
    <w:p w:rsidR="00B93EE9" w:rsidRDefault="00B93EE9" w:rsidP="00E46E6F">
      <w:pPr>
        <w:rPr>
          <w:rFonts w:ascii="Century Gothic" w:hAnsi="Century Gothic"/>
          <w:sz w:val="20"/>
          <w:szCs w:val="20"/>
        </w:rPr>
      </w:pPr>
    </w:p>
    <w:p w:rsidR="00B93EE9" w:rsidRPr="00FC6A24" w:rsidRDefault="00B93EE9" w:rsidP="00E46E6F">
      <w:pPr>
        <w:rPr>
          <w:rFonts w:ascii="Century Gothic" w:hAnsi="Century Gothic"/>
          <w:b/>
          <w:sz w:val="20"/>
          <w:szCs w:val="20"/>
          <w:u w:val="single"/>
        </w:rPr>
      </w:pPr>
      <w:r w:rsidRPr="00FC6A24">
        <w:rPr>
          <w:rFonts w:ascii="Century Gothic" w:hAnsi="Century Gothic"/>
          <w:b/>
          <w:sz w:val="20"/>
          <w:szCs w:val="20"/>
          <w:u w:val="single"/>
        </w:rPr>
        <w:t>Public Participation</w:t>
      </w:r>
    </w:p>
    <w:p w:rsidR="00B93EE9" w:rsidRDefault="00B93EE9" w:rsidP="00E46E6F">
      <w:pPr>
        <w:rPr>
          <w:rFonts w:ascii="Century Gothic" w:hAnsi="Century Gothic"/>
          <w:sz w:val="20"/>
          <w:szCs w:val="20"/>
        </w:rPr>
      </w:pPr>
      <w:r>
        <w:rPr>
          <w:rFonts w:ascii="Century Gothic" w:hAnsi="Century Gothic"/>
          <w:sz w:val="20"/>
          <w:szCs w:val="20"/>
        </w:rPr>
        <w:t>No one from the public spoke. Public Portion closed.</w:t>
      </w:r>
    </w:p>
    <w:p w:rsidR="00B93EE9" w:rsidRDefault="00B93EE9" w:rsidP="00E46E6F">
      <w:pPr>
        <w:rPr>
          <w:rFonts w:ascii="Century Gothic" w:hAnsi="Century Gothic"/>
          <w:sz w:val="20"/>
          <w:szCs w:val="20"/>
        </w:rPr>
      </w:pPr>
    </w:p>
    <w:p w:rsidR="00B93EE9" w:rsidRDefault="00B93EE9" w:rsidP="00B12670">
      <w:pPr>
        <w:rPr>
          <w:rFonts w:ascii="Century Gothic" w:hAnsi="Century Gothic"/>
          <w:sz w:val="20"/>
          <w:szCs w:val="20"/>
        </w:rPr>
      </w:pPr>
      <w:r w:rsidRPr="00FC6A24">
        <w:rPr>
          <w:rFonts w:ascii="Century Gothic" w:hAnsi="Century Gothic"/>
          <w:b/>
          <w:sz w:val="20"/>
          <w:szCs w:val="20"/>
          <w:u w:val="single"/>
        </w:rPr>
        <w:t xml:space="preserve">Approval of </w:t>
      </w:r>
      <w:r>
        <w:rPr>
          <w:rFonts w:ascii="Century Gothic" w:hAnsi="Century Gothic"/>
          <w:b/>
          <w:sz w:val="20"/>
          <w:szCs w:val="20"/>
          <w:u w:val="single"/>
        </w:rPr>
        <w:t>Minutes</w:t>
      </w:r>
    </w:p>
    <w:p w:rsidR="00B93EE9" w:rsidRDefault="00B93EE9" w:rsidP="00E46E6F">
      <w:pPr>
        <w:rPr>
          <w:rFonts w:ascii="Century Gothic" w:hAnsi="Century Gothic"/>
          <w:sz w:val="20"/>
          <w:szCs w:val="20"/>
        </w:rPr>
      </w:pPr>
      <w:r>
        <w:rPr>
          <w:rFonts w:ascii="Century Gothic" w:hAnsi="Century Gothic"/>
          <w:sz w:val="20"/>
          <w:szCs w:val="20"/>
        </w:rPr>
        <w:t xml:space="preserve">Special Meeting June 10 2009 </w:t>
      </w:r>
    </w:p>
    <w:p w:rsidR="00B93EE9" w:rsidRPr="00D83D38" w:rsidRDefault="00B93EE9" w:rsidP="00E46E6F">
      <w:pPr>
        <w:rPr>
          <w:rFonts w:ascii="Century Gothic" w:hAnsi="Century Gothic"/>
          <w:b/>
          <w:sz w:val="20"/>
          <w:szCs w:val="20"/>
        </w:rPr>
      </w:pPr>
      <w:r>
        <w:rPr>
          <w:rFonts w:ascii="Century Gothic" w:hAnsi="Century Gothic"/>
          <w:b/>
          <w:sz w:val="20"/>
          <w:szCs w:val="20"/>
          <w:u w:val="single"/>
        </w:rPr>
        <w:t>Motion</w:t>
      </w:r>
      <w:r>
        <w:rPr>
          <w:rFonts w:ascii="Century Gothic" w:hAnsi="Century Gothic"/>
          <w:sz w:val="20"/>
          <w:szCs w:val="20"/>
        </w:rPr>
        <w:t xml:space="preserve"> </w:t>
      </w:r>
      <w:r w:rsidRPr="00D83D38">
        <w:rPr>
          <w:rFonts w:ascii="Century Gothic" w:hAnsi="Century Gothic"/>
          <w:i/>
          <w:sz w:val="20"/>
          <w:szCs w:val="20"/>
        </w:rPr>
        <w:t>to table until the September meeting</w:t>
      </w:r>
      <w:r>
        <w:rPr>
          <w:rFonts w:ascii="Century Gothic" w:hAnsi="Century Gothic"/>
          <w:sz w:val="20"/>
          <w:szCs w:val="20"/>
        </w:rPr>
        <w:t xml:space="preserve"> </w:t>
      </w:r>
      <w:r>
        <w:rPr>
          <w:rFonts w:ascii="Century Gothic" w:hAnsi="Century Gothic"/>
          <w:i/>
          <w:sz w:val="20"/>
          <w:szCs w:val="20"/>
        </w:rPr>
        <w:t xml:space="preserve">by Mr. Marcucio, second by Mr. Stadt, all in favor, </w:t>
      </w:r>
      <w:r>
        <w:rPr>
          <w:rFonts w:ascii="Century Gothic" w:hAnsi="Century Gothic"/>
          <w:b/>
          <w:sz w:val="20"/>
          <w:szCs w:val="20"/>
        </w:rPr>
        <w:t>motion carries.</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Special Meeting July 23 2009</w:t>
      </w:r>
    </w:p>
    <w:p w:rsidR="00B93EE9" w:rsidRPr="004F7146" w:rsidRDefault="00B93EE9" w:rsidP="00E46E6F">
      <w:pPr>
        <w:rPr>
          <w:rFonts w:ascii="Century Gothic" w:hAnsi="Century Gothic"/>
          <w:b/>
          <w:sz w:val="20"/>
          <w:szCs w:val="20"/>
        </w:rPr>
      </w:pPr>
      <w:r>
        <w:rPr>
          <w:rFonts w:ascii="Century Gothic" w:hAnsi="Century Gothic"/>
          <w:b/>
          <w:sz w:val="20"/>
          <w:szCs w:val="20"/>
          <w:u w:val="single"/>
        </w:rPr>
        <w:t>Motion</w:t>
      </w:r>
      <w:r>
        <w:rPr>
          <w:rFonts w:ascii="Century Gothic" w:hAnsi="Century Gothic"/>
          <w:sz w:val="20"/>
          <w:szCs w:val="20"/>
        </w:rPr>
        <w:t xml:space="preserve"> </w:t>
      </w:r>
      <w:r>
        <w:rPr>
          <w:rFonts w:ascii="Century Gothic" w:hAnsi="Century Gothic"/>
          <w:i/>
          <w:sz w:val="20"/>
          <w:szCs w:val="20"/>
        </w:rPr>
        <w:t xml:space="preserve">to approve the minutes by Mr. Marcucio, second by Mr. Stadt, all in favor, </w:t>
      </w:r>
      <w:r>
        <w:rPr>
          <w:rFonts w:ascii="Century Gothic" w:hAnsi="Century Gothic"/>
          <w:b/>
          <w:sz w:val="20"/>
          <w:szCs w:val="20"/>
        </w:rPr>
        <w:t>motion carries.</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Special Meeting August 5 2009</w:t>
      </w:r>
    </w:p>
    <w:p w:rsidR="00B93EE9" w:rsidRDefault="00B93EE9" w:rsidP="00E46E6F">
      <w:pPr>
        <w:rPr>
          <w:rFonts w:ascii="Century Gothic" w:hAnsi="Century Gothic"/>
          <w:i/>
          <w:sz w:val="20"/>
          <w:szCs w:val="20"/>
        </w:rPr>
      </w:pPr>
      <w:r>
        <w:rPr>
          <w:rFonts w:ascii="Century Gothic" w:hAnsi="Century Gothic"/>
          <w:sz w:val="20"/>
          <w:szCs w:val="20"/>
        </w:rPr>
        <w:t xml:space="preserve">Mr. Stadt said the minutes need to be amended as he was excused from this meeting and not absent: </w:t>
      </w:r>
      <w:r>
        <w:rPr>
          <w:rFonts w:ascii="Century Gothic" w:hAnsi="Century Gothic"/>
          <w:b/>
          <w:sz w:val="20"/>
          <w:szCs w:val="20"/>
          <w:u w:val="single"/>
        </w:rPr>
        <w:t>Motion</w:t>
      </w:r>
      <w:r>
        <w:rPr>
          <w:rFonts w:ascii="Century Gothic" w:hAnsi="Century Gothic"/>
          <w:sz w:val="20"/>
          <w:szCs w:val="20"/>
        </w:rPr>
        <w:t xml:space="preserve"> </w:t>
      </w:r>
      <w:r>
        <w:rPr>
          <w:rFonts w:ascii="Century Gothic" w:hAnsi="Century Gothic"/>
          <w:i/>
          <w:sz w:val="20"/>
          <w:szCs w:val="20"/>
        </w:rPr>
        <w:t xml:space="preserve">to accept as amended by Mr. Tobin, second by Ms. Chevarella, all in favor, </w:t>
      </w:r>
      <w:r>
        <w:rPr>
          <w:rFonts w:ascii="Century Gothic" w:hAnsi="Century Gothic"/>
          <w:b/>
          <w:sz w:val="20"/>
          <w:szCs w:val="20"/>
        </w:rPr>
        <w:t>motion carries.</w:t>
      </w:r>
      <w:r>
        <w:rPr>
          <w:rFonts w:ascii="Century Gothic" w:hAnsi="Century Gothic"/>
          <w:i/>
          <w:sz w:val="20"/>
          <w:szCs w:val="20"/>
        </w:rPr>
        <w:t xml:space="preserve"> </w:t>
      </w:r>
    </w:p>
    <w:p w:rsidR="00B93EE9" w:rsidRPr="009C3264" w:rsidRDefault="00B93EE9" w:rsidP="00E46E6F">
      <w:pPr>
        <w:rPr>
          <w:rFonts w:ascii="Century Gothic" w:hAnsi="Century Gothic"/>
          <w:sz w:val="20"/>
          <w:szCs w:val="20"/>
        </w:rPr>
      </w:pPr>
    </w:p>
    <w:p w:rsidR="00B93EE9" w:rsidRPr="008C5AA6" w:rsidRDefault="00B93EE9" w:rsidP="00E46E6F">
      <w:pPr>
        <w:rPr>
          <w:rFonts w:ascii="Century Gothic" w:hAnsi="Century Gothic"/>
          <w:sz w:val="20"/>
          <w:szCs w:val="20"/>
        </w:rPr>
      </w:pPr>
      <w:r>
        <w:rPr>
          <w:rFonts w:ascii="Century Gothic" w:hAnsi="Century Gothic"/>
          <w:b/>
          <w:sz w:val="20"/>
          <w:szCs w:val="20"/>
          <w:u w:val="single"/>
        </w:rPr>
        <w:t>Old Business</w:t>
      </w:r>
      <w:r>
        <w:rPr>
          <w:rFonts w:ascii="Century Gothic" w:hAnsi="Century Gothic"/>
          <w:sz w:val="20"/>
          <w:szCs w:val="20"/>
        </w:rPr>
        <w:t xml:space="preserve"> - none</w:t>
      </w:r>
    </w:p>
    <w:p w:rsidR="00B93EE9" w:rsidRDefault="00B93EE9" w:rsidP="00E46E6F">
      <w:pPr>
        <w:rPr>
          <w:rFonts w:ascii="Century Gothic" w:hAnsi="Century Gothic"/>
          <w:b/>
          <w:sz w:val="20"/>
          <w:szCs w:val="20"/>
          <w:u w:val="single"/>
        </w:rPr>
      </w:pPr>
    </w:p>
    <w:p w:rsidR="00B93EE9" w:rsidRDefault="00B93EE9" w:rsidP="00E46E6F">
      <w:pPr>
        <w:rPr>
          <w:rFonts w:ascii="Century Gothic" w:hAnsi="Century Gothic"/>
          <w:sz w:val="20"/>
          <w:szCs w:val="20"/>
        </w:rPr>
      </w:pPr>
      <w:r>
        <w:rPr>
          <w:rFonts w:ascii="Century Gothic" w:hAnsi="Century Gothic"/>
          <w:b/>
          <w:sz w:val="20"/>
          <w:szCs w:val="20"/>
          <w:u w:val="single"/>
        </w:rPr>
        <w:t>New Business</w:t>
      </w:r>
      <w:r>
        <w:rPr>
          <w:rFonts w:ascii="Century Gothic" w:hAnsi="Century Gothic"/>
          <w:sz w:val="20"/>
          <w:szCs w:val="20"/>
        </w:rPr>
        <w:t xml:space="preserve"> - none</w:t>
      </w:r>
    </w:p>
    <w:p w:rsidR="00B93EE9" w:rsidRDefault="00B93EE9" w:rsidP="00E46E6F">
      <w:pPr>
        <w:rPr>
          <w:rFonts w:ascii="Century Gothic" w:hAnsi="Century Gothic"/>
          <w:sz w:val="20"/>
          <w:szCs w:val="20"/>
        </w:rPr>
      </w:pPr>
    </w:p>
    <w:p w:rsidR="00B93EE9" w:rsidRDefault="00B93EE9" w:rsidP="00E46E6F">
      <w:pPr>
        <w:rPr>
          <w:rFonts w:ascii="Century Gothic" w:hAnsi="Century Gothic"/>
          <w:b/>
          <w:sz w:val="20"/>
          <w:szCs w:val="20"/>
          <w:u w:val="single"/>
        </w:rPr>
      </w:pPr>
      <w:r>
        <w:rPr>
          <w:rFonts w:ascii="Century Gothic" w:hAnsi="Century Gothic"/>
          <w:b/>
          <w:sz w:val="20"/>
          <w:szCs w:val="20"/>
          <w:u w:val="single"/>
        </w:rPr>
        <w:t>Action Items</w:t>
      </w:r>
    </w:p>
    <w:p w:rsidR="00B93EE9" w:rsidRPr="00517A9E" w:rsidRDefault="00B93EE9" w:rsidP="00E46E6F">
      <w:pPr>
        <w:rPr>
          <w:rFonts w:ascii="Century Gothic" w:hAnsi="Century Gothic"/>
          <w:b/>
          <w:sz w:val="20"/>
          <w:szCs w:val="20"/>
        </w:rPr>
      </w:pPr>
      <w:r w:rsidRPr="00B12670">
        <w:rPr>
          <w:rFonts w:ascii="Century Gothic" w:hAnsi="Century Gothic"/>
          <w:b/>
          <w:sz w:val="20"/>
          <w:szCs w:val="20"/>
          <w:u w:val="single"/>
        </w:rPr>
        <w:t>Motion</w:t>
      </w:r>
      <w:r w:rsidRPr="00B12670">
        <w:rPr>
          <w:rFonts w:ascii="Century Gothic" w:hAnsi="Century Gothic"/>
          <w:i/>
          <w:sz w:val="20"/>
          <w:szCs w:val="20"/>
        </w:rPr>
        <w:t xml:space="preserve"> </w:t>
      </w:r>
      <w:r>
        <w:rPr>
          <w:rFonts w:ascii="Century Gothic" w:hAnsi="Century Gothic"/>
          <w:i/>
          <w:sz w:val="20"/>
          <w:szCs w:val="20"/>
        </w:rPr>
        <w:t xml:space="preserve">by Ms. Chevarella with a second by Mr.Tobin that the Board of Education approve the FY 2008-2009 Closing Financial Report as presented by the Business Manager, all in favor, </w:t>
      </w:r>
      <w:r>
        <w:rPr>
          <w:rFonts w:ascii="Century Gothic" w:hAnsi="Century Gothic"/>
          <w:b/>
          <w:sz w:val="20"/>
          <w:szCs w:val="20"/>
        </w:rPr>
        <w:t>motion carries.</w:t>
      </w:r>
    </w:p>
    <w:p w:rsidR="00B93EE9" w:rsidRDefault="00B93EE9" w:rsidP="00E46E6F">
      <w:pPr>
        <w:rPr>
          <w:rFonts w:ascii="Century Gothic" w:hAnsi="Century Gothic"/>
          <w:i/>
          <w:sz w:val="20"/>
          <w:szCs w:val="20"/>
        </w:rPr>
      </w:pPr>
    </w:p>
    <w:p w:rsidR="00B93EE9" w:rsidRPr="00A720E7" w:rsidRDefault="00B93EE9" w:rsidP="00E46E6F">
      <w:pPr>
        <w:rPr>
          <w:rFonts w:ascii="Century Gothic" w:hAnsi="Century Gothic"/>
          <w:b/>
          <w:sz w:val="20"/>
          <w:szCs w:val="20"/>
        </w:rPr>
      </w:pPr>
      <w:r w:rsidRPr="00B12670">
        <w:rPr>
          <w:rFonts w:ascii="Century Gothic" w:hAnsi="Century Gothic"/>
          <w:b/>
          <w:sz w:val="20"/>
          <w:szCs w:val="20"/>
          <w:u w:val="single"/>
        </w:rPr>
        <w:t>Motion</w:t>
      </w:r>
      <w:r>
        <w:rPr>
          <w:rFonts w:ascii="Century Gothic" w:hAnsi="Century Gothic"/>
          <w:i/>
          <w:sz w:val="20"/>
          <w:szCs w:val="20"/>
        </w:rPr>
        <w:t xml:space="preserve"> by Ms. Kreiger, second by Mr. Tobin that the Board of Education approve a School Choice Plan for students at </w:t>
      </w:r>
      <w:smartTag w:uri="urn:schemas-microsoft-com:office:smarttags" w:element="Street">
        <w:smartTag w:uri="urn:schemas-microsoft-com:office:smarttags" w:element="Street">
          <w:r>
            <w:rPr>
              <w:rFonts w:ascii="Century Gothic" w:hAnsi="Century Gothic"/>
              <w:i/>
              <w:sz w:val="20"/>
              <w:szCs w:val="20"/>
            </w:rPr>
            <w:t>Irving</w:t>
          </w:r>
        </w:smartTag>
        <w:r>
          <w:rPr>
            <w:rFonts w:ascii="Century Gothic" w:hAnsi="Century Gothic"/>
            <w:i/>
            <w:sz w:val="20"/>
            <w:szCs w:val="20"/>
          </w:rPr>
          <w:t xml:space="preserve"> </w:t>
        </w:r>
        <w:smartTag w:uri="urn:schemas-microsoft-com:office:smarttags" w:element="Street">
          <w:r>
            <w:rPr>
              <w:rFonts w:ascii="Century Gothic" w:hAnsi="Century Gothic"/>
              <w:i/>
              <w:sz w:val="20"/>
              <w:szCs w:val="20"/>
            </w:rPr>
            <w:t>School</w:t>
          </w:r>
        </w:smartTag>
      </w:smartTag>
      <w:r>
        <w:rPr>
          <w:rFonts w:ascii="Century Gothic" w:hAnsi="Century Gothic"/>
          <w:i/>
          <w:sz w:val="20"/>
          <w:szCs w:val="20"/>
        </w:rPr>
        <w:t xml:space="preserve">, as required by Federal Law, all in favor, </w:t>
      </w:r>
      <w:r>
        <w:rPr>
          <w:rFonts w:ascii="Century Gothic" w:hAnsi="Century Gothic"/>
          <w:b/>
          <w:sz w:val="20"/>
          <w:szCs w:val="20"/>
        </w:rPr>
        <w:t>motion carries.</w:t>
      </w:r>
    </w:p>
    <w:p w:rsidR="00B93EE9" w:rsidRDefault="00B93EE9" w:rsidP="00E46E6F">
      <w:pPr>
        <w:rPr>
          <w:rFonts w:ascii="Century Gothic" w:hAnsi="Century Gothic"/>
          <w:b/>
          <w:sz w:val="20"/>
          <w:szCs w:val="20"/>
          <w:u w:val="single"/>
        </w:rPr>
      </w:pPr>
    </w:p>
    <w:p w:rsidR="00B93EE9" w:rsidRDefault="00B93EE9" w:rsidP="00E46E6F">
      <w:pPr>
        <w:rPr>
          <w:rFonts w:ascii="Century Gothic" w:hAnsi="Century Gothic"/>
          <w:i/>
          <w:sz w:val="20"/>
          <w:szCs w:val="20"/>
        </w:rPr>
      </w:pPr>
      <w:r w:rsidRPr="00B12670">
        <w:rPr>
          <w:rFonts w:ascii="Century Gothic" w:hAnsi="Century Gothic"/>
          <w:b/>
          <w:sz w:val="20"/>
          <w:szCs w:val="20"/>
          <w:u w:val="single"/>
        </w:rPr>
        <w:t>Motion</w:t>
      </w:r>
      <w:r>
        <w:rPr>
          <w:rFonts w:ascii="Century Gothic" w:hAnsi="Century Gothic"/>
          <w:i/>
          <w:sz w:val="20"/>
          <w:szCs w:val="20"/>
        </w:rPr>
        <w:t xml:space="preserve"> by Ms. Kreiger with a second by Ms. Chevarella that the Board of Education approve the continued use of selected cellular devices as recommended by the Superintendent....discussion: </w:t>
      </w:r>
    </w:p>
    <w:p w:rsidR="00B93EE9" w:rsidRDefault="00B93EE9" w:rsidP="00E46E6F">
      <w:pPr>
        <w:rPr>
          <w:rFonts w:ascii="Century Gothic" w:hAnsi="Century Gothic"/>
          <w:i/>
          <w:sz w:val="20"/>
          <w:szCs w:val="20"/>
        </w:rPr>
      </w:pPr>
    </w:p>
    <w:p w:rsidR="00B93EE9" w:rsidRDefault="00B93EE9" w:rsidP="00E46E6F">
      <w:pPr>
        <w:rPr>
          <w:rFonts w:ascii="Century Gothic" w:hAnsi="Century Gothic"/>
          <w:sz w:val="20"/>
          <w:szCs w:val="20"/>
        </w:rPr>
      </w:pPr>
      <w:r w:rsidRPr="00F61132">
        <w:rPr>
          <w:rFonts w:ascii="Century Gothic" w:hAnsi="Century Gothic"/>
          <w:sz w:val="20"/>
          <w:szCs w:val="20"/>
        </w:rPr>
        <w:t>Dr. Tracy said this is a different proposal to bring back some of the service but not all of it.</w:t>
      </w:r>
      <w:r>
        <w:rPr>
          <w:rFonts w:ascii="Century Gothic" w:hAnsi="Century Gothic"/>
          <w:sz w:val="20"/>
          <w:szCs w:val="20"/>
        </w:rPr>
        <w:t xml:space="preserve"> There is an existing contract that requires our best efforts to provide cell phone service in each of the school buildings. Dr. Tracy has concerns with reaching people in emergency situations. Dr. Tracy said there was not much unemployment created as a result of the layoffs. </w:t>
      </w:r>
    </w:p>
    <w:p w:rsidR="00B93EE9" w:rsidRDefault="00B93EE9" w:rsidP="00E46E6F">
      <w:pPr>
        <w:rPr>
          <w:rFonts w:ascii="Century Gothic" w:hAnsi="Century Gothic"/>
          <w:sz w:val="20"/>
          <w:szCs w:val="20"/>
        </w:rPr>
      </w:pPr>
    </w:p>
    <w:p w:rsidR="00B93EE9" w:rsidRPr="00F61132" w:rsidRDefault="00B93EE9" w:rsidP="00E46E6F">
      <w:pPr>
        <w:rPr>
          <w:rFonts w:ascii="Century Gothic" w:hAnsi="Century Gothic"/>
          <w:sz w:val="20"/>
          <w:szCs w:val="20"/>
        </w:rPr>
      </w:pPr>
      <w:r>
        <w:rPr>
          <w:rFonts w:ascii="Century Gothic" w:hAnsi="Century Gothic"/>
          <w:sz w:val="20"/>
          <w:szCs w:val="20"/>
        </w:rPr>
        <w:t xml:space="preserve">Mr. Tobin said any money that gets put back into the budget should go to the kids. Everybody has a phone today. </w:t>
      </w:r>
    </w:p>
    <w:p w:rsidR="00B93EE9" w:rsidRDefault="00B93EE9" w:rsidP="00E46E6F">
      <w:pPr>
        <w:rPr>
          <w:rFonts w:ascii="Century Gothic" w:hAnsi="Century Gothic"/>
          <w:b/>
          <w:sz w:val="20"/>
          <w:szCs w:val="20"/>
          <w:u w:val="single"/>
        </w:rPr>
      </w:pPr>
    </w:p>
    <w:p w:rsidR="00B93EE9" w:rsidRDefault="00B93EE9" w:rsidP="00E46E6F">
      <w:pPr>
        <w:rPr>
          <w:rFonts w:ascii="Century Gothic" w:hAnsi="Century Gothic"/>
          <w:sz w:val="20"/>
          <w:szCs w:val="20"/>
        </w:rPr>
      </w:pPr>
      <w:r>
        <w:rPr>
          <w:rFonts w:ascii="Century Gothic" w:hAnsi="Century Gothic"/>
          <w:sz w:val="20"/>
          <w:szCs w:val="20"/>
        </w:rPr>
        <w:t xml:space="preserve">Mr. Marcucio would like to see a priority list of how we can bring things back. There was a loss of 7.8 teachers and 12 paraprofessionals. </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 xml:space="preserve">Mr. Stadt wants to know if there is a priority list also. He wants  to see a list of what was cut, taken away from teachers and kids. He can't see with the layoffs and cuts in central office, to say go ahead with this. </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Dr. Tracy said the board can see where we stand with the August financial statement at the September meeting.</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Ms. Chevarella said we are under agreement and contract. So we either give them a cell phone or we don't.</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 xml:space="preserve">Dr. Tracy said we already own the phones. This is for the service. If a grievance were filed the board's position would be we could not reasonably pay for the service. The gross service cost per unit is $348.00 to run cell phone for the year times four - $1300.00. </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 xml:space="preserve">The board could choose to reimburse the cell phone users with a receipt. </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Mr. Marcucio said no one is against them having a cell phone, the problem is there is no middle school sports, there are too many problems to deal with and if you give away two thousand here, three thousand there, five thousand there, it adds up to a paraprofessional. He would like to get a ruling from Nick. If Nick says we have to give it to them, then we have no choice. Mr. Marcucio never had a phone when he was an administrator. Mr. Marcucio wanted to know how many emergencies there were last year where they used their blackberries.</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 xml:space="preserve">Ms. O'Dea-Wyrick said she uses hers all the time. She uses the email service when she can't get voice mail service. She used it on vacation and put in a day's work. If we look at the electricity going out at the high school on a Friday and the freezers don't crank up again, there is all spoiled food on Monday. When the servers go down, the IT manager gets an immediate notification on his blackberry. </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 xml:space="preserve">Mr. Marcucio said they could get a cell phone with the service you need, but it is not a blackberry. </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 xml:space="preserve">Mr. Tobin feels you could use cell phones or home phones for custodians. </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Ms. Parizo said we own the blackberries already and 60% is e-rate reimbursement.</w:t>
      </w:r>
    </w:p>
    <w:p w:rsidR="00B93EE9" w:rsidRDefault="00B93EE9" w:rsidP="00E46E6F">
      <w:pPr>
        <w:rPr>
          <w:rFonts w:ascii="Century Gothic" w:hAnsi="Century Gothic"/>
          <w:sz w:val="20"/>
          <w:szCs w:val="20"/>
        </w:rPr>
      </w:pPr>
      <w:r>
        <w:rPr>
          <w:rFonts w:ascii="Century Gothic" w:hAnsi="Century Gothic"/>
          <w:sz w:val="20"/>
          <w:szCs w:val="20"/>
        </w:rPr>
        <w:t>Mr. Marcucio said it is still $3,000.00 worth of services. Mr. Marcucio would like to get a ruling on this from Nick.</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r>
        <w:rPr>
          <w:rFonts w:ascii="Century Gothic" w:hAnsi="Century Gothic"/>
          <w:sz w:val="20"/>
          <w:szCs w:val="20"/>
        </w:rPr>
        <w:t xml:space="preserve">Ms. O'Dea-Wyrick said everybody has to do more with less which means we have to maximize their ability to be as efficient as possible. The walkie talkies they had prior were not very effective. It makes the facilities staff much more efficient. </w:t>
      </w:r>
    </w:p>
    <w:p w:rsidR="00B93EE9" w:rsidRDefault="00B93EE9" w:rsidP="00E46E6F">
      <w:pPr>
        <w:rPr>
          <w:rFonts w:ascii="Century Gothic" w:hAnsi="Century Gothic"/>
          <w:sz w:val="20"/>
          <w:szCs w:val="20"/>
        </w:rPr>
      </w:pPr>
    </w:p>
    <w:p w:rsidR="00B93EE9" w:rsidRPr="00397447" w:rsidRDefault="00B93EE9" w:rsidP="00E46E6F">
      <w:pPr>
        <w:rPr>
          <w:rFonts w:ascii="Century Gothic" w:hAnsi="Century Gothic"/>
          <w:i/>
          <w:sz w:val="20"/>
          <w:szCs w:val="20"/>
        </w:rPr>
      </w:pPr>
      <w:r>
        <w:rPr>
          <w:rFonts w:ascii="Century Gothic" w:hAnsi="Century Gothic"/>
          <w:b/>
          <w:sz w:val="20"/>
          <w:szCs w:val="20"/>
          <w:u w:val="single"/>
        </w:rPr>
        <w:t>Motion</w:t>
      </w:r>
      <w:r>
        <w:rPr>
          <w:rFonts w:ascii="Century Gothic" w:hAnsi="Century Gothic"/>
          <w:sz w:val="20"/>
          <w:szCs w:val="20"/>
        </w:rPr>
        <w:t xml:space="preserve"> </w:t>
      </w:r>
      <w:r>
        <w:rPr>
          <w:rFonts w:ascii="Century Gothic" w:hAnsi="Century Gothic"/>
          <w:i/>
          <w:sz w:val="20"/>
          <w:szCs w:val="20"/>
        </w:rPr>
        <w:t xml:space="preserve">to table by Mr. Stadt, second by Mr. Marcucio, all in favor (aye), opposed (aye)Roll Call: Mr. Stadt - yes, Mr. Marcucio - yes, Mr. Tobin - yes, Ms. Kreiger - no, Ms. Parizo - no, Ms. Hyder - table until we hear some information from Mr. Grello regarding the contractual language, Ms. Chevarella - no, Ms. Picheco - yes. Five tabled, Three no to table. </w:t>
      </w:r>
      <w:r>
        <w:rPr>
          <w:rFonts w:ascii="Century Gothic" w:hAnsi="Century Gothic"/>
          <w:b/>
          <w:sz w:val="20"/>
          <w:szCs w:val="20"/>
        </w:rPr>
        <w:t>Motion tabled.</w:t>
      </w:r>
      <w:r>
        <w:rPr>
          <w:rFonts w:ascii="Century Gothic" w:hAnsi="Century Gothic"/>
          <w:i/>
          <w:sz w:val="20"/>
          <w:szCs w:val="20"/>
        </w:rPr>
        <w:t xml:space="preserve"> </w:t>
      </w:r>
    </w:p>
    <w:p w:rsidR="00B93EE9" w:rsidRPr="00F61132" w:rsidRDefault="00B93EE9" w:rsidP="00E46E6F">
      <w:pPr>
        <w:rPr>
          <w:rFonts w:ascii="Century Gothic" w:hAnsi="Century Gothic"/>
          <w:sz w:val="20"/>
          <w:szCs w:val="20"/>
        </w:rPr>
      </w:pPr>
    </w:p>
    <w:p w:rsidR="00B93EE9" w:rsidRDefault="00B93EE9" w:rsidP="00E46E6F">
      <w:pPr>
        <w:rPr>
          <w:rFonts w:ascii="Century Gothic" w:hAnsi="Century Gothic"/>
          <w:i/>
          <w:sz w:val="20"/>
          <w:szCs w:val="20"/>
        </w:rPr>
      </w:pPr>
      <w:r w:rsidRPr="00B12670">
        <w:rPr>
          <w:rFonts w:ascii="Century Gothic" w:hAnsi="Century Gothic"/>
          <w:b/>
          <w:sz w:val="20"/>
          <w:szCs w:val="20"/>
          <w:u w:val="single"/>
        </w:rPr>
        <w:t>Motion</w:t>
      </w:r>
      <w:r>
        <w:rPr>
          <w:rFonts w:ascii="Century Gothic" w:hAnsi="Century Gothic"/>
          <w:i/>
          <w:sz w:val="20"/>
          <w:szCs w:val="20"/>
        </w:rPr>
        <w:t xml:space="preserve"> by Ms. Kreiger, second by Mr. Tobin that the Board of Education approve specifications for the Stairwell Renovation Project at </w:t>
      </w:r>
      <w:smartTag w:uri="urn:schemas-microsoft-com:office:smarttags" w:element="Street">
        <w:smartTag w:uri="urn:schemas-microsoft-com:office:smarttags" w:element="Street">
          <w:r>
            <w:rPr>
              <w:rFonts w:ascii="Century Gothic" w:hAnsi="Century Gothic"/>
              <w:i/>
              <w:sz w:val="20"/>
              <w:szCs w:val="20"/>
            </w:rPr>
            <w:t>Derby</w:t>
          </w:r>
        </w:smartTag>
        <w:r>
          <w:rPr>
            <w:rFonts w:ascii="Century Gothic" w:hAnsi="Century Gothic"/>
            <w:i/>
            <w:sz w:val="20"/>
            <w:szCs w:val="20"/>
          </w:rPr>
          <w:t xml:space="preserve"> </w:t>
        </w:r>
        <w:smartTag w:uri="urn:schemas-microsoft-com:office:smarttags" w:element="Street">
          <w:r>
            <w:rPr>
              <w:rFonts w:ascii="Century Gothic" w:hAnsi="Century Gothic"/>
              <w:i/>
              <w:sz w:val="20"/>
              <w:szCs w:val="20"/>
            </w:rPr>
            <w:t>High School</w:t>
          </w:r>
        </w:smartTag>
      </w:smartTag>
      <w:r>
        <w:rPr>
          <w:rFonts w:ascii="Century Gothic" w:hAnsi="Century Gothic"/>
          <w:i/>
          <w:sz w:val="20"/>
          <w:szCs w:val="20"/>
        </w:rPr>
        <w:t xml:space="preserve">, as recommended by the Superintendent, all in favor, </w:t>
      </w:r>
      <w:r>
        <w:rPr>
          <w:rFonts w:ascii="Century Gothic" w:hAnsi="Century Gothic"/>
          <w:b/>
          <w:sz w:val="20"/>
          <w:szCs w:val="20"/>
        </w:rPr>
        <w:t>motion carries</w:t>
      </w:r>
      <w:r>
        <w:rPr>
          <w:rFonts w:ascii="Century Gothic" w:hAnsi="Century Gothic"/>
          <w:i/>
          <w:sz w:val="20"/>
          <w:szCs w:val="20"/>
        </w:rPr>
        <w:t>.</w:t>
      </w:r>
    </w:p>
    <w:p w:rsidR="00B93EE9" w:rsidRDefault="00B93EE9" w:rsidP="00E46E6F">
      <w:pPr>
        <w:rPr>
          <w:rFonts w:ascii="Century Gothic" w:hAnsi="Century Gothic"/>
          <w:i/>
          <w:sz w:val="20"/>
          <w:szCs w:val="20"/>
        </w:rPr>
      </w:pPr>
    </w:p>
    <w:p w:rsidR="00B93EE9" w:rsidRDefault="00B93EE9" w:rsidP="00E46E6F">
      <w:pPr>
        <w:rPr>
          <w:rFonts w:ascii="Century Gothic" w:hAnsi="Century Gothic"/>
          <w:sz w:val="20"/>
          <w:szCs w:val="20"/>
        </w:rPr>
      </w:pPr>
      <w:r>
        <w:rPr>
          <w:rFonts w:ascii="Century Gothic" w:hAnsi="Century Gothic"/>
          <w:b/>
          <w:sz w:val="20"/>
          <w:szCs w:val="20"/>
          <w:u w:val="single"/>
        </w:rPr>
        <w:t>Executive Session</w:t>
      </w:r>
    </w:p>
    <w:p w:rsidR="00B93EE9" w:rsidRDefault="00B93EE9" w:rsidP="00E46E6F">
      <w:pPr>
        <w:rPr>
          <w:rFonts w:ascii="Century Gothic" w:hAnsi="Century Gothic"/>
          <w:i/>
          <w:sz w:val="20"/>
          <w:szCs w:val="20"/>
        </w:rPr>
      </w:pPr>
      <w:r>
        <w:rPr>
          <w:rFonts w:ascii="Century Gothic" w:hAnsi="Century Gothic"/>
          <w:b/>
          <w:sz w:val="20"/>
          <w:szCs w:val="20"/>
          <w:u w:val="single"/>
        </w:rPr>
        <w:t xml:space="preserve">Motion </w:t>
      </w:r>
      <w:r>
        <w:rPr>
          <w:rFonts w:ascii="Century Gothic" w:hAnsi="Century Gothic"/>
          <w:i/>
          <w:sz w:val="20"/>
          <w:szCs w:val="20"/>
        </w:rPr>
        <w:t xml:space="preserve"> by Mr. Tobin, second by Ms. Hyder that the Board of Education enter into Executive Session for the purpose of discussing personnel, negotiation matters, and a student disciplinary matter, all in favor, </w:t>
      </w:r>
      <w:r>
        <w:rPr>
          <w:rFonts w:ascii="Century Gothic" w:hAnsi="Century Gothic"/>
          <w:b/>
          <w:sz w:val="20"/>
          <w:szCs w:val="20"/>
        </w:rPr>
        <w:t>motion carries</w:t>
      </w:r>
      <w:r>
        <w:rPr>
          <w:rFonts w:ascii="Century Gothic" w:hAnsi="Century Gothic"/>
          <w:i/>
          <w:sz w:val="20"/>
          <w:szCs w:val="20"/>
        </w:rPr>
        <w:t xml:space="preserve"> at 8:20 p.m. Invited into the student disciplinary matter is Mr. Thompson and Mr. Gaillard. </w:t>
      </w:r>
    </w:p>
    <w:p w:rsidR="00B93EE9" w:rsidRDefault="00B93EE9" w:rsidP="00E46E6F">
      <w:pPr>
        <w:rPr>
          <w:rFonts w:ascii="Century Gothic" w:hAnsi="Century Gothic"/>
          <w:i/>
          <w:sz w:val="20"/>
          <w:szCs w:val="20"/>
        </w:rPr>
      </w:pPr>
    </w:p>
    <w:p w:rsidR="00B93EE9" w:rsidRDefault="00B93EE9" w:rsidP="00E46E6F">
      <w:pPr>
        <w:rPr>
          <w:rFonts w:ascii="Century Gothic" w:hAnsi="Century Gothic"/>
          <w:b/>
          <w:sz w:val="20"/>
          <w:szCs w:val="20"/>
        </w:rPr>
      </w:pPr>
      <w:r>
        <w:rPr>
          <w:rFonts w:ascii="Century Gothic" w:hAnsi="Century Gothic"/>
          <w:b/>
          <w:sz w:val="20"/>
          <w:szCs w:val="20"/>
          <w:u w:val="single"/>
        </w:rPr>
        <w:t>Motion</w:t>
      </w:r>
      <w:r>
        <w:rPr>
          <w:rFonts w:ascii="Century Gothic" w:hAnsi="Century Gothic"/>
          <w:i/>
          <w:sz w:val="20"/>
          <w:szCs w:val="20"/>
        </w:rPr>
        <w:t xml:space="preserve"> by Mr. Tobin with a second by Ms. Hyder to come out of Executive Session at 9:00 p.m., all in favor, </w:t>
      </w:r>
      <w:r>
        <w:rPr>
          <w:rFonts w:ascii="Century Gothic" w:hAnsi="Century Gothic"/>
          <w:b/>
          <w:sz w:val="20"/>
          <w:szCs w:val="20"/>
        </w:rPr>
        <w:t>motion carries.</w:t>
      </w:r>
    </w:p>
    <w:p w:rsidR="00B93EE9" w:rsidRPr="00A720E7" w:rsidRDefault="00B93EE9" w:rsidP="00E46E6F">
      <w:pPr>
        <w:rPr>
          <w:rFonts w:ascii="Century Gothic" w:hAnsi="Century Gothic"/>
          <w:b/>
          <w:sz w:val="20"/>
          <w:szCs w:val="20"/>
        </w:rPr>
      </w:pPr>
    </w:p>
    <w:p w:rsidR="00B93EE9" w:rsidRPr="00A720E7" w:rsidRDefault="00B93EE9" w:rsidP="00E46E6F">
      <w:pPr>
        <w:rPr>
          <w:rFonts w:ascii="Century Gothic" w:hAnsi="Century Gothic"/>
          <w:sz w:val="20"/>
          <w:szCs w:val="20"/>
        </w:rPr>
      </w:pPr>
      <w:r>
        <w:rPr>
          <w:rFonts w:ascii="Century Gothic" w:hAnsi="Century Gothic"/>
          <w:b/>
          <w:sz w:val="20"/>
          <w:szCs w:val="20"/>
          <w:u w:val="single"/>
        </w:rPr>
        <w:t>Public Session</w:t>
      </w:r>
      <w:r>
        <w:rPr>
          <w:rFonts w:ascii="Century Gothic" w:hAnsi="Century Gothic"/>
          <w:sz w:val="20"/>
          <w:szCs w:val="20"/>
        </w:rPr>
        <w:t xml:space="preserve"> no one from the public spoke.</w:t>
      </w:r>
    </w:p>
    <w:p w:rsidR="00B93EE9" w:rsidRDefault="00B93EE9" w:rsidP="00E46E6F">
      <w:pPr>
        <w:rPr>
          <w:rFonts w:ascii="Century Gothic" w:hAnsi="Century Gothic"/>
          <w:sz w:val="20"/>
          <w:szCs w:val="20"/>
        </w:rPr>
      </w:pPr>
    </w:p>
    <w:p w:rsidR="00B93EE9" w:rsidRDefault="00B93EE9" w:rsidP="00E46E6F">
      <w:pPr>
        <w:rPr>
          <w:rFonts w:ascii="Century Gothic" w:hAnsi="Century Gothic"/>
          <w:b/>
          <w:sz w:val="20"/>
          <w:szCs w:val="20"/>
          <w:u w:val="single"/>
        </w:rPr>
      </w:pPr>
      <w:r>
        <w:rPr>
          <w:rFonts w:ascii="Century Gothic" w:hAnsi="Century Gothic"/>
          <w:b/>
          <w:sz w:val="20"/>
          <w:szCs w:val="20"/>
          <w:u w:val="single"/>
        </w:rPr>
        <w:t>Action Items</w:t>
      </w:r>
    </w:p>
    <w:p w:rsidR="00B93EE9" w:rsidRDefault="00B93EE9" w:rsidP="00E46E6F">
      <w:pPr>
        <w:rPr>
          <w:rFonts w:ascii="Century Gothic" w:hAnsi="Century Gothic"/>
          <w:b/>
          <w:sz w:val="20"/>
          <w:szCs w:val="20"/>
          <w:u w:val="single"/>
        </w:rPr>
      </w:pPr>
    </w:p>
    <w:p w:rsidR="00B93EE9" w:rsidRDefault="00B93EE9" w:rsidP="00E46E6F">
      <w:pPr>
        <w:rPr>
          <w:rFonts w:ascii="Century Gothic" w:hAnsi="Century Gothic"/>
          <w:i/>
          <w:sz w:val="20"/>
          <w:szCs w:val="20"/>
        </w:rPr>
      </w:pPr>
      <w:r>
        <w:rPr>
          <w:rFonts w:ascii="Century Gothic" w:hAnsi="Century Gothic"/>
          <w:b/>
          <w:sz w:val="20"/>
          <w:szCs w:val="20"/>
          <w:u w:val="single"/>
        </w:rPr>
        <w:t>Motion</w:t>
      </w:r>
      <w:r>
        <w:rPr>
          <w:rFonts w:ascii="Century Gothic" w:hAnsi="Century Gothic"/>
          <w:sz w:val="20"/>
          <w:szCs w:val="20"/>
        </w:rPr>
        <w:t xml:space="preserve"> </w:t>
      </w:r>
      <w:r w:rsidRPr="005A1859">
        <w:rPr>
          <w:rFonts w:ascii="Century Gothic" w:hAnsi="Century Gothic"/>
          <w:i/>
          <w:sz w:val="20"/>
          <w:szCs w:val="20"/>
        </w:rPr>
        <w:t>by Mr.</w:t>
      </w:r>
      <w:r>
        <w:rPr>
          <w:rFonts w:ascii="Century Gothic" w:hAnsi="Century Gothic"/>
          <w:sz w:val="20"/>
          <w:szCs w:val="20"/>
        </w:rPr>
        <w:t xml:space="preserve"> </w:t>
      </w:r>
      <w:r>
        <w:rPr>
          <w:rFonts w:ascii="Century Gothic" w:hAnsi="Century Gothic"/>
          <w:i/>
          <w:sz w:val="20"/>
          <w:szCs w:val="20"/>
        </w:rPr>
        <w:t xml:space="preserve">Tobin with a second by Mr. Stadt that the Board of Education approve the schedule of appointments as recommended by the Superintendent all in favor, </w:t>
      </w:r>
      <w:r>
        <w:rPr>
          <w:rFonts w:ascii="Century Gothic" w:hAnsi="Century Gothic"/>
          <w:b/>
          <w:sz w:val="20"/>
          <w:szCs w:val="20"/>
        </w:rPr>
        <w:t>motion carries</w:t>
      </w:r>
      <w:r>
        <w:rPr>
          <w:rFonts w:ascii="Century Gothic" w:hAnsi="Century Gothic"/>
          <w:i/>
          <w:sz w:val="20"/>
          <w:szCs w:val="20"/>
        </w:rPr>
        <w:t>.</w:t>
      </w:r>
    </w:p>
    <w:p w:rsidR="00B93EE9" w:rsidRDefault="00B93EE9" w:rsidP="00E46E6F">
      <w:pPr>
        <w:rPr>
          <w:rFonts w:ascii="Century Gothic" w:hAnsi="Century Gothic"/>
          <w:i/>
          <w:sz w:val="20"/>
          <w:szCs w:val="20"/>
        </w:rPr>
      </w:pPr>
    </w:p>
    <w:p w:rsidR="00B93EE9" w:rsidRDefault="00B93EE9" w:rsidP="00E46E6F">
      <w:pPr>
        <w:rPr>
          <w:rFonts w:ascii="Century Gothic" w:hAnsi="Century Gothic"/>
          <w:i/>
          <w:sz w:val="20"/>
          <w:szCs w:val="20"/>
        </w:rPr>
      </w:pPr>
      <w:r>
        <w:rPr>
          <w:rFonts w:ascii="Century Gothic" w:hAnsi="Century Gothic"/>
          <w:b/>
          <w:sz w:val="20"/>
          <w:szCs w:val="20"/>
          <w:u w:val="single"/>
        </w:rPr>
        <w:t>Motion</w:t>
      </w:r>
      <w:r>
        <w:rPr>
          <w:rFonts w:ascii="Century Gothic" w:hAnsi="Century Gothic"/>
          <w:sz w:val="20"/>
          <w:szCs w:val="20"/>
        </w:rPr>
        <w:t xml:space="preserve"> </w:t>
      </w:r>
      <w:r>
        <w:rPr>
          <w:rFonts w:ascii="Century Gothic" w:hAnsi="Century Gothic"/>
          <w:i/>
          <w:sz w:val="20"/>
          <w:szCs w:val="20"/>
        </w:rPr>
        <w:t xml:space="preserve">by Ms. Kreiger with a second by Ms. Stadt, that the Board of Education accept the resignation of Jacqueline Romano - music teacher and </w:t>
      </w:r>
      <w:r w:rsidRPr="009E7B58">
        <w:rPr>
          <w:rFonts w:ascii="Century Gothic" w:hAnsi="Century Gothic"/>
          <w:i/>
          <w:sz w:val="20"/>
          <w:szCs w:val="20"/>
        </w:rPr>
        <w:t>the retirement of  Anthony Brancato</w:t>
      </w:r>
      <w:r>
        <w:rPr>
          <w:rFonts w:ascii="Century Gothic" w:hAnsi="Century Gothic"/>
          <w:i/>
          <w:sz w:val="20"/>
          <w:szCs w:val="20"/>
        </w:rPr>
        <w:t xml:space="preserve"> custodian with regret and appreciation,  in the case of Miss Fall who left before she got here - accept the resignation as recommended by the Superintendent, all in favor, </w:t>
      </w:r>
      <w:r>
        <w:rPr>
          <w:rFonts w:ascii="Century Gothic" w:hAnsi="Century Gothic"/>
          <w:b/>
          <w:sz w:val="20"/>
          <w:szCs w:val="20"/>
        </w:rPr>
        <w:t>motion carries</w:t>
      </w:r>
      <w:r>
        <w:rPr>
          <w:rFonts w:ascii="Century Gothic" w:hAnsi="Century Gothic"/>
          <w:i/>
          <w:sz w:val="20"/>
          <w:szCs w:val="20"/>
        </w:rPr>
        <w:t>.</w:t>
      </w:r>
    </w:p>
    <w:p w:rsidR="00B93EE9" w:rsidRDefault="00B93EE9" w:rsidP="00E46E6F">
      <w:pPr>
        <w:rPr>
          <w:rFonts w:ascii="Century Gothic" w:hAnsi="Century Gothic"/>
          <w:i/>
          <w:sz w:val="20"/>
          <w:szCs w:val="20"/>
        </w:rPr>
      </w:pPr>
    </w:p>
    <w:p w:rsidR="00B93EE9" w:rsidRDefault="00B93EE9" w:rsidP="00E46E6F">
      <w:pPr>
        <w:rPr>
          <w:rFonts w:ascii="Century Gothic" w:hAnsi="Century Gothic"/>
          <w:i/>
          <w:sz w:val="20"/>
          <w:szCs w:val="20"/>
        </w:rPr>
      </w:pPr>
      <w:r>
        <w:rPr>
          <w:rFonts w:ascii="Century Gothic" w:hAnsi="Century Gothic"/>
          <w:b/>
          <w:sz w:val="20"/>
          <w:szCs w:val="20"/>
          <w:u w:val="single"/>
        </w:rPr>
        <w:t>Motion</w:t>
      </w:r>
      <w:r>
        <w:rPr>
          <w:rFonts w:ascii="Century Gothic" w:hAnsi="Century Gothic"/>
          <w:i/>
          <w:sz w:val="20"/>
          <w:szCs w:val="20"/>
        </w:rPr>
        <w:t xml:space="preserve"> by Ms. Kreiger with a second by Ms. Hyder that the Board of Education appoint an Interim Business Manager (Mr. Arthur Poole from </w:t>
      </w:r>
      <w:smartTag w:uri="urn:schemas-microsoft-com:office:smarttags" w:element="Street">
        <w:r>
          <w:rPr>
            <w:rFonts w:ascii="Century Gothic" w:hAnsi="Century Gothic"/>
            <w:i/>
            <w:sz w:val="20"/>
            <w:szCs w:val="20"/>
          </w:rPr>
          <w:t>Torrington CT</w:t>
        </w:r>
      </w:smartTag>
      <w:r>
        <w:rPr>
          <w:rFonts w:ascii="Century Gothic" w:hAnsi="Century Gothic"/>
          <w:i/>
          <w:sz w:val="20"/>
          <w:szCs w:val="20"/>
        </w:rPr>
        <w:t xml:space="preserve"> for the period of September 1 through November 30, 2009, as recommended by the Superintendent, all in favor, </w:t>
      </w:r>
      <w:r>
        <w:rPr>
          <w:rFonts w:ascii="Century Gothic" w:hAnsi="Century Gothic"/>
          <w:b/>
          <w:sz w:val="20"/>
          <w:szCs w:val="20"/>
        </w:rPr>
        <w:t>motion carries</w:t>
      </w:r>
      <w:r>
        <w:rPr>
          <w:rFonts w:ascii="Century Gothic" w:hAnsi="Century Gothic"/>
          <w:i/>
          <w:sz w:val="20"/>
          <w:szCs w:val="20"/>
        </w:rPr>
        <w:t>.</w:t>
      </w:r>
    </w:p>
    <w:p w:rsidR="00B93EE9" w:rsidRDefault="00B93EE9" w:rsidP="00E46E6F">
      <w:pPr>
        <w:rPr>
          <w:rFonts w:ascii="Century Gothic" w:hAnsi="Century Gothic"/>
          <w:i/>
          <w:sz w:val="20"/>
          <w:szCs w:val="20"/>
        </w:rPr>
      </w:pPr>
    </w:p>
    <w:p w:rsidR="00B93EE9" w:rsidRDefault="00B93EE9" w:rsidP="00E46E6F">
      <w:pPr>
        <w:rPr>
          <w:rFonts w:ascii="Century Gothic" w:hAnsi="Century Gothic"/>
          <w:i/>
          <w:sz w:val="20"/>
          <w:szCs w:val="20"/>
        </w:rPr>
      </w:pPr>
      <w:r>
        <w:rPr>
          <w:rFonts w:ascii="Century Gothic" w:hAnsi="Century Gothic"/>
          <w:b/>
          <w:sz w:val="20"/>
          <w:szCs w:val="20"/>
          <w:u w:val="single"/>
        </w:rPr>
        <w:t>Motion</w:t>
      </w:r>
      <w:r>
        <w:rPr>
          <w:rFonts w:ascii="Century Gothic" w:hAnsi="Century Gothic"/>
          <w:i/>
          <w:sz w:val="20"/>
          <w:szCs w:val="20"/>
        </w:rPr>
        <w:t xml:space="preserve"> by Ms. Kreiger with a second by Mr. Stadt, that the Board of Education accept the stipulated agreement dated May 6 2009 as presented by the Superintendent with respect to a student disciplinary matter, all in favor, </w:t>
      </w:r>
      <w:r>
        <w:rPr>
          <w:rFonts w:ascii="Century Gothic" w:hAnsi="Century Gothic"/>
          <w:b/>
          <w:sz w:val="20"/>
          <w:szCs w:val="20"/>
        </w:rPr>
        <w:t>motion carries</w:t>
      </w:r>
      <w:r>
        <w:rPr>
          <w:rFonts w:ascii="Century Gothic" w:hAnsi="Century Gothic"/>
          <w:i/>
          <w:sz w:val="20"/>
          <w:szCs w:val="20"/>
        </w:rPr>
        <w:t>.</w:t>
      </w:r>
    </w:p>
    <w:p w:rsidR="00B93EE9" w:rsidRPr="00586BA7" w:rsidRDefault="00B93EE9" w:rsidP="00E46E6F">
      <w:pPr>
        <w:rPr>
          <w:rFonts w:ascii="Century Gothic" w:hAnsi="Century Gothic"/>
          <w:i/>
          <w:sz w:val="20"/>
          <w:szCs w:val="20"/>
        </w:rPr>
      </w:pPr>
      <w:r>
        <w:rPr>
          <w:rFonts w:ascii="Century Gothic" w:hAnsi="Century Gothic"/>
          <w:i/>
          <w:sz w:val="20"/>
          <w:szCs w:val="20"/>
        </w:rPr>
        <w:t xml:space="preserve"> </w:t>
      </w:r>
    </w:p>
    <w:p w:rsidR="00B93EE9" w:rsidRDefault="00B93EE9" w:rsidP="00E46E6F">
      <w:pPr>
        <w:rPr>
          <w:rFonts w:ascii="Century Gothic" w:hAnsi="Century Gothic"/>
          <w:b/>
          <w:sz w:val="20"/>
          <w:szCs w:val="20"/>
          <w:u w:val="single"/>
        </w:rPr>
      </w:pPr>
      <w:r>
        <w:rPr>
          <w:rFonts w:ascii="Century Gothic" w:hAnsi="Century Gothic"/>
          <w:b/>
          <w:sz w:val="20"/>
          <w:szCs w:val="20"/>
          <w:u w:val="single"/>
        </w:rPr>
        <w:t>Adjourn</w:t>
      </w:r>
    </w:p>
    <w:p w:rsidR="00B93EE9" w:rsidRPr="00A720E7" w:rsidRDefault="00B93EE9" w:rsidP="00E46E6F">
      <w:pPr>
        <w:rPr>
          <w:rFonts w:ascii="Century Gothic" w:hAnsi="Century Gothic"/>
          <w:b/>
          <w:sz w:val="20"/>
          <w:szCs w:val="20"/>
        </w:rPr>
      </w:pPr>
      <w:r w:rsidRPr="00586BA7">
        <w:rPr>
          <w:rFonts w:ascii="Century Gothic" w:hAnsi="Century Gothic"/>
          <w:i/>
          <w:sz w:val="20"/>
          <w:szCs w:val="20"/>
        </w:rPr>
        <w:t>Motion</w:t>
      </w:r>
      <w:r>
        <w:rPr>
          <w:rFonts w:ascii="Century Gothic" w:hAnsi="Century Gothic"/>
          <w:i/>
          <w:sz w:val="20"/>
          <w:szCs w:val="20"/>
        </w:rPr>
        <w:t xml:space="preserve"> to adjourn by Ms. Kreiger with a second by Ms. Hyder, all in favor, </w:t>
      </w:r>
      <w:r>
        <w:rPr>
          <w:rFonts w:ascii="Century Gothic" w:hAnsi="Century Gothic"/>
          <w:b/>
          <w:sz w:val="20"/>
          <w:szCs w:val="20"/>
        </w:rPr>
        <w:t>Motion carries.</w:t>
      </w:r>
    </w:p>
    <w:p w:rsidR="00B93EE9" w:rsidRDefault="00B93EE9" w:rsidP="00E46E6F">
      <w:pPr>
        <w:rPr>
          <w:rFonts w:ascii="Century Gothic" w:hAnsi="Century Gothic"/>
          <w:i/>
          <w:sz w:val="20"/>
          <w:szCs w:val="20"/>
        </w:rPr>
      </w:pPr>
    </w:p>
    <w:p w:rsidR="00B93EE9" w:rsidRPr="00E639B8" w:rsidRDefault="00B93EE9" w:rsidP="00E46E6F">
      <w:pPr>
        <w:rPr>
          <w:rFonts w:ascii="Century Gothic" w:hAnsi="Century Gothic"/>
          <w:sz w:val="20"/>
          <w:szCs w:val="20"/>
        </w:rPr>
      </w:pPr>
      <w:r w:rsidRPr="00586BA7">
        <w:rPr>
          <w:rFonts w:ascii="Century Gothic" w:hAnsi="Century Gothic"/>
          <w:i/>
          <w:sz w:val="20"/>
          <w:szCs w:val="20"/>
        </w:rPr>
        <w:t>Meeting</w:t>
      </w:r>
      <w:r>
        <w:rPr>
          <w:rFonts w:ascii="Century Gothic" w:hAnsi="Century Gothic"/>
          <w:sz w:val="20"/>
          <w:szCs w:val="20"/>
        </w:rPr>
        <w:t xml:space="preserve"> ended at 9:03 p.m.</w:t>
      </w:r>
    </w:p>
    <w:p w:rsidR="00B93EE9" w:rsidRDefault="00B93EE9" w:rsidP="00E46E6F">
      <w:pPr>
        <w:rPr>
          <w:rFonts w:ascii="Century Gothic" w:hAnsi="Century Gothic"/>
          <w:sz w:val="20"/>
          <w:szCs w:val="20"/>
        </w:rPr>
      </w:pPr>
    </w:p>
    <w:p w:rsidR="00B93EE9" w:rsidRDefault="00B93EE9" w:rsidP="00E46E6F">
      <w:pPr>
        <w:rPr>
          <w:rFonts w:ascii="Century Gothic" w:hAnsi="Century Gothic"/>
          <w:sz w:val="20"/>
          <w:szCs w:val="20"/>
        </w:rPr>
      </w:pPr>
    </w:p>
    <w:p w:rsidR="00B93EE9" w:rsidRDefault="00B93EE9" w:rsidP="00E46E6F">
      <w:pPr>
        <w:rPr>
          <w:rFonts w:ascii="Century Gothic" w:hAnsi="Century Gothic"/>
          <w:i/>
          <w:sz w:val="20"/>
          <w:szCs w:val="20"/>
        </w:rPr>
      </w:pPr>
      <w:r>
        <w:rPr>
          <w:rFonts w:ascii="Century Gothic" w:hAnsi="Century Gothic"/>
          <w:i/>
          <w:sz w:val="20"/>
          <w:szCs w:val="20"/>
        </w:rPr>
        <w:t>Respectfully Submitted,</w:t>
      </w:r>
    </w:p>
    <w:p w:rsidR="00B93EE9" w:rsidRDefault="00B93EE9" w:rsidP="00E46E6F">
      <w:pPr>
        <w:rPr>
          <w:rFonts w:ascii="Century Gothic" w:hAnsi="Century Gothic"/>
          <w:i/>
          <w:sz w:val="20"/>
          <w:szCs w:val="20"/>
        </w:rPr>
      </w:pPr>
    </w:p>
    <w:p w:rsidR="00B93EE9" w:rsidRDefault="00B93EE9" w:rsidP="00E46E6F">
      <w:pPr>
        <w:rPr>
          <w:rFonts w:ascii="Century Gothic" w:hAnsi="Century Gothic"/>
          <w:i/>
          <w:sz w:val="20"/>
          <w:szCs w:val="20"/>
        </w:rPr>
      </w:pPr>
    </w:p>
    <w:p w:rsidR="00B93EE9" w:rsidRDefault="00B93EE9" w:rsidP="00E46E6F">
      <w:pPr>
        <w:rPr>
          <w:rFonts w:ascii="Century Gothic" w:hAnsi="Century Gothic"/>
          <w:i/>
          <w:sz w:val="20"/>
          <w:szCs w:val="20"/>
        </w:rPr>
      </w:pPr>
      <w:r>
        <w:rPr>
          <w:rFonts w:ascii="Century Gothic" w:hAnsi="Century Gothic"/>
          <w:i/>
          <w:sz w:val="20"/>
          <w:szCs w:val="20"/>
        </w:rPr>
        <w:t>Denise Cesaroni</w:t>
      </w:r>
    </w:p>
    <w:p w:rsidR="00B93EE9" w:rsidRDefault="00B93EE9" w:rsidP="00E46E6F">
      <w:pPr>
        <w:rPr>
          <w:rFonts w:ascii="Century Gothic" w:hAnsi="Century Gothic"/>
          <w:i/>
          <w:sz w:val="20"/>
          <w:szCs w:val="20"/>
        </w:rPr>
      </w:pPr>
      <w:r>
        <w:rPr>
          <w:rFonts w:ascii="Century Gothic" w:hAnsi="Century Gothic"/>
          <w:i/>
          <w:sz w:val="20"/>
          <w:szCs w:val="20"/>
        </w:rPr>
        <w:t>Recording Secretary</w:t>
      </w:r>
    </w:p>
    <w:p w:rsidR="00B93EE9" w:rsidRDefault="00B93EE9" w:rsidP="00E46E6F">
      <w:pPr>
        <w:rPr>
          <w:rFonts w:ascii="Century Gothic" w:hAnsi="Century Gothic"/>
          <w:i/>
          <w:sz w:val="20"/>
          <w:szCs w:val="20"/>
        </w:rPr>
      </w:pPr>
    </w:p>
    <w:p w:rsidR="00B93EE9" w:rsidRDefault="00B93EE9" w:rsidP="00E46E6F">
      <w:pPr>
        <w:rPr>
          <w:rFonts w:ascii="Century Gothic" w:hAnsi="Century Gothic"/>
          <w:i/>
          <w:sz w:val="20"/>
          <w:szCs w:val="20"/>
        </w:rPr>
      </w:pPr>
    </w:p>
    <w:p w:rsidR="00B93EE9" w:rsidRPr="005A690B" w:rsidRDefault="00B93EE9" w:rsidP="00E46E6F">
      <w:pPr>
        <w:rPr>
          <w:rFonts w:ascii="Century Gothic" w:hAnsi="Century Gothic"/>
          <w:b/>
          <w:sz w:val="20"/>
          <w:szCs w:val="20"/>
        </w:rPr>
      </w:pPr>
      <w:r>
        <w:rPr>
          <w:rFonts w:ascii="Century Gothic" w:hAnsi="Century Gothic"/>
          <w:b/>
          <w:sz w:val="20"/>
          <w:szCs w:val="20"/>
        </w:rPr>
        <w:t xml:space="preserve">****These minutes are subject to approval by the Board of Education at their next regularly scheduled meeting. </w:t>
      </w:r>
    </w:p>
    <w:p w:rsidR="00B93EE9" w:rsidRDefault="00B93EE9"/>
    <w:sectPr w:rsidR="00B93EE9" w:rsidSect="00F6113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E9" w:rsidRDefault="00B93EE9" w:rsidP="00586BA7">
      <w:r>
        <w:separator/>
      </w:r>
    </w:p>
  </w:endnote>
  <w:endnote w:type="continuationSeparator" w:id="0">
    <w:p w:rsidR="00B93EE9" w:rsidRDefault="00B93EE9" w:rsidP="00586B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E9" w:rsidRDefault="00B93EE9">
    <w:pPr>
      <w:pStyle w:val="Footer"/>
      <w:jc w:val="right"/>
    </w:pPr>
    <w:fldSimple w:instr=" PAGE   \* MERGEFORMAT ">
      <w:r>
        <w:rPr>
          <w:noProof/>
        </w:rPr>
        <w:t>3</w:t>
      </w:r>
    </w:fldSimple>
  </w:p>
  <w:p w:rsidR="00B93EE9" w:rsidRDefault="00B93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E9" w:rsidRDefault="00B93EE9" w:rsidP="00586BA7">
      <w:r>
        <w:separator/>
      </w:r>
    </w:p>
  </w:footnote>
  <w:footnote w:type="continuationSeparator" w:id="0">
    <w:p w:rsidR="00B93EE9" w:rsidRDefault="00B93EE9" w:rsidP="00586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E6F"/>
    <w:rsid w:val="00001F5A"/>
    <w:rsid w:val="00013340"/>
    <w:rsid w:val="000E1148"/>
    <w:rsid w:val="000E43DD"/>
    <w:rsid w:val="001C1E19"/>
    <w:rsid w:val="001D4257"/>
    <w:rsid w:val="001D66F6"/>
    <w:rsid w:val="001E0953"/>
    <w:rsid w:val="002B38FE"/>
    <w:rsid w:val="002F7B4F"/>
    <w:rsid w:val="00361A43"/>
    <w:rsid w:val="00394939"/>
    <w:rsid w:val="00397447"/>
    <w:rsid w:val="003C19E3"/>
    <w:rsid w:val="004F7146"/>
    <w:rsid w:val="00517A9E"/>
    <w:rsid w:val="00534D09"/>
    <w:rsid w:val="00551E0F"/>
    <w:rsid w:val="00562422"/>
    <w:rsid w:val="0056252A"/>
    <w:rsid w:val="00571EE8"/>
    <w:rsid w:val="00586BA7"/>
    <w:rsid w:val="005A1859"/>
    <w:rsid w:val="005A690B"/>
    <w:rsid w:val="0062132C"/>
    <w:rsid w:val="006E4AA1"/>
    <w:rsid w:val="00765C18"/>
    <w:rsid w:val="007B42CF"/>
    <w:rsid w:val="007B4C8E"/>
    <w:rsid w:val="0086293E"/>
    <w:rsid w:val="008C5AA6"/>
    <w:rsid w:val="009612F6"/>
    <w:rsid w:val="009C3264"/>
    <w:rsid w:val="009E7B58"/>
    <w:rsid w:val="00A720E7"/>
    <w:rsid w:val="00A765F7"/>
    <w:rsid w:val="00A802FC"/>
    <w:rsid w:val="00B12670"/>
    <w:rsid w:val="00B90A90"/>
    <w:rsid w:val="00B93EE9"/>
    <w:rsid w:val="00BD26CB"/>
    <w:rsid w:val="00C22D99"/>
    <w:rsid w:val="00C42801"/>
    <w:rsid w:val="00C50823"/>
    <w:rsid w:val="00D01377"/>
    <w:rsid w:val="00D83D38"/>
    <w:rsid w:val="00DF6870"/>
    <w:rsid w:val="00E3429C"/>
    <w:rsid w:val="00E46E6F"/>
    <w:rsid w:val="00E639B8"/>
    <w:rsid w:val="00E90040"/>
    <w:rsid w:val="00EC67BF"/>
    <w:rsid w:val="00EE4B17"/>
    <w:rsid w:val="00F0267E"/>
    <w:rsid w:val="00F111A5"/>
    <w:rsid w:val="00F17D82"/>
    <w:rsid w:val="00F61132"/>
    <w:rsid w:val="00F87723"/>
    <w:rsid w:val="00FC6A24"/>
    <w:rsid w:val="00FD10D1"/>
    <w:rsid w:val="00FD57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6F"/>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6BA7"/>
    <w:pPr>
      <w:tabs>
        <w:tab w:val="center" w:pos="4680"/>
        <w:tab w:val="right" w:pos="9360"/>
      </w:tabs>
    </w:pPr>
  </w:style>
  <w:style w:type="character" w:customStyle="1" w:styleId="HeaderChar">
    <w:name w:val="Header Char"/>
    <w:basedOn w:val="DefaultParagraphFont"/>
    <w:link w:val="Header"/>
    <w:uiPriority w:val="99"/>
    <w:semiHidden/>
    <w:locked/>
    <w:rsid w:val="00586BA7"/>
    <w:rPr>
      <w:rFonts w:ascii="Times New Roman" w:hAnsi="Times New Roman" w:cs="Times New Roman"/>
      <w:sz w:val="24"/>
      <w:szCs w:val="24"/>
    </w:rPr>
  </w:style>
  <w:style w:type="paragraph" w:styleId="Footer">
    <w:name w:val="footer"/>
    <w:basedOn w:val="Normal"/>
    <w:link w:val="FooterChar"/>
    <w:uiPriority w:val="99"/>
    <w:rsid w:val="00586BA7"/>
    <w:pPr>
      <w:tabs>
        <w:tab w:val="center" w:pos="4680"/>
        <w:tab w:val="right" w:pos="9360"/>
      </w:tabs>
    </w:pPr>
  </w:style>
  <w:style w:type="character" w:customStyle="1" w:styleId="FooterChar">
    <w:name w:val="Footer Char"/>
    <w:basedOn w:val="DefaultParagraphFont"/>
    <w:link w:val="Footer"/>
    <w:uiPriority w:val="99"/>
    <w:locked/>
    <w:rsid w:val="00586BA7"/>
    <w:rPr>
      <w:rFonts w:ascii="Times New Roman" w:hAnsi="Times New Roman" w:cs="Times New Roman"/>
      <w:sz w:val="24"/>
      <w:szCs w:val="24"/>
    </w:rPr>
  </w:style>
  <w:style w:type="paragraph" w:styleId="BalloonText">
    <w:name w:val="Balloon Text"/>
    <w:basedOn w:val="Normal"/>
    <w:link w:val="BalloonTextChar"/>
    <w:uiPriority w:val="99"/>
    <w:semiHidden/>
    <w:rsid w:val="008629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C1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1118</Words>
  <Characters>6378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4</cp:revision>
  <cp:lastPrinted>2009-09-02T12:50:00Z</cp:lastPrinted>
  <dcterms:created xsi:type="dcterms:W3CDTF">2009-09-02T14:35:00Z</dcterms:created>
  <dcterms:modified xsi:type="dcterms:W3CDTF">2009-09-02T14:50:00Z</dcterms:modified>
</cp:coreProperties>
</file>