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4D91" w14:textId="4CB13881" w:rsidR="001C5C00" w:rsidRPr="0058076A" w:rsidRDefault="00F45E09" w:rsidP="001C5C00">
      <w:pPr>
        <w:autoSpaceDE w:val="0"/>
        <w:autoSpaceDN w:val="0"/>
        <w:adjustRightInd w:val="0"/>
        <w:spacing w:after="0" w:line="240" w:lineRule="auto"/>
        <w:rPr>
          <w:rFonts w:ascii="Times New Roman" w:eastAsia="CIDFont+F2" w:hAnsi="Times New Roman" w:cs="Times New Roman"/>
          <w:b/>
          <w:i/>
          <w:sz w:val="52"/>
          <w:szCs w:val="52"/>
        </w:rPr>
      </w:pPr>
      <w:r>
        <w:rPr>
          <w:noProof/>
        </w:rPr>
        <w:pict w14:anchorId="7ED03FE5">
          <v:shapetype id="_x0000_t202" coordsize="21600,21600" o:spt="202" path="m,l,21600r21600,l21600,xe">
            <v:stroke joinstyle="miter"/>
            <v:path gradientshapeok="t" o:connecttype="rect"/>
          </v:shapetype>
          <v:shape id="Text Box 2" o:spid="_x0000_s1026" type="#_x0000_t202" style="position:absolute;margin-left:123pt;margin-top:-4.5pt;width:436.4pt;height:123.1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22392A18" w14:textId="77777777" w:rsidR="001C5C00" w:rsidRDefault="001C5C00" w:rsidP="001C5C00">
                  <w:pPr>
                    <w:autoSpaceDE w:val="0"/>
                    <w:autoSpaceDN w:val="0"/>
                    <w:adjustRightInd w:val="0"/>
                    <w:spacing w:after="0" w:line="240" w:lineRule="auto"/>
                    <w:jc w:val="center"/>
                    <w:rPr>
                      <w:rFonts w:ascii="Times New Roman" w:eastAsia="CIDFont+F2" w:hAnsi="Times New Roman" w:cs="Times New Roman"/>
                      <w:b/>
                      <w:i/>
                      <w:sz w:val="52"/>
                      <w:szCs w:val="52"/>
                    </w:rPr>
                  </w:pPr>
                  <w:r w:rsidRPr="0058076A">
                    <w:rPr>
                      <w:rFonts w:ascii="Times New Roman" w:eastAsia="CIDFont+F2" w:hAnsi="Times New Roman" w:cs="Times New Roman"/>
                      <w:b/>
                      <w:i/>
                      <w:sz w:val="52"/>
                      <w:szCs w:val="52"/>
                    </w:rPr>
                    <w:t>L</w:t>
                  </w:r>
                  <w:r>
                    <w:rPr>
                      <w:rFonts w:ascii="Times New Roman" w:eastAsia="CIDFont+F2" w:hAnsi="Times New Roman" w:cs="Times New Roman"/>
                      <w:b/>
                      <w:i/>
                      <w:sz w:val="52"/>
                      <w:szCs w:val="52"/>
                    </w:rPr>
                    <w:t>IONS</w:t>
                  </w:r>
                  <w:r w:rsidRPr="0058076A">
                    <w:rPr>
                      <w:rFonts w:ascii="Times New Roman" w:eastAsia="CIDFont+F2" w:hAnsi="Times New Roman" w:cs="Times New Roman"/>
                      <w:b/>
                      <w:i/>
                      <w:sz w:val="52"/>
                      <w:szCs w:val="52"/>
                    </w:rPr>
                    <w:t xml:space="preserve"> V</w:t>
                  </w:r>
                  <w:r>
                    <w:rPr>
                      <w:rFonts w:ascii="Times New Roman" w:eastAsia="CIDFont+F2" w:hAnsi="Times New Roman" w:cs="Times New Roman"/>
                      <w:b/>
                      <w:i/>
                      <w:sz w:val="52"/>
                      <w:szCs w:val="52"/>
                    </w:rPr>
                    <w:t>ISION</w:t>
                  </w:r>
                  <w:r w:rsidRPr="0058076A">
                    <w:rPr>
                      <w:rFonts w:ascii="Times New Roman" w:eastAsia="CIDFont+F2" w:hAnsi="Times New Roman" w:cs="Times New Roman"/>
                      <w:b/>
                      <w:i/>
                      <w:sz w:val="52"/>
                      <w:szCs w:val="52"/>
                    </w:rPr>
                    <w:t xml:space="preserve"> R</w:t>
                  </w:r>
                  <w:r>
                    <w:rPr>
                      <w:rFonts w:ascii="Times New Roman" w:eastAsia="CIDFont+F2" w:hAnsi="Times New Roman" w:cs="Times New Roman"/>
                      <w:b/>
                      <w:i/>
                      <w:sz w:val="52"/>
                      <w:szCs w:val="52"/>
                    </w:rPr>
                    <w:t>ESEARCH</w:t>
                  </w:r>
                  <w:r w:rsidRPr="0058076A">
                    <w:rPr>
                      <w:rFonts w:ascii="Times New Roman" w:eastAsia="CIDFont+F2" w:hAnsi="Times New Roman" w:cs="Times New Roman"/>
                      <w:b/>
                      <w:i/>
                      <w:sz w:val="52"/>
                      <w:szCs w:val="52"/>
                    </w:rPr>
                    <w:t xml:space="preserve"> F</w:t>
                  </w:r>
                  <w:r>
                    <w:rPr>
                      <w:rFonts w:ascii="Times New Roman" w:eastAsia="CIDFont+F2" w:hAnsi="Times New Roman" w:cs="Times New Roman"/>
                      <w:b/>
                      <w:i/>
                      <w:sz w:val="52"/>
                      <w:szCs w:val="52"/>
                    </w:rPr>
                    <w:t>OUNDATION</w:t>
                  </w:r>
                </w:p>
                <w:p w14:paraId="0610ADD1" w14:textId="77777777" w:rsidR="001C5C00" w:rsidRPr="0058076A" w:rsidRDefault="001C5C00" w:rsidP="001C5C00">
                  <w:pPr>
                    <w:autoSpaceDE w:val="0"/>
                    <w:autoSpaceDN w:val="0"/>
                    <w:adjustRightInd w:val="0"/>
                    <w:spacing w:after="0" w:line="240" w:lineRule="auto"/>
                    <w:jc w:val="center"/>
                    <w:rPr>
                      <w:rFonts w:ascii="Times New Roman" w:eastAsia="CIDFont+F2" w:hAnsi="Times New Roman" w:cs="Times New Roman"/>
                      <w:b/>
                      <w:i/>
                      <w:sz w:val="52"/>
                      <w:szCs w:val="52"/>
                    </w:rPr>
                  </w:pPr>
                  <w:r>
                    <w:rPr>
                      <w:rFonts w:ascii="Times New Roman" w:eastAsia="CIDFont+F2" w:hAnsi="Times New Roman" w:cs="Times New Roman"/>
                      <w:b/>
                      <w:i/>
                      <w:sz w:val="52"/>
                      <w:szCs w:val="52"/>
                    </w:rPr>
                    <w:t>“Virtual” Golf Tournament</w:t>
                  </w:r>
                </w:p>
                <w:p w14:paraId="3C3C9311" w14:textId="56EECCF1" w:rsidR="001C5C00" w:rsidRDefault="001C5C00"/>
              </w:txbxContent>
            </v:textbox>
            <w10:wrap type="square"/>
          </v:shape>
        </w:pict>
      </w:r>
      <w:r w:rsidR="001C5C00" w:rsidRPr="0058076A">
        <w:rPr>
          <w:noProof/>
        </w:rPr>
        <w:drawing>
          <wp:inline distT="0" distB="0" distL="0" distR="0" wp14:anchorId="3F0B669A" wp14:editId="336BFE8F">
            <wp:extent cx="1534486" cy="1449237"/>
            <wp:effectExtent l="0" t="0" r="0" b="0"/>
            <wp:docPr id="11" name="Picture 19" descr="http://www.lionsclubs.org/common/images/logos/lionlogo_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ionsclubs.org/common/images/logos/lionlogo_2c.gif"/>
                    <pic:cNvPicPr>
                      <a:picLocks noChangeAspect="1" noChangeArrowheads="1"/>
                    </pic:cNvPicPr>
                  </pic:nvPicPr>
                  <pic:blipFill>
                    <a:blip r:embed="rId5" cstate="print"/>
                    <a:srcRect/>
                    <a:stretch>
                      <a:fillRect/>
                    </a:stretch>
                  </pic:blipFill>
                  <pic:spPr bwMode="auto">
                    <a:xfrm>
                      <a:off x="0" y="0"/>
                      <a:ext cx="1610500" cy="1521028"/>
                    </a:xfrm>
                    <a:prstGeom prst="rect">
                      <a:avLst/>
                    </a:prstGeom>
                    <a:noFill/>
                    <a:ln w="9525">
                      <a:noFill/>
                      <a:miter lim="800000"/>
                      <a:headEnd/>
                      <a:tailEnd/>
                    </a:ln>
                  </pic:spPr>
                </pic:pic>
              </a:graphicData>
            </a:graphic>
          </wp:inline>
        </w:drawing>
      </w:r>
    </w:p>
    <w:p w14:paraId="4B029593" w14:textId="45D1934A" w:rsidR="0058076A" w:rsidRDefault="0058076A" w:rsidP="0058076A">
      <w:pPr>
        <w:jc w:val="center"/>
      </w:pPr>
    </w:p>
    <w:p w14:paraId="140C6357" w14:textId="3A4BB1D6" w:rsidR="001C5C00" w:rsidRDefault="001C5C00" w:rsidP="0058076A">
      <w:pPr>
        <w:jc w:val="center"/>
      </w:pPr>
    </w:p>
    <w:p w14:paraId="04F21F2F" w14:textId="5D628CBF" w:rsidR="001C5C00" w:rsidRDefault="001C5C00" w:rsidP="001C5C00">
      <w:pPr>
        <w:rPr>
          <w:sz w:val="32"/>
          <w:szCs w:val="32"/>
        </w:rPr>
      </w:pPr>
      <w:r>
        <w:rPr>
          <w:sz w:val="32"/>
          <w:szCs w:val="32"/>
        </w:rPr>
        <w:t xml:space="preserve">Our annual golf tournament had to be cancelled due to the on-going coronavirus pandemic.  In an attempt to mitigate the financial impact on our fundraising, we are having </w:t>
      </w:r>
      <w:r w:rsidR="00F45E09">
        <w:rPr>
          <w:sz w:val="32"/>
          <w:szCs w:val="32"/>
        </w:rPr>
        <w:t>our first ever “</w:t>
      </w:r>
      <w:r w:rsidR="00F45E09">
        <w:rPr>
          <w:b/>
          <w:bCs/>
          <w:sz w:val="32"/>
          <w:szCs w:val="32"/>
        </w:rPr>
        <w:t>V</w:t>
      </w:r>
      <w:r w:rsidRPr="00F45E09">
        <w:rPr>
          <w:b/>
          <w:bCs/>
          <w:sz w:val="32"/>
          <w:szCs w:val="32"/>
        </w:rPr>
        <w:t>irtual</w:t>
      </w:r>
      <w:r w:rsidR="00F45E09">
        <w:rPr>
          <w:sz w:val="32"/>
          <w:szCs w:val="32"/>
        </w:rPr>
        <w:t>”</w:t>
      </w:r>
      <w:r>
        <w:rPr>
          <w:sz w:val="32"/>
          <w:szCs w:val="32"/>
        </w:rPr>
        <w:t xml:space="preserve"> </w:t>
      </w:r>
      <w:r w:rsidR="00F45E09">
        <w:rPr>
          <w:sz w:val="32"/>
          <w:szCs w:val="32"/>
        </w:rPr>
        <w:t>G</w:t>
      </w:r>
      <w:r>
        <w:rPr>
          <w:sz w:val="32"/>
          <w:szCs w:val="32"/>
        </w:rPr>
        <w:t xml:space="preserve">olf </w:t>
      </w:r>
      <w:r w:rsidR="00F45E09">
        <w:rPr>
          <w:sz w:val="32"/>
          <w:szCs w:val="32"/>
        </w:rPr>
        <w:t>T</w:t>
      </w:r>
      <w:r>
        <w:rPr>
          <w:sz w:val="32"/>
          <w:szCs w:val="32"/>
        </w:rPr>
        <w:t>ournament.</w:t>
      </w:r>
      <w:r w:rsidR="00F45E09">
        <w:rPr>
          <w:sz w:val="32"/>
          <w:szCs w:val="32"/>
        </w:rPr>
        <w:t xml:space="preserve">  </w:t>
      </w:r>
      <w:r w:rsidR="00F45E09">
        <w:rPr>
          <w:rFonts w:ascii="Arial" w:hAnsi="Arial" w:cs="Arial"/>
          <w:color w:val="000000"/>
          <w:sz w:val="27"/>
          <w:szCs w:val="27"/>
        </w:rPr>
        <w:t xml:space="preserve">For </w:t>
      </w:r>
      <w:r w:rsidR="00F45E09">
        <w:rPr>
          <w:rFonts w:ascii="Arial" w:hAnsi="Arial" w:cs="Arial"/>
          <w:color w:val="000000"/>
          <w:sz w:val="27"/>
          <w:szCs w:val="27"/>
        </w:rPr>
        <w:t xml:space="preserve">a mere </w:t>
      </w:r>
      <w:r w:rsidR="00F45E09">
        <w:rPr>
          <w:rFonts w:ascii="Arial" w:hAnsi="Arial" w:cs="Arial"/>
          <w:color w:val="000000"/>
          <w:sz w:val="27"/>
          <w:szCs w:val="27"/>
        </w:rPr>
        <w:t>$10</w:t>
      </w:r>
      <w:r w:rsidR="00F45E09">
        <w:rPr>
          <w:rFonts w:ascii="Arial" w:hAnsi="Arial" w:cs="Arial"/>
          <w:color w:val="000000"/>
          <w:sz w:val="27"/>
          <w:szCs w:val="27"/>
        </w:rPr>
        <w:t>, each</w:t>
      </w:r>
      <w:r w:rsidR="00F45E09">
        <w:rPr>
          <w:rFonts w:ascii="Arial" w:hAnsi="Arial" w:cs="Arial"/>
          <w:color w:val="000000"/>
          <w:sz w:val="27"/>
          <w:szCs w:val="27"/>
        </w:rPr>
        <w:t xml:space="preserve"> golfer can make a difference in the lives of legally blind people.  This will be a fun event that you can participate in close to </w:t>
      </w:r>
      <w:r w:rsidR="00F45E09">
        <w:rPr>
          <w:rFonts w:ascii="Arial" w:hAnsi="Arial" w:cs="Arial"/>
          <w:b/>
          <w:bCs/>
          <w:color w:val="000000"/>
          <w:sz w:val="27"/>
          <w:szCs w:val="27"/>
        </w:rPr>
        <w:t xml:space="preserve">your </w:t>
      </w:r>
      <w:r w:rsidR="00F45E09">
        <w:rPr>
          <w:rFonts w:ascii="Arial" w:hAnsi="Arial" w:cs="Arial"/>
          <w:color w:val="000000"/>
          <w:sz w:val="27"/>
          <w:szCs w:val="27"/>
        </w:rPr>
        <w:t>home</w:t>
      </w:r>
      <w:r w:rsidR="00F45E09">
        <w:rPr>
          <w:rFonts w:ascii="Arial" w:hAnsi="Arial" w:cs="Arial"/>
          <w:color w:val="000000"/>
          <w:sz w:val="27"/>
          <w:szCs w:val="27"/>
        </w:rPr>
        <w:t xml:space="preserve"> at a time convenient to you and your playing partners</w:t>
      </w:r>
      <w:r w:rsidR="00F45E09">
        <w:rPr>
          <w:rFonts w:ascii="Arial" w:hAnsi="Arial" w:cs="Arial"/>
          <w:color w:val="000000"/>
          <w:sz w:val="27"/>
          <w:szCs w:val="27"/>
        </w:rPr>
        <w:t>. </w:t>
      </w:r>
    </w:p>
    <w:p w14:paraId="59A1F028" w14:textId="245BD896" w:rsidR="001C5C00" w:rsidRDefault="001C5C00" w:rsidP="001C5C00">
      <w:pPr>
        <w:rPr>
          <w:sz w:val="32"/>
          <w:szCs w:val="32"/>
        </w:rPr>
      </w:pPr>
      <w:r w:rsidRPr="00F45E09">
        <w:rPr>
          <w:b/>
          <w:bCs/>
          <w:sz w:val="32"/>
          <w:szCs w:val="32"/>
        </w:rPr>
        <w:t>How it works</w:t>
      </w:r>
      <w:r>
        <w:rPr>
          <w:sz w:val="32"/>
          <w:szCs w:val="32"/>
        </w:rPr>
        <w:t>: Form your own foursome and play at a course of your choosing.  Each golfer will play their own ball.  The team score on each hole for the foursome will be the lowest score among the four golfers.  Teams posting lowest score in relation to par</w:t>
      </w:r>
      <w:r w:rsidR="002F5D1F">
        <w:rPr>
          <w:sz w:val="32"/>
          <w:szCs w:val="32"/>
        </w:rPr>
        <w:t xml:space="preserve"> receive prizes.</w:t>
      </w:r>
    </w:p>
    <w:p w14:paraId="26AC5C43" w14:textId="4791084A" w:rsidR="001C5C00" w:rsidRDefault="001C5C00" w:rsidP="001C5C00">
      <w:pPr>
        <w:rPr>
          <w:sz w:val="32"/>
          <w:szCs w:val="32"/>
        </w:rPr>
      </w:pPr>
      <w:r w:rsidRPr="00F45E09">
        <w:rPr>
          <w:b/>
          <w:bCs/>
          <w:sz w:val="32"/>
          <w:szCs w:val="32"/>
        </w:rPr>
        <w:t>Cost:</w:t>
      </w:r>
      <w:r>
        <w:rPr>
          <w:sz w:val="32"/>
          <w:szCs w:val="32"/>
        </w:rPr>
        <w:t xml:space="preserve"> $40 for a foursome ($10/player)</w:t>
      </w:r>
    </w:p>
    <w:p w14:paraId="21F7C970" w14:textId="6FC468C8" w:rsidR="001C5C00" w:rsidRDefault="001C5C00" w:rsidP="001C5C00">
      <w:pPr>
        <w:rPr>
          <w:sz w:val="32"/>
          <w:szCs w:val="32"/>
        </w:rPr>
      </w:pPr>
      <w:r w:rsidRPr="00F45E09">
        <w:rPr>
          <w:b/>
          <w:bCs/>
          <w:sz w:val="32"/>
          <w:szCs w:val="32"/>
        </w:rPr>
        <w:t>To enter:</w:t>
      </w:r>
      <w:r>
        <w:rPr>
          <w:sz w:val="32"/>
          <w:szCs w:val="32"/>
        </w:rPr>
        <w:t xml:space="preserve">  </w:t>
      </w:r>
      <w:r w:rsidR="002F5D1F">
        <w:rPr>
          <w:sz w:val="32"/>
          <w:szCs w:val="32"/>
        </w:rPr>
        <w:t xml:space="preserve">Send check with completed registration form on the next page.  Play your round between the dates of August 10-24 and send a copy of your scorecard to tournament director at </w:t>
      </w:r>
      <w:hyperlink r:id="rId6" w:history="1">
        <w:r w:rsidR="002F5D1F" w:rsidRPr="002F5E98">
          <w:rPr>
            <w:rStyle w:val="Hyperlink"/>
            <w:sz w:val="32"/>
            <w:szCs w:val="32"/>
          </w:rPr>
          <w:t>coach13@zoominternet.net</w:t>
        </w:r>
      </w:hyperlink>
      <w:r w:rsidR="002F5D1F">
        <w:rPr>
          <w:sz w:val="32"/>
          <w:szCs w:val="32"/>
        </w:rPr>
        <w:t xml:space="preserve"> (Questions can also be emailed to this address).</w:t>
      </w:r>
    </w:p>
    <w:p w14:paraId="5CF4A9A1" w14:textId="1F81796A" w:rsidR="002F5D1F" w:rsidRDefault="002F5D1F" w:rsidP="001C5C00">
      <w:pPr>
        <w:rPr>
          <w:sz w:val="32"/>
          <w:szCs w:val="32"/>
        </w:rPr>
      </w:pPr>
      <w:r w:rsidRPr="00F45E09">
        <w:rPr>
          <w:b/>
          <w:bCs/>
          <w:sz w:val="32"/>
          <w:szCs w:val="32"/>
        </w:rPr>
        <w:t>Rules:</w:t>
      </w:r>
      <w:r>
        <w:rPr>
          <w:sz w:val="32"/>
          <w:szCs w:val="32"/>
        </w:rPr>
        <w:t xml:space="preserve">  Course must have a minimum par of 70.  Golfers should use the following tees: men – white, seniors (over 65) - yellow, women – red.  </w:t>
      </w:r>
      <w:r w:rsidR="00F45E09">
        <w:rPr>
          <w:sz w:val="32"/>
          <w:szCs w:val="32"/>
        </w:rPr>
        <w:t>A golfer</w:t>
      </w:r>
      <w:r>
        <w:rPr>
          <w:sz w:val="32"/>
          <w:szCs w:val="32"/>
        </w:rPr>
        <w:t xml:space="preserve"> may play for more than one foursome, but a separate entry fee is required for each foursome.</w:t>
      </w:r>
    </w:p>
    <w:p w14:paraId="228BC339" w14:textId="3E87D186" w:rsidR="002F5D1F" w:rsidRDefault="002F5D1F" w:rsidP="001C5C00">
      <w:pPr>
        <w:rPr>
          <w:sz w:val="32"/>
          <w:szCs w:val="32"/>
        </w:rPr>
      </w:pPr>
      <w:r w:rsidRPr="00F45E09">
        <w:rPr>
          <w:b/>
          <w:bCs/>
          <w:sz w:val="32"/>
          <w:szCs w:val="32"/>
        </w:rPr>
        <w:t>Prizes:</w:t>
      </w:r>
      <w:r>
        <w:rPr>
          <w:sz w:val="32"/>
          <w:szCs w:val="32"/>
        </w:rPr>
        <w:t xml:space="preserve"> The number of prizes will be determined by the number of teams entered, but we are hoping to have at least 5 and will be either gift certificates or cash.</w:t>
      </w:r>
    </w:p>
    <w:p w14:paraId="7B7DDC1D" w14:textId="172C7D59" w:rsidR="002F5D1F" w:rsidRDefault="002F5D1F" w:rsidP="001C5C00">
      <w:pPr>
        <w:rPr>
          <w:sz w:val="32"/>
          <w:szCs w:val="32"/>
        </w:rPr>
      </w:pPr>
      <w:r>
        <w:rPr>
          <w:sz w:val="32"/>
          <w:szCs w:val="32"/>
        </w:rPr>
        <w:t xml:space="preserve">The Lions Vision Research Foundation is a 501c3 charity </w:t>
      </w:r>
      <w:r w:rsidR="00F45E09">
        <w:rPr>
          <w:sz w:val="32"/>
          <w:szCs w:val="32"/>
        </w:rPr>
        <w:t xml:space="preserve">so donations are tax deductible </w:t>
      </w:r>
      <w:r>
        <w:rPr>
          <w:sz w:val="32"/>
          <w:szCs w:val="32"/>
        </w:rPr>
        <w:t>and the proceeds from this event will be directed towards funding an annual fellowship at the Wilmer Eye Institute at Johns Hopkins Hospital.</w:t>
      </w:r>
    </w:p>
    <w:p w14:paraId="0A4C26F5" w14:textId="77777777" w:rsidR="005264D5" w:rsidRDefault="005264D5" w:rsidP="005264D5">
      <w:pPr>
        <w:autoSpaceDE w:val="0"/>
        <w:autoSpaceDN w:val="0"/>
        <w:adjustRightInd w:val="0"/>
        <w:spacing w:after="0" w:line="240" w:lineRule="auto"/>
        <w:jc w:val="center"/>
        <w:rPr>
          <w:rFonts w:ascii="Times New Roman" w:eastAsia="CIDFont+F2" w:hAnsi="Times New Roman" w:cs="Times New Roman"/>
          <w:b/>
          <w:i/>
          <w:sz w:val="52"/>
          <w:szCs w:val="52"/>
        </w:rPr>
      </w:pPr>
      <w:r w:rsidRPr="0058076A">
        <w:rPr>
          <w:rFonts w:ascii="Times New Roman" w:eastAsia="CIDFont+F2" w:hAnsi="Times New Roman" w:cs="Times New Roman"/>
          <w:b/>
          <w:i/>
          <w:sz w:val="52"/>
          <w:szCs w:val="52"/>
        </w:rPr>
        <w:lastRenderedPageBreak/>
        <w:t>L</w:t>
      </w:r>
      <w:r>
        <w:rPr>
          <w:rFonts w:ascii="Times New Roman" w:eastAsia="CIDFont+F2" w:hAnsi="Times New Roman" w:cs="Times New Roman"/>
          <w:b/>
          <w:i/>
          <w:sz w:val="52"/>
          <w:szCs w:val="52"/>
        </w:rPr>
        <w:t>IONS</w:t>
      </w:r>
      <w:r w:rsidRPr="0058076A">
        <w:rPr>
          <w:rFonts w:ascii="Times New Roman" w:eastAsia="CIDFont+F2" w:hAnsi="Times New Roman" w:cs="Times New Roman"/>
          <w:b/>
          <w:i/>
          <w:sz w:val="52"/>
          <w:szCs w:val="52"/>
        </w:rPr>
        <w:t xml:space="preserve"> V</w:t>
      </w:r>
      <w:r>
        <w:rPr>
          <w:rFonts w:ascii="Times New Roman" w:eastAsia="CIDFont+F2" w:hAnsi="Times New Roman" w:cs="Times New Roman"/>
          <w:b/>
          <w:i/>
          <w:sz w:val="52"/>
          <w:szCs w:val="52"/>
        </w:rPr>
        <w:t>ISION</w:t>
      </w:r>
      <w:r w:rsidRPr="0058076A">
        <w:rPr>
          <w:rFonts w:ascii="Times New Roman" w:eastAsia="CIDFont+F2" w:hAnsi="Times New Roman" w:cs="Times New Roman"/>
          <w:b/>
          <w:i/>
          <w:sz w:val="52"/>
          <w:szCs w:val="52"/>
        </w:rPr>
        <w:t xml:space="preserve"> R</w:t>
      </w:r>
      <w:r>
        <w:rPr>
          <w:rFonts w:ascii="Times New Roman" w:eastAsia="CIDFont+F2" w:hAnsi="Times New Roman" w:cs="Times New Roman"/>
          <w:b/>
          <w:i/>
          <w:sz w:val="52"/>
          <w:szCs w:val="52"/>
        </w:rPr>
        <w:t>ESEARCH</w:t>
      </w:r>
      <w:r w:rsidRPr="0058076A">
        <w:rPr>
          <w:rFonts w:ascii="Times New Roman" w:eastAsia="CIDFont+F2" w:hAnsi="Times New Roman" w:cs="Times New Roman"/>
          <w:b/>
          <w:i/>
          <w:sz w:val="52"/>
          <w:szCs w:val="52"/>
        </w:rPr>
        <w:t xml:space="preserve"> F</w:t>
      </w:r>
      <w:r>
        <w:rPr>
          <w:rFonts w:ascii="Times New Roman" w:eastAsia="CIDFont+F2" w:hAnsi="Times New Roman" w:cs="Times New Roman"/>
          <w:b/>
          <w:i/>
          <w:sz w:val="52"/>
          <w:szCs w:val="52"/>
        </w:rPr>
        <w:t>OUNDATION</w:t>
      </w:r>
    </w:p>
    <w:p w14:paraId="267F36C2" w14:textId="77777777" w:rsidR="005264D5" w:rsidRPr="0058076A" w:rsidRDefault="005264D5" w:rsidP="005264D5">
      <w:pPr>
        <w:autoSpaceDE w:val="0"/>
        <w:autoSpaceDN w:val="0"/>
        <w:adjustRightInd w:val="0"/>
        <w:spacing w:after="0" w:line="240" w:lineRule="auto"/>
        <w:jc w:val="center"/>
        <w:rPr>
          <w:rFonts w:ascii="Times New Roman" w:eastAsia="CIDFont+F2" w:hAnsi="Times New Roman" w:cs="Times New Roman"/>
          <w:b/>
          <w:i/>
          <w:sz w:val="52"/>
          <w:szCs w:val="52"/>
        </w:rPr>
      </w:pPr>
      <w:r>
        <w:rPr>
          <w:rFonts w:ascii="Times New Roman" w:eastAsia="CIDFont+F2" w:hAnsi="Times New Roman" w:cs="Times New Roman"/>
          <w:b/>
          <w:i/>
          <w:sz w:val="52"/>
          <w:szCs w:val="52"/>
        </w:rPr>
        <w:t>“Virtual” Golf Tournament</w:t>
      </w:r>
    </w:p>
    <w:p w14:paraId="26F20222" w14:textId="79647B54" w:rsidR="005264D5" w:rsidRDefault="005264D5" w:rsidP="001C5C00">
      <w:pPr>
        <w:rPr>
          <w:sz w:val="32"/>
          <w:szCs w:val="32"/>
        </w:rPr>
      </w:pPr>
    </w:p>
    <w:p w14:paraId="1EDC30F7" w14:textId="183A4BEE" w:rsidR="005264D5" w:rsidRDefault="005264D5" w:rsidP="005264D5">
      <w:pPr>
        <w:jc w:val="center"/>
        <w:rPr>
          <w:sz w:val="48"/>
          <w:szCs w:val="48"/>
        </w:rPr>
      </w:pPr>
      <w:r w:rsidRPr="005264D5">
        <w:rPr>
          <w:sz w:val="48"/>
          <w:szCs w:val="48"/>
        </w:rPr>
        <w:t>Registration Form</w:t>
      </w:r>
    </w:p>
    <w:p w14:paraId="1CAF97FB" w14:textId="77777777" w:rsidR="005264D5" w:rsidRDefault="005264D5" w:rsidP="005264D5">
      <w:pPr>
        <w:rPr>
          <w:sz w:val="32"/>
          <w:szCs w:val="32"/>
        </w:rPr>
        <w:sectPr w:rsidR="005264D5" w:rsidSect="0058076A">
          <w:pgSz w:w="12240" w:h="15840"/>
          <w:pgMar w:top="720" w:right="720" w:bottom="720" w:left="720" w:header="720" w:footer="720" w:gutter="0"/>
          <w:cols w:space="720"/>
          <w:docGrid w:linePitch="360"/>
        </w:sectPr>
      </w:pPr>
    </w:p>
    <w:p w14:paraId="15E5C330" w14:textId="614E8776" w:rsidR="005264D5" w:rsidRDefault="005264D5" w:rsidP="005264D5">
      <w:pPr>
        <w:rPr>
          <w:sz w:val="32"/>
          <w:szCs w:val="32"/>
        </w:rPr>
      </w:pPr>
      <w:r>
        <w:rPr>
          <w:sz w:val="32"/>
          <w:szCs w:val="32"/>
        </w:rPr>
        <w:t>Golfers:</w:t>
      </w:r>
    </w:p>
    <w:p w14:paraId="23BE3B80" w14:textId="77009A07" w:rsidR="005264D5" w:rsidRDefault="005264D5" w:rsidP="005264D5">
      <w:pPr>
        <w:rPr>
          <w:sz w:val="32"/>
          <w:szCs w:val="32"/>
        </w:rPr>
      </w:pPr>
      <w:r>
        <w:rPr>
          <w:sz w:val="32"/>
          <w:szCs w:val="32"/>
        </w:rPr>
        <w:t xml:space="preserve">1. </w:t>
      </w:r>
    </w:p>
    <w:p w14:paraId="6D22014A" w14:textId="50B55DFC" w:rsidR="005264D5" w:rsidRDefault="005264D5" w:rsidP="005264D5">
      <w:pPr>
        <w:rPr>
          <w:sz w:val="32"/>
          <w:szCs w:val="32"/>
        </w:rPr>
      </w:pPr>
      <w:r>
        <w:rPr>
          <w:sz w:val="32"/>
          <w:szCs w:val="32"/>
        </w:rPr>
        <w:t>2.</w:t>
      </w:r>
    </w:p>
    <w:p w14:paraId="58E37645" w14:textId="7D66FE84" w:rsidR="005264D5" w:rsidRDefault="005264D5" w:rsidP="005264D5">
      <w:pPr>
        <w:rPr>
          <w:sz w:val="32"/>
          <w:szCs w:val="32"/>
        </w:rPr>
      </w:pPr>
      <w:r>
        <w:rPr>
          <w:sz w:val="32"/>
          <w:szCs w:val="32"/>
        </w:rPr>
        <w:t>3.</w:t>
      </w:r>
    </w:p>
    <w:p w14:paraId="733F14BF" w14:textId="74F49DFC" w:rsidR="005264D5" w:rsidRDefault="005264D5" w:rsidP="005264D5">
      <w:pPr>
        <w:rPr>
          <w:sz w:val="32"/>
          <w:szCs w:val="32"/>
        </w:rPr>
      </w:pPr>
      <w:r>
        <w:rPr>
          <w:sz w:val="32"/>
          <w:szCs w:val="32"/>
        </w:rPr>
        <w:t>4.</w:t>
      </w:r>
    </w:p>
    <w:p w14:paraId="2320E3C0" w14:textId="77777777" w:rsidR="005264D5" w:rsidRDefault="005264D5" w:rsidP="005264D5">
      <w:pPr>
        <w:rPr>
          <w:sz w:val="32"/>
          <w:szCs w:val="32"/>
        </w:rPr>
      </w:pPr>
    </w:p>
    <w:p w14:paraId="675DB7EB" w14:textId="5C50CEF8" w:rsidR="005264D5" w:rsidRDefault="005264D5" w:rsidP="005264D5">
      <w:pPr>
        <w:rPr>
          <w:sz w:val="32"/>
          <w:szCs w:val="32"/>
        </w:rPr>
      </w:pPr>
      <w:r>
        <w:rPr>
          <w:sz w:val="32"/>
          <w:szCs w:val="32"/>
        </w:rPr>
        <w:t>POC:</w:t>
      </w:r>
      <w:r>
        <w:rPr>
          <w:sz w:val="32"/>
          <w:szCs w:val="32"/>
        </w:rPr>
        <w:br/>
        <w:t>POC email:</w:t>
      </w:r>
      <w:r>
        <w:rPr>
          <w:sz w:val="32"/>
          <w:szCs w:val="32"/>
        </w:rPr>
        <w:br/>
        <w:t>POC Phone #:</w:t>
      </w:r>
    </w:p>
    <w:p w14:paraId="07D3859D" w14:textId="3CF9F5A0" w:rsidR="005264D5" w:rsidRDefault="005264D5" w:rsidP="005264D5">
      <w:pPr>
        <w:rPr>
          <w:sz w:val="32"/>
          <w:szCs w:val="32"/>
        </w:rPr>
      </w:pPr>
      <w:r>
        <w:rPr>
          <w:sz w:val="32"/>
          <w:szCs w:val="32"/>
        </w:rPr>
        <w:t>Course to be Played:</w:t>
      </w:r>
    </w:p>
    <w:p w14:paraId="4674BAC1" w14:textId="77777777" w:rsidR="005264D5" w:rsidRDefault="005264D5" w:rsidP="005264D5">
      <w:pPr>
        <w:rPr>
          <w:sz w:val="32"/>
          <w:szCs w:val="32"/>
        </w:rPr>
        <w:sectPr w:rsidR="005264D5" w:rsidSect="005264D5">
          <w:type w:val="continuous"/>
          <w:pgSz w:w="12240" w:h="15840"/>
          <w:pgMar w:top="720" w:right="720" w:bottom="720" w:left="720" w:header="720" w:footer="720" w:gutter="0"/>
          <w:cols w:num="2" w:space="720"/>
          <w:docGrid w:linePitch="360"/>
        </w:sectPr>
      </w:pPr>
    </w:p>
    <w:p w14:paraId="4EF3DF22" w14:textId="225827BD" w:rsidR="005264D5" w:rsidRDefault="005264D5" w:rsidP="005264D5">
      <w:pPr>
        <w:rPr>
          <w:sz w:val="32"/>
          <w:szCs w:val="32"/>
        </w:rPr>
      </w:pPr>
      <w:r>
        <w:rPr>
          <w:sz w:val="32"/>
          <w:szCs w:val="32"/>
        </w:rPr>
        <w:t>Make Check payable to “Lions Vision Research Foundation” and mail with registration form* to:</w:t>
      </w:r>
    </w:p>
    <w:p w14:paraId="28899534" w14:textId="6F6ED437" w:rsidR="005264D5" w:rsidRDefault="005264D5" w:rsidP="005264D5">
      <w:pPr>
        <w:rPr>
          <w:sz w:val="32"/>
          <w:szCs w:val="32"/>
        </w:rPr>
      </w:pPr>
      <w:r>
        <w:rPr>
          <w:sz w:val="32"/>
          <w:szCs w:val="32"/>
        </w:rPr>
        <w:t>Larry Burton</w:t>
      </w:r>
      <w:r w:rsidR="00CD7B83">
        <w:rPr>
          <w:sz w:val="32"/>
          <w:szCs w:val="32"/>
        </w:rPr>
        <w:br/>
      </w:r>
      <w:r>
        <w:rPr>
          <w:sz w:val="32"/>
          <w:szCs w:val="32"/>
        </w:rPr>
        <w:t>3175 Deths Ford Rd</w:t>
      </w:r>
      <w:r w:rsidR="00CD7B83">
        <w:rPr>
          <w:sz w:val="32"/>
          <w:szCs w:val="32"/>
        </w:rPr>
        <w:br/>
      </w:r>
      <w:r>
        <w:rPr>
          <w:sz w:val="32"/>
          <w:szCs w:val="32"/>
        </w:rPr>
        <w:t>Darlington, MD 21034</w:t>
      </w:r>
    </w:p>
    <w:p w14:paraId="36548C93" w14:textId="257FC3B5" w:rsidR="005264D5" w:rsidRDefault="005264D5" w:rsidP="005264D5">
      <w:pPr>
        <w:rPr>
          <w:sz w:val="32"/>
          <w:szCs w:val="32"/>
        </w:rPr>
      </w:pPr>
      <w:r>
        <w:rPr>
          <w:sz w:val="32"/>
          <w:szCs w:val="32"/>
        </w:rPr>
        <w:t>Sponsorship Opportunities:</w:t>
      </w:r>
    </w:p>
    <w:p w14:paraId="4E809247" w14:textId="77777777" w:rsidR="005264D5" w:rsidRDefault="005264D5" w:rsidP="005264D5">
      <w:pPr>
        <w:numPr>
          <w:ilvl w:val="0"/>
          <w:numId w:val="2"/>
        </w:numPr>
        <w:spacing w:before="100" w:beforeAutospacing="1" w:after="100" w:afterAutospacing="1" w:line="240" w:lineRule="auto"/>
        <w:rPr>
          <w:rFonts w:ascii="Arial" w:hAnsi="Arial" w:cs="Arial"/>
          <w:color w:val="000000"/>
          <w:sz w:val="48"/>
          <w:szCs w:val="48"/>
        </w:rPr>
      </w:pPr>
      <w:r>
        <w:rPr>
          <w:rFonts w:ascii="Arial" w:hAnsi="Arial" w:cs="Arial"/>
          <w:color w:val="000000"/>
          <w:sz w:val="27"/>
          <w:szCs w:val="27"/>
        </w:rPr>
        <w:t>LVRF Event Sponsor     $1,000</w:t>
      </w:r>
    </w:p>
    <w:p w14:paraId="35787AE5" w14:textId="77777777" w:rsidR="005264D5" w:rsidRDefault="005264D5" w:rsidP="005264D5">
      <w:pPr>
        <w:numPr>
          <w:ilvl w:val="0"/>
          <w:numId w:val="2"/>
        </w:numPr>
        <w:spacing w:before="100" w:beforeAutospacing="1" w:after="100" w:afterAutospacing="1" w:line="240" w:lineRule="auto"/>
        <w:rPr>
          <w:rFonts w:ascii="Arial" w:hAnsi="Arial" w:cs="Arial"/>
          <w:color w:val="000000"/>
          <w:sz w:val="48"/>
          <w:szCs w:val="48"/>
        </w:rPr>
      </w:pPr>
      <w:r>
        <w:rPr>
          <w:rFonts w:ascii="Arial" w:hAnsi="Arial" w:cs="Arial"/>
          <w:color w:val="000000"/>
          <w:sz w:val="27"/>
          <w:szCs w:val="27"/>
        </w:rPr>
        <w:t>Gold sponsors                  $500</w:t>
      </w:r>
    </w:p>
    <w:p w14:paraId="6A0F7982" w14:textId="77777777" w:rsidR="005264D5" w:rsidRDefault="005264D5" w:rsidP="005264D5">
      <w:pPr>
        <w:numPr>
          <w:ilvl w:val="0"/>
          <w:numId w:val="2"/>
        </w:numPr>
        <w:spacing w:before="100" w:beforeAutospacing="1" w:after="100" w:afterAutospacing="1" w:line="240" w:lineRule="auto"/>
        <w:rPr>
          <w:rFonts w:ascii="Arial" w:hAnsi="Arial" w:cs="Arial"/>
          <w:color w:val="000000"/>
          <w:sz w:val="48"/>
          <w:szCs w:val="48"/>
        </w:rPr>
      </w:pPr>
      <w:r>
        <w:rPr>
          <w:rFonts w:ascii="Arial" w:hAnsi="Arial" w:cs="Arial"/>
          <w:color w:val="000000"/>
          <w:sz w:val="27"/>
          <w:szCs w:val="27"/>
        </w:rPr>
        <w:t>Silver sponsors                 $200</w:t>
      </w:r>
    </w:p>
    <w:p w14:paraId="6EB553A7" w14:textId="77777777" w:rsidR="005264D5" w:rsidRDefault="005264D5" w:rsidP="005264D5">
      <w:pPr>
        <w:numPr>
          <w:ilvl w:val="0"/>
          <w:numId w:val="2"/>
        </w:numPr>
        <w:spacing w:before="100" w:beforeAutospacing="1" w:after="100" w:afterAutospacing="1" w:line="240" w:lineRule="auto"/>
        <w:rPr>
          <w:rFonts w:ascii="Arial" w:hAnsi="Arial" w:cs="Arial"/>
          <w:color w:val="000000"/>
          <w:sz w:val="48"/>
          <w:szCs w:val="48"/>
        </w:rPr>
      </w:pPr>
      <w:r>
        <w:rPr>
          <w:rFonts w:ascii="Arial" w:hAnsi="Arial" w:cs="Arial"/>
          <w:color w:val="000000"/>
          <w:sz w:val="27"/>
          <w:szCs w:val="27"/>
        </w:rPr>
        <w:t>Bronze sponsors              $100</w:t>
      </w:r>
    </w:p>
    <w:p w14:paraId="3D572F4B" w14:textId="77777777" w:rsidR="005264D5" w:rsidRDefault="005264D5" w:rsidP="005264D5">
      <w:pPr>
        <w:numPr>
          <w:ilvl w:val="0"/>
          <w:numId w:val="2"/>
        </w:numPr>
        <w:spacing w:before="100" w:beforeAutospacing="1" w:after="100" w:afterAutospacing="1" w:line="240" w:lineRule="auto"/>
        <w:rPr>
          <w:rFonts w:ascii="Arial" w:hAnsi="Arial" w:cs="Arial"/>
          <w:color w:val="000000"/>
          <w:sz w:val="48"/>
          <w:szCs w:val="48"/>
        </w:rPr>
      </w:pPr>
      <w:r>
        <w:rPr>
          <w:rFonts w:ascii="Arial" w:hAnsi="Arial" w:cs="Arial"/>
          <w:color w:val="000000"/>
          <w:sz w:val="27"/>
          <w:szCs w:val="27"/>
        </w:rPr>
        <w:t>Friends of LVRF                $ 50</w:t>
      </w:r>
    </w:p>
    <w:p w14:paraId="3183C8BA" w14:textId="1ABA9042" w:rsidR="005264D5" w:rsidRDefault="00CD7B83" w:rsidP="005264D5">
      <w:pPr>
        <w:rPr>
          <w:sz w:val="32"/>
          <w:szCs w:val="32"/>
        </w:rPr>
      </w:pPr>
      <w:r>
        <w:rPr>
          <w:sz w:val="32"/>
          <w:szCs w:val="32"/>
        </w:rPr>
        <w:t>Sponsors will be recognized on our Facebook page with publication of the tournament results</w:t>
      </w:r>
    </w:p>
    <w:p w14:paraId="5C268E0B" w14:textId="77777777" w:rsidR="00CD7B83" w:rsidRDefault="00CD7B83" w:rsidP="00CD7B83">
      <w:pPr>
        <w:pStyle w:val="ListParagraph"/>
        <w:rPr>
          <w:sz w:val="32"/>
          <w:szCs w:val="32"/>
        </w:rPr>
      </w:pPr>
    </w:p>
    <w:p w14:paraId="2C0843A5" w14:textId="4E241396" w:rsidR="005264D5" w:rsidRPr="005264D5" w:rsidRDefault="00CD7B83" w:rsidP="00CD7B83">
      <w:pPr>
        <w:pStyle w:val="ListParagraph"/>
        <w:ind w:left="0"/>
        <w:rPr>
          <w:sz w:val="32"/>
          <w:szCs w:val="32"/>
        </w:rPr>
      </w:pPr>
      <w:r>
        <w:rPr>
          <w:sz w:val="32"/>
          <w:szCs w:val="32"/>
        </w:rPr>
        <w:t>*</w:t>
      </w:r>
      <w:r w:rsidR="005264D5">
        <w:rPr>
          <w:sz w:val="32"/>
          <w:szCs w:val="32"/>
        </w:rPr>
        <w:t>If you don’t have your four players locked down at time of registration, put in TBD for player(s) and email names when determined to tournament director at coach13@zoominternet.net</w:t>
      </w:r>
    </w:p>
    <w:sectPr w:rsidR="005264D5" w:rsidRPr="005264D5" w:rsidSect="005264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2">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678F"/>
    <w:multiLevelType w:val="hybridMultilevel"/>
    <w:tmpl w:val="2722B054"/>
    <w:lvl w:ilvl="0" w:tplc="CBD65DA6">
      <w:start w:val="31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251D"/>
    <w:multiLevelType w:val="multilevel"/>
    <w:tmpl w:val="2770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076A"/>
    <w:rsid w:val="001C5C00"/>
    <w:rsid w:val="002F5D1F"/>
    <w:rsid w:val="005264D5"/>
    <w:rsid w:val="0058076A"/>
    <w:rsid w:val="00745AAF"/>
    <w:rsid w:val="00CD7B83"/>
    <w:rsid w:val="00F4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190C9"/>
  <w15:docId w15:val="{72779886-D526-482A-8ECB-F41207B1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6A"/>
    <w:rPr>
      <w:rFonts w:ascii="Tahoma" w:hAnsi="Tahoma" w:cs="Tahoma"/>
      <w:sz w:val="16"/>
      <w:szCs w:val="16"/>
    </w:rPr>
  </w:style>
  <w:style w:type="character" w:styleId="Hyperlink">
    <w:name w:val="Hyperlink"/>
    <w:basedOn w:val="DefaultParagraphFont"/>
    <w:uiPriority w:val="99"/>
    <w:unhideWhenUsed/>
    <w:rsid w:val="002F5D1F"/>
    <w:rPr>
      <w:color w:val="0000FF" w:themeColor="hyperlink"/>
      <w:u w:val="single"/>
    </w:rPr>
  </w:style>
  <w:style w:type="character" w:styleId="UnresolvedMention">
    <w:name w:val="Unresolved Mention"/>
    <w:basedOn w:val="DefaultParagraphFont"/>
    <w:uiPriority w:val="99"/>
    <w:semiHidden/>
    <w:unhideWhenUsed/>
    <w:rsid w:val="002F5D1F"/>
    <w:rPr>
      <w:color w:val="605E5C"/>
      <w:shd w:val="clear" w:color="auto" w:fill="E1DFDD"/>
    </w:rPr>
  </w:style>
  <w:style w:type="paragraph" w:styleId="ListParagraph">
    <w:name w:val="List Paragraph"/>
    <w:basedOn w:val="Normal"/>
    <w:uiPriority w:val="34"/>
    <w:qFormat/>
    <w:rsid w:val="0052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13@zoominternet.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 Burton</cp:lastModifiedBy>
  <cp:revision>3</cp:revision>
  <dcterms:created xsi:type="dcterms:W3CDTF">2020-07-09T12:46:00Z</dcterms:created>
  <dcterms:modified xsi:type="dcterms:W3CDTF">2020-07-11T21:16:00Z</dcterms:modified>
</cp:coreProperties>
</file>